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54" w:rsidRPr="00A95D85" w:rsidRDefault="00B63454" w:rsidP="00A95D85">
      <w:pPr>
        <w:pStyle w:val="a3"/>
        <w:shd w:val="clear" w:color="auto" w:fill="FFFFFF"/>
        <w:spacing w:after="0" w:line="240" w:lineRule="auto"/>
        <w:ind w:left="0"/>
        <w:jc w:val="center"/>
        <w:textAlignment w:val="baseline"/>
        <w:outlineLvl w:val="2"/>
        <w:rPr>
          <w:rFonts w:ascii="Times New Roman" w:hAnsi="Times New Roman"/>
          <w:b/>
          <w:sz w:val="18"/>
          <w:szCs w:val="18"/>
        </w:rPr>
      </w:pPr>
      <w:r w:rsidRPr="00A95D85">
        <w:rPr>
          <w:rFonts w:ascii="Times New Roman" w:hAnsi="Times New Roman"/>
          <w:b/>
          <w:sz w:val="18"/>
          <w:szCs w:val="18"/>
        </w:rPr>
        <w:t xml:space="preserve">Периодическое печатное издание "Информационный бюллетень </w:t>
      </w:r>
      <w:r w:rsidR="00373239">
        <w:rPr>
          <w:rFonts w:ascii="Times New Roman" w:hAnsi="Times New Roman"/>
          <w:b/>
          <w:sz w:val="18"/>
          <w:szCs w:val="18"/>
        </w:rPr>
        <w:t>№ 10</w:t>
      </w:r>
      <w:r w:rsidRPr="00A95D85">
        <w:rPr>
          <w:rFonts w:ascii="Times New Roman" w:hAnsi="Times New Roman"/>
          <w:b/>
          <w:sz w:val="18"/>
          <w:szCs w:val="18"/>
        </w:rPr>
        <w:t xml:space="preserve"> от </w:t>
      </w:r>
      <w:r w:rsidR="00373239">
        <w:rPr>
          <w:rFonts w:ascii="Times New Roman" w:hAnsi="Times New Roman"/>
          <w:b/>
          <w:sz w:val="18"/>
          <w:szCs w:val="18"/>
        </w:rPr>
        <w:t>18.09</w:t>
      </w:r>
      <w:r w:rsidRPr="00A95D85">
        <w:rPr>
          <w:rFonts w:ascii="Times New Roman" w:hAnsi="Times New Roman"/>
          <w:b/>
          <w:sz w:val="18"/>
          <w:szCs w:val="18"/>
        </w:rPr>
        <w:t>.2019</w:t>
      </w:r>
    </w:p>
    <w:p w:rsidR="00B63454" w:rsidRPr="00A95D85" w:rsidRDefault="00B63454" w:rsidP="00A95D85">
      <w:pPr>
        <w:pStyle w:val="a3"/>
        <w:shd w:val="clear" w:color="auto" w:fill="FFFFFF"/>
        <w:spacing w:after="0" w:line="240" w:lineRule="auto"/>
        <w:ind w:left="0"/>
        <w:jc w:val="both"/>
        <w:textAlignment w:val="baseline"/>
        <w:outlineLvl w:val="2"/>
        <w:rPr>
          <w:rFonts w:ascii="Times New Roman" w:hAnsi="Times New Roman"/>
          <w:sz w:val="18"/>
          <w:szCs w:val="18"/>
        </w:rPr>
      </w:pPr>
    </w:p>
    <w:p w:rsidR="00B63454" w:rsidRPr="00A95D85" w:rsidRDefault="00B63454" w:rsidP="00A95D85">
      <w:pPr>
        <w:pStyle w:val="a3"/>
        <w:shd w:val="clear" w:color="auto" w:fill="FFFFFF"/>
        <w:spacing w:after="0" w:line="240" w:lineRule="auto"/>
        <w:ind w:left="0"/>
        <w:jc w:val="both"/>
        <w:textAlignment w:val="baseline"/>
        <w:outlineLvl w:val="2"/>
        <w:rPr>
          <w:rStyle w:val="a4"/>
          <w:rFonts w:ascii="Times New Roman" w:hAnsi="Times New Roman"/>
          <w:i w:val="0"/>
          <w:sz w:val="18"/>
          <w:szCs w:val="18"/>
        </w:rPr>
      </w:pPr>
      <w:r w:rsidRPr="00A95D85">
        <w:rPr>
          <w:rFonts w:ascii="Times New Roman" w:hAnsi="Times New Roman"/>
          <w:sz w:val="18"/>
          <w:szCs w:val="18"/>
        </w:rPr>
        <w:t xml:space="preserve">Учредителем Информационного бюллетеня являются - </w:t>
      </w:r>
      <w:r w:rsidRPr="00A95D85">
        <w:rPr>
          <w:rStyle w:val="a4"/>
          <w:rFonts w:ascii="Times New Roman" w:hAnsi="Times New Roman"/>
          <w:sz w:val="18"/>
          <w:szCs w:val="18"/>
        </w:rPr>
        <w:t>Совет депутатов городского поселения Ревда Ловозерского района и администрация муниципального образования городское поселение Ревда Ловозерского района.</w:t>
      </w:r>
    </w:p>
    <w:p w:rsidR="00B63454" w:rsidRPr="00A95D85" w:rsidRDefault="00B63454" w:rsidP="00A95D85">
      <w:pPr>
        <w:pStyle w:val="a3"/>
        <w:shd w:val="clear" w:color="auto" w:fill="FFFFFF"/>
        <w:spacing w:after="0" w:line="240" w:lineRule="auto"/>
        <w:ind w:left="0"/>
        <w:jc w:val="both"/>
        <w:textAlignment w:val="baseline"/>
        <w:outlineLvl w:val="2"/>
        <w:rPr>
          <w:rStyle w:val="a4"/>
          <w:rFonts w:ascii="Times New Roman" w:hAnsi="Times New Roman"/>
          <w:i w:val="0"/>
          <w:sz w:val="18"/>
          <w:szCs w:val="18"/>
        </w:rPr>
      </w:pPr>
      <w:r w:rsidRPr="00A95D85">
        <w:rPr>
          <w:rStyle w:val="a4"/>
          <w:rFonts w:ascii="Times New Roman" w:hAnsi="Times New Roman"/>
          <w:sz w:val="18"/>
          <w:szCs w:val="18"/>
        </w:rPr>
        <w:t>Функции и полномочия главного редактора осуществляет глава администрации муниципального образования городское поселение Ревда Л</w:t>
      </w:r>
      <w:r w:rsidR="00030266">
        <w:rPr>
          <w:rStyle w:val="a4"/>
          <w:rFonts w:ascii="Times New Roman" w:hAnsi="Times New Roman"/>
          <w:sz w:val="18"/>
          <w:szCs w:val="18"/>
        </w:rPr>
        <w:t>овозерского района</w:t>
      </w:r>
    </w:p>
    <w:p w:rsidR="00B63454" w:rsidRPr="00A95D85" w:rsidRDefault="00B63454" w:rsidP="00A95D85">
      <w:pPr>
        <w:pStyle w:val="a3"/>
        <w:shd w:val="clear" w:color="auto" w:fill="FFFFFF"/>
        <w:spacing w:after="0" w:line="240" w:lineRule="auto"/>
        <w:ind w:left="0"/>
        <w:jc w:val="both"/>
        <w:textAlignment w:val="baseline"/>
        <w:outlineLvl w:val="2"/>
        <w:rPr>
          <w:rStyle w:val="a4"/>
          <w:rFonts w:ascii="Times New Roman" w:hAnsi="Times New Roman"/>
          <w:i w:val="0"/>
          <w:sz w:val="18"/>
          <w:szCs w:val="18"/>
        </w:rPr>
      </w:pPr>
      <w:r w:rsidRPr="00A95D85">
        <w:rPr>
          <w:rStyle w:val="a4"/>
          <w:rFonts w:ascii="Times New Roman" w:hAnsi="Times New Roman"/>
          <w:sz w:val="18"/>
          <w:szCs w:val="18"/>
        </w:rPr>
        <w:t>Тираж 10 экз.</w:t>
      </w:r>
    </w:p>
    <w:p w:rsidR="00B63454" w:rsidRPr="00A95D85" w:rsidRDefault="00B63454" w:rsidP="00A95D85">
      <w:pPr>
        <w:pStyle w:val="a3"/>
        <w:shd w:val="clear" w:color="auto" w:fill="FFFFFF"/>
        <w:spacing w:after="0" w:line="240" w:lineRule="auto"/>
        <w:ind w:left="0"/>
        <w:jc w:val="both"/>
        <w:textAlignment w:val="baseline"/>
        <w:outlineLvl w:val="2"/>
        <w:rPr>
          <w:rStyle w:val="a4"/>
          <w:rFonts w:ascii="Times New Roman" w:hAnsi="Times New Roman"/>
          <w:i w:val="0"/>
          <w:sz w:val="18"/>
          <w:szCs w:val="18"/>
        </w:rPr>
      </w:pPr>
      <w:r w:rsidRPr="00A95D85">
        <w:rPr>
          <w:rStyle w:val="a4"/>
          <w:rFonts w:ascii="Times New Roman" w:hAnsi="Times New Roman"/>
          <w:sz w:val="18"/>
          <w:szCs w:val="18"/>
        </w:rPr>
        <w:t>Распространяется бесплатно</w:t>
      </w:r>
    </w:p>
    <w:p w:rsidR="00B63454" w:rsidRDefault="00B63454" w:rsidP="00A95D85">
      <w:pPr>
        <w:pStyle w:val="a3"/>
        <w:shd w:val="clear" w:color="auto" w:fill="FFFFFF"/>
        <w:spacing w:after="0" w:line="240" w:lineRule="auto"/>
        <w:ind w:left="0"/>
        <w:jc w:val="both"/>
        <w:textAlignment w:val="baseline"/>
        <w:outlineLvl w:val="2"/>
        <w:rPr>
          <w:rFonts w:ascii="Times New Roman" w:hAnsi="Times New Roman"/>
          <w:sz w:val="18"/>
          <w:szCs w:val="18"/>
        </w:rPr>
      </w:pPr>
      <w:r w:rsidRPr="00A95D85">
        <w:rPr>
          <w:rFonts w:ascii="Times New Roman" w:hAnsi="Times New Roman"/>
          <w:sz w:val="18"/>
          <w:szCs w:val="18"/>
        </w:rPr>
        <w:t>Отпечатано и размножено с помощью оргтехники администрации муниципального образования городское поселение Ревда Ловозерского района, п. Ревда, ул. Победы, д. 29.</w:t>
      </w:r>
    </w:p>
    <w:p w:rsidR="002978BD" w:rsidRPr="00A95D85" w:rsidRDefault="002978BD" w:rsidP="00A95D85">
      <w:pPr>
        <w:pStyle w:val="a3"/>
        <w:shd w:val="clear" w:color="auto" w:fill="FFFFFF"/>
        <w:spacing w:after="0" w:line="240" w:lineRule="auto"/>
        <w:ind w:left="0"/>
        <w:jc w:val="both"/>
        <w:textAlignment w:val="baseline"/>
        <w:outlineLvl w:val="2"/>
        <w:rPr>
          <w:rFonts w:ascii="Times New Roman" w:hAnsi="Times New Roman"/>
          <w:iCs/>
          <w:sz w:val="18"/>
          <w:szCs w:val="18"/>
        </w:rPr>
      </w:pPr>
    </w:p>
    <w:p w:rsidR="00B63454" w:rsidRDefault="00B63454" w:rsidP="00A95D85">
      <w:pPr>
        <w:pStyle w:val="a5"/>
        <w:rPr>
          <w:rFonts w:ascii="Times New Roman" w:hAnsi="Times New Roman"/>
          <w:b/>
          <w:sz w:val="18"/>
          <w:szCs w:val="18"/>
        </w:rPr>
      </w:pPr>
      <w:r w:rsidRPr="00A95D85">
        <w:rPr>
          <w:rFonts w:ascii="Times New Roman" w:hAnsi="Times New Roman"/>
          <w:b/>
          <w:sz w:val="18"/>
          <w:szCs w:val="18"/>
        </w:rPr>
        <w:t>Содержание</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№182 от 07.08.2019 Постановление  о внесен.изм. в Порядок предос.субсидий СМП по договорам лизинга протест.doc</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№183 от  08.08.2019.  Постановление Об утвержденн перечня должностных лиц.doc</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№185 от 09.08.2019 Постановление о согласовании создания места (площадки) сбора и накопления ТКО ЛГОК.docx</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№188 от 12.08.2019 О внесении изменений  в Постановление № 164 от 12.07.2019 г. «Об утверждении программ проведения проверки готовности к отопительному периоду теплоснабжающих ор.docx</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№199 от  29.08.19 Постановление Об утверждении порядка формирования и ведения перечня управляющих организаций для управления многоквартирным домом, .doc</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№200 от 03.09.2019 Постановление о начале отопительного сезона 2019 - 2020 г.doc</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№198 от  29.08.19 Постановление о Проведении Конкурса субсидий СМП соц.ориент..doc</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Реш №293-03 от 05.09.2019 Вн изм в Реш №123-02 О разм д.с.Главы.doc</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Реш№294-03 о внес.изм.в  Полож о разм долж окл и над за кл чин.doc</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№202  от 05.09.2019 Постановление О внес.изм.полож.по опл.труда.doc</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Решение №297-03  о  вн. доп в план приватизации .2019.doc</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Решение №295-03 от 05.09.2019 Изменения в Правила благоустройства.docx</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№176 от 02.08.2019 Постановление о порядке пред.субсидий СМП на реш.СОЦ.проблем.doc</w:t>
      </w:r>
    </w:p>
    <w:p w:rsidR="004B7159" w:rsidRDefault="004B7159" w:rsidP="00A95D85">
      <w:pPr>
        <w:pStyle w:val="a5"/>
        <w:rPr>
          <w:rFonts w:ascii="Times New Roman" w:hAnsi="Times New Roman"/>
          <w:b/>
          <w:sz w:val="18"/>
          <w:szCs w:val="18"/>
        </w:rPr>
      </w:pPr>
      <w:r w:rsidRPr="004B7159">
        <w:rPr>
          <w:rFonts w:ascii="Times New Roman" w:hAnsi="Times New Roman"/>
          <w:b/>
          <w:sz w:val="18"/>
          <w:szCs w:val="18"/>
        </w:rPr>
        <w:t>№211 от 16.09..2019  Постановление О внес. изм.М П.  развитие предпринимательства.doc</w:t>
      </w:r>
    </w:p>
    <w:p w:rsidR="004B7159" w:rsidRPr="00A95D85" w:rsidRDefault="004B7159" w:rsidP="00A95D85">
      <w:pPr>
        <w:pStyle w:val="a5"/>
        <w:rPr>
          <w:rFonts w:ascii="Times New Roman" w:hAnsi="Times New Roman"/>
          <w:b/>
          <w:sz w:val="18"/>
          <w:szCs w:val="18"/>
        </w:rPr>
      </w:pPr>
      <w:r w:rsidRPr="004B7159">
        <w:rPr>
          <w:rFonts w:ascii="Times New Roman" w:hAnsi="Times New Roman"/>
          <w:b/>
          <w:sz w:val="18"/>
          <w:szCs w:val="18"/>
        </w:rPr>
        <w:t>Решение №292-03  о вн изм в бюджет .doc</w:t>
      </w:r>
    </w:p>
    <w:p w:rsidR="00C56A66" w:rsidRPr="00C56A66" w:rsidRDefault="00B63454" w:rsidP="002D5843">
      <w:pPr>
        <w:spacing w:after="0" w:line="240" w:lineRule="auto"/>
        <w:jc w:val="center"/>
        <w:rPr>
          <w:rFonts w:ascii="Times New Roman" w:hAnsi="Times New Roman" w:cs="Times New Roman"/>
          <w:sz w:val="18"/>
          <w:szCs w:val="18"/>
        </w:rPr>
      </w:pPr>
      <w:r w:rsidRPr="00A95D85">
        <w:rPr>
          <w:rFonts w:ascii="Times New Roman" w:hAnsi="Times New Roman" w:cs="Times New Roman"/>
          <w:b/>
          <w:sz w:val="18"/>
          <w:szCs w:val="18"/>
        </w:rPr>
        <w:br w:type="page"/>
      </w:r>
    </w:p>
    <w:p w:rsidR="00DE7273" w:rsidRPr="00DE7273" w:rsidRDefault="00DE7273" w:rsidP="00DE7273">
      <w:pPr>
        <w:keepNext/>
        <w:jc w:val="center"/>
        <w:outlineLvl w:val="1"/>
        <w:rPr>
          <w:rFonts w:ascii="Times New Roman" w:hAnsi="Times New Roman" w:cs="Times New Roman"/>
          <w:b/>
          <w:bCs/>
        </w:rPr>
      </w:pPr>
      <w:r w:rsidRPr="00DE7273">
        <w:rPr>
          <w:rFonts w:ascii="Times New Roman" w:hAnsi="Times New Roman" w:cs="Times New Roman"/>
          <w:b/>
          <w:bCs/>
        </w:rPr>
        <w:lastRenderedPageBreak/>
        <w:t>фАДМИНИСТРАЦИЯ МУНИЦИПАЛЬНОГО ОБРАЗОВАНИЯ</w:t>
      </w:r>
    </w:p>
    <w:p w:rsidR="00DE7273" w:rsidRPr="00DE7273" w:rsidRDefault="00DE7273" w:rsidP="00DE7273">
      <w:pPr>
        <w:keepNext/>
        <w:jc w:val="center"/>
        <w:outlineLvl w:val="1"/>
        <w:rPr>
          <w:rFonts w:ascii="Times New Roman" w:hAnsi="Times New Roman" w:cs="Times New Roman"/>
          <w:b/>
          <w:bCs/>
        </w:rPr>
      </w:pPr>
      <w:r w:rsidRPr="00DE7273">
        <w:rPr>
          <w:rFonts w:ascii="Times New Roman" w:hAnsi="Times New Roman" w:cs="Times New Roman"/>
          <w:b/>
          <w:bCs/>
        </w:rPr>
        <w:t>ГОРОДСКОЕ ПОСЕЛЕНИЕ РЕВДА ЛОВОЗЕРСКОГО РАЙОНА</w:t>
      </w:r>
    </w:p>
    <w:p w:rsidR="00DE7273" w:rsidRPr="00DE7273" w:rsidRDefault="00DE7273" w:rsidP="00DE7273">
      <w:pPr>
        <w:keepNext/>
        <w:spacing w:line="360" w:lineRule="auto"/>
        <w:jc w:val="center"/>
        <w:outlineLvl w:val="1"/>
        <w:rPr>
          <w:rFonts w:ascii="Times New Roman" w:hAnsi="Times New Roman" w:cs="Times New Roman"/>
          <w:b/>
          <w:bCs/>
        </w:rPr>
      </w:pPr>
      <w:r w:rsidRPr="00DE7273">
        <w:rPr>
          <w:rFonts w:ascii="Times New Roman" w:hAnsi="Times New Roman" w:cs="Times New Roman"/>
          <w:b/>
          <w:bCs/>
        </w:rPr>
        <w:t>ПОСТАНОВЛЕНИЕ</w:t>
      </w:r>
    </w:p>
    <w:p w:rsidR="00DE7273" w:rsidRPr="00DE7273" w:rsidRDefault="00DE7273" w:rsidP="00DE7273">
      <w:pPr>
        <w:jc w:val="center"/>
        <w:rPr>
          <w:rFonts w:ascii="Times New Roman" w:hAnsi="Times New Roman" w:cs="Times New Roman"/>
          <w:color w:val="000000"/>
        </w:rPr>
      </w:pPr>
      <w:r w:rsidRPr="00DE7273">
        <w:rPr>
          <w:rFonts w:ascii="Times New Roman" w:hAnsi="Times New Roman" w:cs="Times New Roman"/>
          <w:color w:val="000000"/>
        </w:rPr>
        <w:t>07 августа 2019 года</w:t>
      </w:r>
      <w:r w:rsidRPr="00DE7273">
        <w:rPr>
          <w:rFonts w:ascii="Times New Roman" w:hAnsi="Times New Roman" w:cs="Times New Roman"/>
          <w:color w:val="000000"/>
        </w:rPr>
        <w:tab/>
        <w:t xml:space="preserve">     </w:t>
      </w:r>
      <w:r w:rsidRPr="00DE7273">
        <w:rPr>
          <w:rFonts w:ascii="Times New Roman" w:hAnsi="Times New Roman" w:cs="Times New Roman"/>
          <w:color w:val="000000"/>
        </w:rPr>
        <w:tab/>
        <w:t xml:space="preserve">    п. Ревда</w:t>
      </w:r>
      <w:r w:rsidRPr="00DE7273">
        <w:rPr>
          <w:rFonts w:ascii="Times New Roman" w:hAnsi="Times New Roman" w:cs="Times New Roman"/>
          <w:color w:val="000000"/>
        </w:rPr>
        <w:tab/>
        <w:t xml:space="preserve">        </w:t>
      </w:r>
      <w:r w:rsidRPr="00DE7273">
        <w:rPr>
          <w:rFonts w:ascii="Times New Roman" w:hAnsi="Times New Roman" w:cs="Times New Roman"/>
          <w:color w:val="000000"/>
        </w:rPr>
        <w:tab/>
        <w:t xml:space="preserve"> </w:t>
      </w:r>
      <w:r w:rsidRPr="00DE7273">
        <w:rPr>
          <w:rFonts w:ascii="Times New Roman" w:hAnsi="Times New Roman" w:cs="Times New Roman"/>
          <w:color w:val="000000"/>
        </w:rPr>
        <w:tab/>
        <w:t xml:space="preserve">  </w:t>
      </w:r>
      <w:r w:rsidRPr="00DE7273">
        <w:rPr>
          <w:rFonts w:ascii="Times New Roman" w:hAnsi="Times New Roman" w:cs="Times New Roman"/>
          <w:color w:val="000000"/>
        </w:rPr>
        <w:tab/>
        <w:t>№  182</w:t>
      </w:r>
    </w:p>
    <w:p w:rsidR="00DE7273" w:rsidRPr="00DE7273" w:rsidRDefault="00DE7273" w:rsidP="00DE7273">
      <w:pPr>
        <w:pStyle w:val="ConsPlusNormal"/>
        <w:widowControl/>
        <w:jc w:val="right"/>
        <w:rPr>
          <w:rFonts w:ascii="Times New Roman" w:hAnsi="Times New Roman" w:cs="Times New Roman"/>
          <w:sz w:val="22"/>
          <w:szCs w:val="22"/>
        </w:rPr>
      </w:pPr>
    </w:p>
    <w:p w:rsidR="00DE7273" w:rsidRPr="00DE7273" w:rsidRDefault="00DE7273" w:rsidP="00DE7273">
      <w:pPr>
        <w:autoSpaceDE w:val="0"/>
        <w:autoSpaceDN w:val="0"/>
        <w:adjustRightInd w:val="0"/>
        <w:jc w:val="center"/>
        <w:rPr>
          <w:rFonts w:ascii="Times New Roman" w:hAnsi="Times New Roman" w:cs="Times New Roman"/>
          <w:b/>
        </w:rPr>
      </w:pPr>
      <w:r w:rsidRPr="00DE7273">
        <w:rPr>
          <w:rFonts w:ascii="Times New Roman" w:hAnsi="Times New Roman" w:cs="Times New Roman"/>
          <w:b/>
        </w:rPr>
        <w:t>О внесении изменений в постановление администрации муниципального образования городское поселение Ревда Ловозерского района от 04.04.2017  №111 «Об</w:t>
      </w:r>
      <w:r w:rsidRPr="00DE7273">
        <w:rPr>
          <w:rFonts w:ascii="Times New Roman" w:hAnsi="Times New Roman" w:cs="Times New Roman"/>
        </w:rPr>
        <w:t xml:space="preserve"> </w:t>
      </w:r>
      <w:r w:rsidRPr="00DE7273">
        <w:rPr>
          <w:rFonts w:ascii="Times New Roman" w:hAnsi="Times New Roman" w:cs="Times New Roman"/>
          <w:b/>
        </w:rPr>
        <w:t xml:space="preserve">утверждении </w:t>
      </w:r>
      <w:hyperlink w:anchor="P29" w:history="1">
        <w:r w:rsidRPr="00DE7273">
          <w:rPr>
            <w:rFonts w:ascii="Times New Roman" w:hAnsi="Times New Roman" w:cs="Times New Roman"/>
            <w:b/>
          </w:rPr>
          <w:t>Порядк</w:t>
        </w:r>
      </w:hyperlink>
      <w:r w:rsidRPr="00DE7273">
        <w:rPr>
          <w:rFonts w:ascii="Times New Roman" w:hAnsi="Times New Roman" w:cs="Times New Roman"/>
          <w:b/>
        </w:rPr>
        <w:t>а предоставления субсидий субъектам малого и среднего предпринимательства на возмещение затрат, связанных с кредитно-лизинговыми обязательствами»</w:t>
      </w:r>
    </w:p>
    <w:p w:rsidR="00DE7273" w:rsidRPr="00DE7273" w:rsidRDefault="00DE7273" w:rsidP="00DE7273">
      <w:pPr>
        <w:pStyle w:val="ConsPlusNormal"/>
        <w:jc w:val="both"/>
        <w:rPr>
          <w:rFonts w:ascii="Times New Roman" w:hAnsi="Times New Roman" w:cs="Times New Roman"/>
          <w:b/>
          <w:sz w:val="22"/>
          <w:szCs w:val="22"/>
        </w:rPr>
      </w:pPr>
    </w:p>
    <w:p w:rsidR="00DE7273" w:rsidRPr="00DE7273" w:rsidRDefault="00DE7273" w:rsidP="00DE7273">
      <w:pPr>
        <w:ind w:firstLine="708"/>
        <w:jc w:val="both"/>
        <w:rPr>
          <w:rFonts w:ascii="Times New Roman" w:hAnsi="Times New Roman" w:cs="Times New Roman"/>
        </w:rPr>
      </w:pPr>
      <w:r w:rsidRPr="00DE7273">
        <w:rPr>
          <w:rFonts w:ascii="Times New Roman" w:hAnsi="Times New Roman" w:cs="Times New Roman"/>
        </w:rPr>
        <w:t xml:space="preserve">В соответствии с Федеральным </w:t>
      </w:r>
      <w:hyperlink r:id="rId8" w:history="1">
        <w:r w:rsidRPr="00DE7273">
          <w:rPr>
            <w:rFonts w:ascii="Times New Roman" w:hAnsi="Times New Roman" w:cs="Times New Roman"/>
          </w:rPr>
          <w:t>законом</w:t>
        </w:r>
      </w:hyperlink>
      <w:r w:rsidRPr="00DE7273">
        <w:rPr>
          <w:rFonts w:ascii="Times New Roman" w:hAnsi="Times New Roman" w:cs="Times New Roman"/>
        </w:rPr>
        <w:t xml:space="preserve"> от 24.07.2007 N 209-ФЗ «О развитии малого и среднего предпринимательства в Российской Федерации», </w:t>
      </w:r>
      <w:hyperlink r:id="rId9" w:history="1">
        <w:r w:rsidRPr="00DE7273">
          <w:rPr>
            <w:rFonts w:ascii="Times New Roman" w:hAnsi="Times New Roman" w:cs="Times New Roman"/>
          </w:rPr>
          <w:t>Законом</w:t>
        </w:r>
      </w:hyperlink>
      <w:r w:rsidRPr="00DE7273">
        <w:rPr>
          <w:rFonts w:ascii="Times New Roman" w:hAnsi="Times New Roman" w:cs="Times New Roman"/>
        </w:rP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муниципальной </w:t>
      </w:r>
      <w:hyperlink r:id="rId10" w:history="1">
        <w:r w:rsidRPr="00DE7273">
          <w:rPr>
            <w:rFonts w:ascii="Times New Roman" w:hAnsi="Times New Roman" w:cs="Times New Roman"/>
          </w:rPr>
          <w:t>программой</w:t>
        </w:r>
      </w:hyperlink>
      <w:r w:rsidRPr="00DE7273">
        <w:rPr>
          <w:rFonts w:ascii="Times New Roman" w:hAnsi="Times New Roman" w:cs="Times New Roman"/>
        </w:rPr>
        <w:t xml:space="preserve"> муниципального образования </w:t>
      </w:r>
      <w:r w:rsidRPr="00DE7273">
        <w:rPr>
          <w:rFonts w:ascii="Times New Roman" w:hAnsi="Times New Roman" w:cs="Times New Roman"/>
          <w:bCs/>
        </w:rPr>
        <w:t xml:space="preserve">городское поселение Ревда Ловозерского района </w:t>
      </w:r>
      <w:r w:rsidRPr="00DE7273">
        <w:rPr>
          <w:rFonts w:ascii="Times New Roman" w:hAnsi="Times New Roman" w:cs="Times New Roman"/>
        </w:rPr>
        <w:t xml:space="preserve">«Муниципальная поддержка малого и среднего предпринимательства в городском поселении Ревда Ловозерского района», утвержденной </w:t>
      </w:r>
      <w:r w:rsidRPr="00DE7273">
        <w:rPr>
          <w:rFonts w:ascii="Times New Roman" w:hAnsi="Times New Roman" w:cs="Times New Roman"/>
          <w:bCs/>
        </w:rPr>
        <w:t xml:space="preserve">постановлением администрации муниципального образования городское поселение Ревда Ловозерского района </w:t>
      </w:r>
      <w:r w:rsidRPr="00DE7273">
        <w:rPr>
          <w:rFonts w:ascii="Times New Roman" w:hAnsi="Times New Roman" w:cs="Times New Roman"/>
        </w:rPr>
        <w:t>от 13.10.2016 №427, с целью формирования благоприятных условий для развития предпринимательской деятельности в городском поселении Ревда Ловозерского района, ПОСТАНОВЛЯЮ:</w:t>
      </w:r>
    </w:p>
    <w:p w:rsidR="00DE7273" w:rsidRPr="00DE7273" w:rsidRDefault="00DE7273" w:rsidP="00DE7273">
      <w:pPr>
        <w:tabs>
          <w:tab w:val="left" w:pos="540"/>
        </w:tabs>
        <w:autoSpaceDE w:val="0"/>
        <w:autoSpaceDN w:val="0"/>
        <w:adjustRightInd w:val="0"/>
        <w:jc w:val="both"/>
        <w:rPr>
          <w:rFonts w:ascii="Times New Roman" w:hAnsi="Times New Roman" w:cs="Times New Roman"/>
        </w:rPr>
      </w:pPr>
      <w:r w:rsidRPr="00DE7273">
        <w:rPr>
          <w:rFonts w:ascii="Times New Roman" w:hAnsi="Times New Roman" w:cs="Times New Roman"/>
        </w:rPr>
        <w:t xml:space="preserve">       1. Внести в постановление администрации муниципального образования городское поселение Ревда Ловозерского района от 04.04.2017 №111 «Об утверждении </w:t>
      </w:r>
      <w:hyperlink w:anchor="P29" w:history="1">
        <w:r w:rsidRPr="00DE7273">
          <w:rPr>
            <w:rFonts w:ascii="Times New Roman" w:hAnsi="Times New Roman" w:cs="Times New Roman"/>
          </w:rPr>
          <w:t>Порядк</w:t>
        </w:r>
      </w:hyperlink>
      <w:r w:rsidRPr="00DE7273">
        <w:rPr>
          <w:rFonts w:ascii="Times New Roman" w:hAnsi="Times New Roman" w:cs="Times New Roman"/>
        </w:rPr>
        <w:t>а предоставления субсидий субъектам малого и среднего предпринимательства на возмещение затрат, связанных с кредитно-лизинговыми обязательствами» следующие изменения:</w:t>
      </w:r>
    </w:p>
    <w:p w:rsidR="00DE7273" w:rsidRPr="00DE7273" w:rsidRDefault="00DE7273" w:rsidP="00DE7273">
      <w:pPr>
        <w:pStyle w:val="af8"/>
        <w:jc w:val="both"/>
        <w:rPr>
          <w:sz w:val="22"/>
          <w:szCs w:val="22"/>
        </w:rPr>
      </w:pPr>
      <w:r w:rsidRPr="00DE7273">
        <w:rPr>
          <w:sz w:val="22"/>
          <w:szCs w:val="22"/>
        </w:rPr>
        <w:t>1.1. Пункт 2.7 Приложения к постановлению изложить в следующей редакции: «Заявитель не осуществляет</w:t>
      </w:r>
      <w:r w:rsidRPr="00DE7273">
        <w:rPr>
          <w:bCs/>
          <w:sz w:val="22"/>
          <w:szCs w:val="22"/>
        </w:rPr>
        <w:t xml:space="preserve"> </w:t>
      </w:r>
      <w:r w:rsidRPr="00DE7273">
        <w:rPr>
          <w:rStyle w:val="a4"/>
          <w:i w:val="0"/>
          <w:sz w:val="22"/>
          <w:szCs w:val="22"/>
        </w:rPr>
        <w:t xml:space="preserve">производство и (или) реализацию </w:t>
      </w:r>
      <w:hyperlink r:id="rId11" w:history="1">
        <w:r w:rsidRPr="00DE7273">
          <w:rPr>
            <w:rStyle w:val="a4"/>
            <w:i w:val="0"/>
            <w:sz w:val="22"/>
            <w:szCs w:val="22"/>
          </w:rPr>
          <w:t>подакцизных</w:t>
        </w:r>
      </w:hyperlink>
      <w:r w:rsidRPr="00DE7273">
        <w:rPr>
          <w:rStyle w:val="a4"/>
          <w:i w:val="0"/>
          <w:sz w:val="22"/>
          <w:szCs w:val="22"/>
        </w:rPr>
        <w:t xml:space="preserve"> товаров, а также добычу и (или) реализацию полезных ископаемых, за исключением </w:t>
      </w:r>
      <w:hyperlink r:id="rId12" w:history="1">
        <w:r w:rsidRPr="00DE7273">
          <w:rPr>
            <w:rStyle w:val="a4"/>
            <w:i w:val="0"/>
            <w:sz w:val="22"/>
            <w:szCs w:val="22"/>
          </w:rPr>
          <w:t>общераспространенных</w:t>
        </w:r>
      </w:hyperlink>
      <w:r w:rsidRPr="00DE7273">
        <w:rPr>
          <w:rStyle w:val="a4"/>
          <w:i w:val="0"/>
          <w:sz w:val="22"/>
          <w:szCs w:val="22"/>
        </w:rPr>
        <w:t xml:space="preserve"> полезных ископаемых».</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 xml:space="preserve">2. Разместить настоящее постановление на официальном сайте муниципального образования городское поселение Ревда Ловозерского района Мурманской области. </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3. Опубликовать настоящее постановление в СМИ.</w:t>
      </w:r>
    </w:p>
    <w:p w:rsidR="00DE7273" w:rsidRPr="00DE7273" w:rsidRDefault="00DE7273" w:rsidP="00DE7273">
      <w:pPr>
        <w:pStyle w:val="aa"/>
        <w:rPr>
          <w:rFonts w:ascii="Times New Roman" w:hAnsi="Times New Roman" w:cs="Times New Roman"/>
        </w:rPr>
      </w:pPr>
      <w:r w:rsidRPr="00DE7273">
        <w:rPr>
          <w:rFonts w:ascii="Times New Roman" w:hAnsi="Times New Roman" w:cs="Times New Roman"/>
        </w:rPr>
        <w:t>И. о. главы администрации</w:t>
      </w:r>
    </w:p>
    <w:p w:rsidR="00DE7273" w:rsidRPr="00DE7273" w:rsidRDefault="00DE7273" w:rsidP="00DE7273">
      <w:pPr>
        <w:pStyle w:val="aa"/>
        <w:rPr>
          <w:rFonts w:ascii="Times New Roman" w:hAnsi="Times New Roman" w:cs="Times New Roman"/>
        </w:rPr>
      </w:pPr>
      <w:r w:rsidRPr="00DE7273">
        <w:rPr>
          <w:rFonts w:ascii="Times New Roman" w:hAnsi="Times New Roman" w:cs="Times New Roman"/>
        </w:rPr>
        <w:t>муниципального образования</w:t>
      </w:r>
    </w:p>
    <w:p w:rsidR="00DE7273" w:rsidRPr="00DE7273" w:rsidRDefault="00DE7273" w:rsidP="00DE7273">
      <w:pPr>
        <w:pStyle w:val="aa"/>
        <w:rPr>
          <w:rFonts w:ascii="Times New Roman" w:hAnsi="Times New Roman" w:cs="Times New Roman"/>
        </w:rPr>
      </w:pPr>
      <w:r w:rsidRPr="00DE7273">
        <w:rPr>
          <w:rFonts w:ascii="Times New Roman" w:hAnsi="Times New Roman" w:cs="Times New Roman"/>
        </w:rPr>
        <w:t>городское поселение Ревда                                                                Басавин Ю.В.</w:t>
      </w:r>
    </w:p>
    <w:p w:rsidR="00C56A66" w:rsidRPr="00DE7273" w:rsidRDefault="00C56A66" w:rsidP="00A95D85">
      <w:pPr>
        <w:spacing w:after="0" w:line="240" w:lineRule="auto"/>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lastRenderedPageBreak/>
        <w:t>АДМИНИСТРАЦИЯ МУНИЦИПАЛЬНОГО ОБРАЗОВАНИЯ</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ГОРОДСКОЕ ПОСЕ</w:t>
      </w:r>
      <w:r>
        <w:rPr>
          <w:rFonts w:ascii="Times New Roman" w:hAnsi="Times New Roman" w:cs="Times New Roman"/>
          <w:b/>
        </w:rPr>
        <w:t>ЛЕНИЕ РЕВДА ЛОВОЗЕРСКОГО РАЙОНА</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П О С Т А Н О В Л Е Н И Е</w:t>
      </w:r>
    </w:p>
    <w:p w:rsidR="00DE7273" w:rsidRPr="00DE7273" w:rsidRDefault="00DE7273" w:rsidP="00DE7273">
      <w:pPr>
        <w:pStyle w:val="ConsPlusTitle"/>
        <w:widowControl/>
        <w:rPr>
          <w:rFonts w:ascii="Times New Roman" w:hAnsi="Times New Roman" w:cs="Times New Roman"/>
          <w:sz w:val="22"/>
          <w:szCs w:val="22"/>
        </w:rPr>
      </w:pPr>
    </w:p>
    <w:p w:rsidR="00DE7273" w:rsidRPr="00DE7273" w:rsidRDefault="00DE7273" w:rsidP="00DE7273">
      <w:pPr>
        <w:rPr>
          <w:rFonts w:ascii="Times New Roman" w:hAnsi="Times New Roman" w:cs="Times New Roman"/>
        </w:rPr>
      </w:pPr>
      <w:r w:rsidRPr="00DE7273">
        <w:rPr>
          <w:rFonts w:ascii="Times New Roman" w:hAnsi="Times New Roman" w:cs="Times New Roman"/>
        </w:rPr>
        <w:t>от 08 августа  2019 года</w:t>
      </w:r>
      <w:r w:rsidRPr="00DE7273">
        <w:rPr>
          <w:rFonts w:ascii="Times New Roman" w:hAnsi="Times New Roman" w:cs="Times New Roman"/>
        </w:rPr>
        <w:tab/>
      </w:r>
      <w:r w:rsidRPr="00DE7273">
        <w:rPr>
          <w:rFonts w:ascii="Times New Roman" w:hAnsi="Times New Roman" w:cs="Times New Roman"/>
        </w:rPr>
        <w:tab/>
      </w:r>
      <w:r w:rsidRPr="00DE7273">
        <w:rPr>
          <w:rFonts w:ascii="Times New Roman" w:hAnsi="Times New Roman" w:cs="Times New Roman"/>
        </w:rPr>
        <w:tab/>
        <w:t xml:space="preserve">      </w:t>
      </w:r>
      <w:r w:rsidRPr="00DE7273">
        <w:rPr>
          <w:rFonts w:ascii="Times New Roman" w:hAnsi="Times New Roman" w:cs="Times New Roman"/>
        </w:rPr>
        <w:tab/>
        <w:t xml:space="preserve">                                       №  183</w:t>
      </w:r>
    </w:p>
    <w:p w:rsidR="00DE7273" w:rsidRPr="00DE7273" w:rsidRDefault="00DE7273" w:rsidP="00DE7273">
      <w:pPr>
        <w:pStyle w:val="ConsPlusTitle"/>
        <w:widowControl/>
        <w:jc w:val="center"/>
        <w:rPr>
          <w:rFonts w:ascii="Times New Roman" w:hAnsi="Times New Roman" w:cs="Times New Roman"/>
          <w:sz w:val="22"/>
          <w:szCs w:val="22"/>
        </w:rPr>
      </w:pP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 xml:space="preserve">Об утверждении Перечня должностных лиц администрации муниципального образования городское поселение Ревда Ловозерского района, уполномоченных составлять протоколы об административных правонарушениях </w:t>
      </w:r>
    </w:p>
    <w:p w:rsidR="00DE7273" w:rsidRPr="00DE7273" w:rsidRDefault="00DE7273" w:rsidP="00DE7273">
      <w:pPr>
        <w:jc w:val="both"/>
        <w:rPr>
          <w:rFonts w:ascii="Times New Roman" w:hAnsi="Times New Roman" w:cs="Times New Roman"/>
        </w:rPr>
      </w:pPr>
    </w:p>
    <w:p w:rsidR="00DE7273" w:rsidRPr="00DE7273" w:rsidRDefault="00DE7273" w:rsidP="00DE7273">
      <w:pPr>
        <w:spacing w:line="276" w:lineRule="auto"/>
        <w:ind w:firstLine="708"/>
        <w:jc w:val="both"/>
        <w:rPr>
          <w:rFonts w:ascii="Times New Roman" w:hAnsi="Times New Roman" w:cs="Times New Roman"/>
        </w:rPr>
      </w:pPr>
      <w:r w:rsidRPr="00DE7273">
        <w:rPr>
          <w:rFonts w:ascii="Times New Roman" w:hAnsi="Times New Roman" w:cs="Times New Roman"/>
        </w:rPr>
        <w:t>В соответствии с Федеральным законом от 06.10.2003 г. № 131-ФЗ «Об общих принципах организации местного самоуправления в Российской Федерации», Законом Мурманской области от 25.12.2012 г. № 1566-01-ЗМО «О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«Об административных правонарушениях», Закон Мурманской области от 16.07.2019 N 2403-01-ЗМО «О внесении изменений в отдельные законодательные акты Мурманской области»</w:t>
      </w:r>
    </w:p>
    <w:p w:rsidR="00DE7273" w:rsidRPr="00DE7273" w:rsidRDefault="00DE7273" w:rsidP="00DE7273">
      <w:pPr>
        <w:spacing w:line="276" w:lineRule="auto"/>
        <w:ind w:firstLine="708"/>
        <w:jc w:val="both"/>
        <w:rPr>
          <w:rFonts w:ascii="Times New Roman" w:hAnsi="Times New Roman" w:cs="Times New Roman"/>
        </w:rPr>
      </w:pPr>
      <w:r w:rsidRPr="00DE7273">
        <w:rPr>
          <w:rFonts w:ascii="Times New Roman" w:hAnsi="Times New Roman" w:cs="Times New Roman"/>
        </w:rPr>
        <w:t>ПОСТАНОВЛЯЮ:</w:t>
      </w:r>
    </w:p>
    <w:p w:rsidR="00DE7273" w:rsidRPr="00DE7273" w:rsidRDefault="00DE7273" w:rsidP="00DE7273">
      <w:pPr>
        <w:spacing w:line="276" w:lineRule="auto"/>
        <w:ind w:firstLine="709"/>
        <w:jc w:val="both"/>
        <w:rPr>
          <w:rFonts w:ascii="Times New Roman" w:hAnsi="Times New Roman" w:cs="Times New Roman"/>
        </w:rPr>
      </w:pPr>
      <w:r w:rsidRPr="00DE7273">
        <w:rPr>
          <w:rFonts w:ascii="Times New Roman" w:hAnsi="Times New Roman" w:cs="Times New Roman"/>
        </w:rPr>
        <w:t>1. Утвердить прилагаемый Перечень должностных лиц администрации муниципального образования городское поселение Ревда Ловозерского района, уполномоченных составлять протоколы об административных правонарушениях (Приложение № 1).</w:t>
      </w:r>
    </w:p>
    <w:p w:rsidR="00DE7273" w:rsidRPr="00DE7273" w:rsidRDefault="00DE7273" w:rsidP="00DE7273">
      <w:pPr>
        <w:spacing w:line="276" w:lineRule="auto"/>
        <w:ind w:firstLine="709"/>
        <w:jc w:val="both"/>
        <w:rPr>
          <w:rFonts w:ascii="Times New Roman" w:hAnsi="Times New Roman" w:cs="Times New Roman"/>
        </w:rPr>
      </w:pPr>
      <w:r w:rsidRPr="00DE7273">
        <w:rPr>
          <w:rFonts w:ascii="Times New Roman" w:hAnsi="Times New Roman" w:cs="Times New Roman"/>
        </w:rPr>
        <w:t>2. Признать утратившими силу Постановление администрации муниципального образования городское поселение Ревда Ловозерского района от 31.05.2013 г. № 109 «Об утверждении перечня должностных лиц администрации муниципального образования городское поселение Ревда, уполномоченных составлять протоколы об административных правонарушениях» и Постановление администрации муниципального образования городское поселение Ревда Ловозерского района от 21.08.2014 г. № 144 «О внесении изменений постановление администрации муниципального образования городское поселение Ревда от 31.05.2013 г. № 109 «Об утверждении перечня должностных лиц администрации муниципального образования городское поселение Ревда, уполномоченных составлять протоколы об административных правонарушениях»</w:t>
      </w:r>
    </w:p>
    <w:p w:rsidR="00DE7273" w:rsidRPr="00DE7273" w:rsidRDefault="00DE7273" w:rsidP="00DE7273">
      <w:pPr>
        <w:spacing w:line="276" w:lineRule="auto"/>
        <w:ind w:firstLine="709"/>
        <w:jc w:val="both"/>
        <w:rPr>
          <w:rFonts w:ascii="Times New Roman" w:hAnsi="Times New Roman" w:cs="Times New Roman"/>
        </w:rPr>
      </w:pPr>
      <w:r w:rsidRPr="00DE7273">
        <w:rPr>
          <w:rFonts w:ascii="Times New Roman" w:hAnsi="Times New Roman" w:cs="Times New Roman"/>
        </w:rPr>
        <w:t xml:space="preserve">3. Опубликовать </w:t>
      </w:r>
      <w:r w:rsidRPr="00DE7273">
        <w:rPr>
          <w:rFonts w:ascii="Times New Roman" w:hAnsi="Times New Roman" w:cs="Times New Roman"/>
          <w:bCs/>
        </w:rPr>
        <w:t xml:space="preserve">настоящее постановление в средствах массовой информации и разместить на официальном сайте администрации </w:t>
      </w:r>
      <w:r w:rsidRPr="00DE7273">
        <w:rPr>
          <w:rFonts w:ascii="Times New Roman" w:hAnsi="Times New Roman" w:cs="Times New Roman"/>
        </w:rPr>
        <w:t>муниципального образования городское поселение Ревда Ловозерского района</w:t>
      </w:r>
    </w:p>
    <w:p w:rsidR="00DE7273" w:rsidRPr="00DE7273" w:rsidRDefault="00DE7273" w:rsidP="00DE7273">
      <w:pPr>
        <w:spacing w:line="276" w:lineRule="auto"/>
        <w:ind w:firstLine="709"/>
        <w:jc w:val="both"/>
        <w:rPr>
          <w:rFonts w:ascii="Times New Roman" w:hAnsi="Times New Roman" w:cs="Times New Roman"/>
        </w:rPr>
      </w:pPr>
      <w:r w:rsidRPr="00DE7273">
        <w:rPr>
          <w:rFonts w:ascii="Times New Roman" w:hAnsi="Times New Roman" w:cs="Times New Roman"/>
        </w:rPr>
        <w:t>4. Контроль за исполнением настоящего постановления возложить на заместителя главы администрации муниципального образования городское поселение Ревда Ловозерского района.</w:t>
      </w:r>
    </w:p>
    <w:p w:rsidR="00DE7273" w:rsidRPr="00DE7273" w:rsidRDefault="00DE7273" w:rsidP="00DE7273">
      <w:pPr>
        <w:autoSpaceDE w:val="0"/>
        <w:autoSpaceDN w:val="0"/>
        <w:adjustRightInd w:val="0"/>
        <w:ind w:firstLine="540"/>
        <w:jc w:val="both"/>
        <w:rPr>
          <w:rFonts w:ascii="Times New Roman" w:hAnsi="Times New Roman" w:cs="Times New Roman"/>
        </w:rPr>
      </w:pP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И.о. главы администрации</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муниципального образования</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 xml:space="preserve">городское поселение Ревда </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Ловозерского района</w:t>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t xml:space="preserve">          Ю.В.Басавин </w:t>
      </w:r>
    </w:p>
    <w:p w:rsidR="00DE7273" w:rsidRPr="00DE7273" w:rsidRDefault="00DE7273" w:rsidP="00DE7273">
      <w:pPr>
        <w:ind w:left="5245" w:right="-1"/>
        <w:jc w:val="right"/>
        <w:rPr>
          <w:rFonts w:ascii="Times New Roman" w:hAnsi="Times New Roman" w:cs="Times New Roman"/>
        </w:rPr>
      </w:pPr>
      <w:r w:rsidRPr="00DE7273">
        <w:rPr>
          <w:rFonts w:ascii="Times New Roman" w:hAnsi="Times New Roman" w:cs="Times New Roman"/>
        </w:rPr>
        <w:br w:type="page"/>
      </w:r>
      <w:r w:rsidRPr="00DE7273">
        <w:rPr>
          <w:rFonts w:ascii="Times New Roman" w:hAnsi="Times New Roman" w:cs="Times New Roman"/>
        </w:rPr>
        <w:lastRenderedPageBreak/>
        <w:t xml:space="preserve">Приложение № 1 </w:t>
      </w:r>
    </w:p>
    <w:p w:rsidR="00DE7273" w:rsidRPr="00DE7273" w:rsidRDefault="00DE7273" w:rsidP="00DE7273">
      <w:pPr>
        <w:tabs>
          <w:tab w:val="left" w:pos="5400"/>
        </w:tabs>
        <w:autoSpaceDE w:val="0"/>
        <w:ind w:right="-286"/>
        <w:jc w:val="right"/>
        <w:rPr>
          <w:rFonts w:ascii="Times New Roman" w:hAnsi="Times New Roman" w:cs="Times New Roman"/>
          <w:bCs/>
        </w:rPr>
      </w:pPr>
      <w:r w:rsidRPr="00DE7273">
        <w:rPr>
          <w:rFonts w:ascii="Times New Roman" w:hAnsi="Times New Roman" w:cs="Times New Roman"/>
          <w:bCs/>
        </w:rPr>
        <w:t>к постановлению от 08 августа 2019 г. № 183</w:t>
      </w:r>
    </w:p>
    <w:p w:rsidR="00DE7273" w:rsidRPr="00DE7273" w:rsidRDefault="00DE7273" w:rsidP="00DE7273">
      <w:pPr>
        <w:ind w:right="-1"/>
        <w:jc w:val="center"/>
        <w:rPr>
          <w:rFonts w:ascii="Times New Roman" w:hAnsi="Times New Roman" w:cs="Times New Roman"/>
          <w:b/>
        </w:rPr>
      </w:pPr>
    </w:p>
    <w:p w:rsidR="00DE7273" w:rsidRPr="00DE7273" w:rsidRDefault="00DE7273" w:rsidP="00DE7273">
      <w:pPr>
        <w:ind w:right="-1"/>
        <w:jc w:val="center"/>
        <w:rPr>
          <w:rFonts w:ascii="Times New Roman" w:hAnsi="Times New Roman" w:cs="Times New Roman"/>
          <w:b/>
        </w:rPr>
      </w:pPr>
    </w:p>
    <w:p w:rsidR="00DE7273" w:rsidRPr="00DE7273" w:rsidRDefault="00DE7273" w:rsidP="00DE7273">
      <w:pPr>
        <w:ind w:right="-1"/>
        <w:jc w:val="center"/>
        <w:rPr>
          <w:rFonts w:ascii="Times New Roman" w:hAnsi="Times New Roman" w:cs="Times New Roman"/>
          <w:b/>
        </w:rPr>
      </w:pPr>
      <w:r w:rsidRPr="00DE7273">
        <w:rPr>
          <w:rFonts w:ascii="Times New Roman" w:hAnsi="Times New Roman" w:cs="Times New Roman"/>
          <w:b/>
        </w:rPr>
        <w:t>Перечень должностных лиц администрации муниципального образования городское поселение Ревда Ловозерского района, уполномоченных составлять протоколы об административных правонарушениях</w:t>
      </w:r>
    </w:p>
    <w:p w:rsidR="00DE7273" w:rsidRPr="00DE7273" w:rsidRDefault="00DE7273" w:rsidP="00DE7273">
      <w:pPr>
        <w:jc w:val="center"/>
        <w:rPr>
          <w:rFonts w:ascii="Times New Roman" w:hAnsi="Times New Roman" w:cs="Times New Roman"/>
          <w:b/>
        </w:rPr>
      </w:pP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Протоколы об</w:t>
      </w:r>
      <w:r w:rsidRPr="00DE7273">
        <w:rPr>
          <w:rFonts w:ascii="Times New Roman" w:hAnsi="Times New Roman" w:cs="Times New Roman"/>
          <w:b/>
          <w:sz w:val="22"/>
          <w:szCs w:val="22"/>
        </w:rPr>
        <w:t xml:space="preserve"> </w:t>
      </w:r>
      <w:r w:rsidRPr="00DE7273">
        <w:rPr>
          <w:rFonts w:ascii="Times New Roman" w:hAnsi="Times New Roman" w:cs="Times New Roman"/>
          <w:sz w:val="22"/>
          <w:szCs w:val="22"/>
        </w:rPr>
        <w:t>административных правонарушениях составляют:</w:t>
      </w:r>
    </w:p>
    <w:p w:rsidR="00DE7273" w:rsidRPr="00DE7273" w:rsidRDefault="00DE7273" w:rsidP="00DE7273">
      <w:pPr>
        <w:pStyle w:val="ConsPlusNormal"/>
        <w:widowControl/>
        <w:ind w:firstLine="0"/>
        <w:rPr>
          <w:rFonts w:ascii="Times New Roman" w:hAnsi="Times New Roman" w:cs="Times New Roman"/>
          <w:sz w:val="22"/>
          <w:szCs w:val="22"/>
        </w:rPr>
      </w:pPr>
    </w:p>
    <w:p w:rsidR="00DE7273" w:rsidRPr="00DE7273" w:rsidRDefault="00DE7273" w:rsidP="00DE7273">
      <w:pPr>
        <w:numPr>
          <w:ilvl w:val="0"/>
          <w:numId w:val="6"/>
        </w:numPr>
        <w:spacing w:after="0" w:line="240" w:lineRule="auto"/>
        <w:jc w:val="both"/>
        <w:rPr>
          <w:rFonts w:ascii="Times New Roman" w:hAnsi="Times New Roman" w:cs="Times New Roman"/>
        </w:rPr>
      </w:pPr>
      <w:r w:rsidRPr="00DE7273">
        <w:rPr>
          <w:rFonts w:ascii="Times New Roman" w:hAnsi="Times New Roman" w:cs="Times New Roman"/>
        </w:rPr>
        <w:t xml:space="preserve">Начальник и специалисты отдела развития городского хозяйства и управления муниципальным имуществом администрации муниципального образования городское поселение Ревда Ловозерского района, об административных правонарушениях, предусмотренных </w:t>
      </w:r>
      <w:hyperlink r:id="rId13" w:history="1">
        <w:r w:rsidRPr="00DE7273">
          <w:rPr>
            <w:rStyle w:val="a9"/>
            <w:rFonts w:ascii="Times New Roman" w:hAnsi="Times New Roman" w:cs="Times New Roman"/>
          </w:rPr>
          <w:t xml:space="preserve">статьями </w:t>
        </w:r>
      </w:hyperlink>
      <w:hyperlink r:id="rId14" w:history="1">
        <w:r w:rsidRPr="00DE7273">
          <w:rPr>
            <w:rStyle w:val="a9"/>
            <w:rFonts w:ascii="Times New Roman" w:hAnsi="Times New Roman" w:cs="Times New Roman"/>
          </w:rPr>
          <w:t>2</w:t>
        </w:r>
      </w:hyperlink>
      <w:r w:rsidRPr="00DE7273">
        <w:rPr>
          <w:rFonts w:ascii="Times New Roman" w:hAnsi="Times New Roman" w:cs="Times New Roman"/>
        </w:rPr>
        <w:t xml:space="preserve">, </w:t>
      </w:r>
      <w:hyperlink r:id="rId15" w:history="1">
        <w:r w:rsidRPr="00DE7273">
          <w:rPr>
            <w:rStyle w:val="a9"/>
            <w:rFonts w:ascii="Times New Roman" w:hAnsi="Times New Roman" w:cs="Times New Roman"/>
          </w:rPr>
          <w:t>2.1</w:t>
        </w:r>
      </w:hyperlink>
      <w:r w:rsidRPr="00DE7273">
        <w:rPr>
          <w:rFonts w:ascii="Times New Roman" w:hAnsi="Times New Roman" w:cs="Times New Roman"/>
        </w:rPr>
        <w:t xml:space="preserve">, </w:t>
      </w:r>
      <w:hyperlink r:id="rId16" w:history="1">
        <w:r w:rsidRPr="00DE7273">
          <w:rPr>
            <w:rStyle w:val="a9"/>
            <w:rFonts w:ascii="Times New Roman" w:hAnsi="Times New Roman" w:cs="Times New Roman"/>
          </w:rPr>
          <w:t>2.3</w:t>
        </w:r>
      </w:hyperlink>
      <w:r w:rsidRPr="00DE7273">
        <w:rPr>
          <w:rFonts w:ascii="Times New Roman" w:hAnsi="Times New Roman" w:cs="Times New Roman"/>
        </w:rPr>
        <w:t xml:space="preserve">, </w:t>
      </w:r>
      <w:hyperlink r:id="rId17" w:history="1">
        <w:r w:rsidRPr="00DE7273">
          <w:rPr>
            <w:rStyle w:val="a9"/>
            <w:rFonts w:ascii="Times New Roman" w:hAnsi="Times New Roman" w:cs="Times New Roman"/>
          </w:rPr>
          <w:t>3</w:t>
        </w:r>
      </w:hyperlink>
      <w:r w:rsidRPr="00DE7273">
        <w:rPr>
          <w:rFonts w:ascii="Times New Roman" w:hAnsi="Times New Roman" w:cs="Times New Roman"/>
        </w:rPr>
        <w:t xml:space="preserve">, </w:t>
      </w:r>
      <w:hyperlink r:id="rId18" w:history="1">
        <w:r w:rsidRPr="00DE7273">
          <w:rPr>
            <w:rStyle w:val="a9"/>
            <w:rFonts w:ascii="Times New Roman" w:hAnsi="Times New Roman" w:cs="Times New Roman"/>
          </w:rPr>
          <w:t>6</w:t>
        </w:r>
      </w:hyperlink>
      <w:r w:rsidRPr="00DE7273">
        <w:rPr>
          <w:rFonts w:ascii="Times New Roman" w:hAnsi="Times New Roman" w:cs="Times New Roman"/>
        </w:rPr>
        <w:t xml:space="preserve">, </w:t>
      </w:r>
      <w:hyperlink r:id="rId19" w:history="1">
        <w:r w:rsidRPr="00DE7273">
          <w:rPr>
            <w:rStyle w:val="a9"/>
            <w:rFonts w:ascii="Times New Roman" w:hAnsi="Times New Roman" w:cs="Times New Roman"/>
          </w:rPr>
          <w:t>9.9</w:t>
        </w:r>
      </w:hyperlink>
      <w:r w:rsidRPr="00DE7273">
        <w:rPr>
          <w:rFonts w:ascii="Times New Roman" w:hAnsi="Times New Roman" w:cs="Times New Roman"/>
        </w:rPr>
        <w:t>, 13, 14 Закона Мурманской области от 06.06.2003 г. № 401-01-ЗМО «Об административных правонарушениях», статьями: часть 1 ст. 19.4, часть 1 ст. 19.4.1, часть 1 ст. 19.5, ст. 19.7 КоАП РФ.</w:t>
      </w:r>
    </w:p>
    <w:p w:rsidR="00DE7273" w:rsidRPr="00DE7273" w:rsidRDefault="00DE7273" w:rsidP="00DE7273">
      <w:pPr>
        <w:numPr>
          <w:ilvl w:val="0"/>
          <w:numId w:val="6"/>
        </w:numPr>
        <w:spacing w:after="0" w:line="240" w:lineRule="auto"/>
        <w:jc w:val="both"/>
        <w:rPr>
          <w:rFonts w:ascii="Times New Roman" w:hAnsi="Times New Roman" w:cs="Times New Roman"/>
        </w:rPr>
      </w:pPr>
      <w:r w:rsidRPr="00DE7273">
        <w:rPr>
          <w:rFonts w:ascii="Times New Roman" w:hAnsi="Times New Roman" w:cs="Times New Roman"/>
        </w:rPr>
        <w:t xml:space="preserve">Специалист по делам ГЧС и ПБ администрации муниципального образования городское поселение Ревда Ловозерского района, об административном правонарушении, предусмотренном </w:t>
      </w:r>
      <w:hyperlink r:id="rId20" w:history="1">
        <w:r w:rsidRPr="00DE7273">
          <w:rPr>
            <w:rStyle w:val="a9"/>
            <w:rFonts w:ascii="Times New Roman" w:hAnsi="Times New Roman" w:cs="Times New Roman"/>
          </w:rPr>
          <w:t>статьей</w:t>
        </w:r>
      </w:hyperlink>
      <w:r w:rsidRPr="00DE7273">
        <w:rPr>
          <w:rFonts w:ascii="Times New Roman" w:hAnsi="Times New Roman" w:cs="Times New Roman"/>
        </w:rPr>
        <w:t xml:space="preserve"> </w:t>
      </w:r>
      <w:hyperlink r:id="rId21" w:history="1">
        <w:r w:rsidRPr="00DE7273">
          <w:rPr>
            <w:rStyle w:val="a9"/>
            <w:rFonts w:ascii="Times New Roman" w:hAnsi="Times New Roman" w:cs="Times New Roman"/>
          </w:rPr>
          <w:t>9.4</w:t>
        </w:r>
      </w:hyperlink>
      <w:r w:rsidRPr="00DE7273">
        <w:rPr>
          <w:rFonts w:ascii="Times New Roman" w:hAnsi="Times New Roman" w:cs="Times New Roman"/>
        </w:rPr>
        <w:t xml:space="preserve"> Закона Мурманской области от 06.06.2003 г. № 401-01-ЗМО «Об административных правонарушениях»;</w:t>
      </w:r>
    </w:p>
    <w:p w:rsidR="00DE7273" w:rsidRPr="00DE7273" w:rsidRDefault="00DE7273" w:rsidP="00DE7273">
      <w:pPr>
        <w:numPr>
          <w:ilvl w:val="0"/>
          <w:numId w:val="6"/>
        </w:numPr>
        <w:spacing w:after="0" w:line="240" w:lineRule="auto"/>
        <w:jc w:val="both"/>
        <w:rPr>
          <w:rFonts w:ascii="Times New Roman" w:hAnsi="Times New Roman" w:cs="Times New Roman"/>
        </w:rPr>
      </w:pPr>
      <w:r w:rsidRPr="00DE7273">
        <w:rPr>
          <w:rFonts w:ascii="Times New Roman" w:hAnsi="Times New Roman" w:cs="Times New Roman"/>
        </w:rPr>
        <w:t xml:space="preserve">Специалист по архитектуре и градостроительству администрации муниципального образования городское поселение Ревда Ловозерского района, об административном правонарушении, предусмотренном </w:t>
      </w:r>
      <w:hyperlink r:id="rId22" w:history="1">
        <w:r w:rsidRPr="00DE7273">
          <w:rPr>
            <w:rStyle w:val="a9"/>
            <w:rFonts w:ascii="Times New Roman" w:hAnsi="Times New Roman" w:cs="Times New Roman"/>
          </w:rPr>
          <w:t>статьей</w:t>
        </w:r>
      </w:hyperlink>
      <w:r w:rsidRPr="00DE7273">
        <w:rPr>
          <w:rFonts w:ascii="Times New Roman" w:hAnsi="Times New Roman" w:cs="Times New Roman"/>
        </w:rPr>
        <w:t xml:space="preserve"> 11</w:t>
      </w:r>
      <w:hyperlink r:id="rId23" w:history="1">
        <w:r w:rsidRPr="00DE7273">
          <w:rPr>
            <w:rStyle w:val="a9"/>
            <w:rFonts w:ascii="Times New Roman" w:hAnsi="Times New Roman" w:cs="Times New Roman"/>
          </w:rPr>
          <w:t>.1</w:t>
        </w:r>
      </w:hyperlink>
      <w:r w:rsidRPr="00DE7273">
        <w:rPr>
          <w:rFonts w:ascii="Times New Roman" w:hAnsi="Times New Roman" w:cs="Times New Roman"/>
        </w:rPr>
        <w:t xml:space="preserve"> Закона Мурманской области от 06.06.2003 г. № 401-01-ЗМО «Об административных правонарушениях»;</w:t>
      </w:r>
    </w:p>
    <w:p w:rsidR="00DE7273" w:rsidRPr="00DE7273" w:rsidRDefault="00DE7273" w:rsidP="00DE7273">
      <w:pPr>
        <w:numPr>
          <w:ilvl w:val="0"/>
          <w:numId w:val="6"/>
        </w:numPr>
        <w:spacing w:after="0" w:line="240" w:lineRule="auto"/>
        <w:jc w:val="both"/>
        <w:rPr>
          <w:rFonts w:ascii="Times New Roman" w:hAnsi="Times New Roman" w:cs="Times New Roman"/>
        </w:rPr>
      </w:pPr>
      <w:r w:rsidRPr="00DE7273">
        <w:rPr>
          <w:rFonts w:ascii="Times New Roman" w:hAnsi="Times New Roman" w:cs="Times New Roman"/>
        </w:rPr>
        <w:t xml:space="preserve">Заместитель главы администрации муниципального образования городское поселение Ревда Ловозерского района, об административных правонарушениях, предусмотренных </w:t>
      </w:r>
      <w:hyperlink r:id="rId24" w:history="1">
        <w:r w:rsidRPr="00DE7273">
          <w:rPr>
            <w:rStyle w:val="a9"/>
            <w:rFonts w:ascii="Times New Roman" w:hAnsi="Times New Roman" w:cs="Times New Roman"/>
          </w:rPr>
          <w:t xml:space="preserve">статьями </w:t>
        </w:r>
      </w:hyperlink>
      <w:r w:rsidRPr="00DE7273">
        <w:rPr>
          <w:rFonts w:ascii="Times New Roman" w:hAnsi="Times New Roman" w:cs="Times New Roman"/>
        </w:rPr>
        <w:t>1</w:t>
      </w:r>
      <w:hyperlink r:id="rId25" w:history="1">
        <w:r w:rsidRPr="00DE7273">
          <w:rPr>
            <w:rStyle w:val="a9"/>
            <w:rFonts w:ascii="Times New Roman" w:hAnsi="Times New Roman" w:cs="Times New Roman"/>
          </w:rPr>
          <w:t>.1</w:t>
        </w:r>
      </w:hyperlink>
      <w:r w:rsidRPr="00DE7273">
        <w:rPr>
          <w:rFonts w:ascii="Times New Roman" w:hAnsi="Times New Roman" w:cs="Times New Roman"/>
        </w:rPr>
        <w:t>, 4, 7, 12.2, 12.5, 12.7 Закона Мурманской области от 06.06.2003 г. № 401-01-ЗМО «Об административных правонарушениях», статьями: часть 1 ст. 19.4, часть 1 ст. 19.4.1, часть 1 ст. 19.5, ст. 19.7 КоАП РФ.</w:t>
      </w:r>
    </w:p>
    <w:p w:rsidR="00DE7273" w:rsidRPr="00DE7273" w:rsidRDefault="00DE7273" w:rsidP="00DE7273">
      <w:pPr>
        <w:numPr>
          <w:ilvl w:val="0"/>
          <w:numId w:val="6"/>
        </w:numPr>
        <w:spacing w:after="0" w:line="240" w:lineRule="auto"/>
        <w:jc w:val="both"/>
        <w:rPr>
          <w:rFonts w:ascii="Times New Roman" w:hAnsi="Times New Roman" w:cs="Times New Roman"/>
        </w:rPr>
      </w:pPr>
      <w:r w:rsidRPr="00DE7273">
        <w:rPr>
          <w:rFonts w:ascii="Times New Roman" w:hAnsi="Times New Roman" w:cs="Times New Roman"/>
        </w:rPr>
        <w:t>Глава администрации муниципального образования городское поселение Ревда Ловозерского района, об административных правонарушениях, предусмотренных статьями: часть 1 ст. 19.4, часть 1 ст. 19.4.1, часть 1 ст. 19.5, ст. 19.7 КоАП РФ.</w:t>
      </w:r>
    </w:p>
    <w:p w:rsidR="00DE7273" w:rsidRPr="00DE7273" w:rsidRDefault="00DE7273" w:rsidP="00A95D85">
      <w:pPr>
        <w:spacing w:after="0" w:line="240" w:lineRule="auto"/>
        <w:rPr>
          <w:rFonts w:ascii="Times New Roman" w:hAnsi="Times New Roman" w:cs="Times New Roman"/>
          <w:b/>
        </w:rPr>
      </w:pPr>
    </w:p>
    <w:p w:rsidR="00DE7273" w:rsidRPr="00DE7273" w:rsidRDefault="00DE7273" w:rsidP="00A95D85">
      <w:pPr>
        <w:spacing w:after="0" w:line="240" w:lineRule="auto"/>
        <w:rPr>
          <w:rFonts w:ascii="Times New Roman" w:hAnsi="Times New Roman" w:cs="Times New Roman"/>
          <w:b/>
        </w:rPr>
      </w:pPr>
    </w:p>
    <w:p w:rsidR="00DE7273" w:rsidRPr="00DE7273" w:rsidRDefault="00DE7273" w:rsidP="00DE7273">
      <w:pPr>
        <w:spacing w:after="0" w:line="240" w:lineRule="auto"/>
        <w:ind w:firstLine="567"/>
        <w:jc w:val="center"/>
        <w:rPr>
          <w:rFonts w:ascii="Times New Roman" w:eastAsia="Arial Unicode MS" w:hAnsi="Times New Roman" w:cs="Times New Roman"/>
          <w:b/>
          <w:lang w:eastAsia="ru-RU"/>
        </w:rPr>
      </w:pPr>
      <w:r w:rsidRPr="00DE7273">
        <w:rPr>
          <w:rFonts w:ascii="Times New Roman" w:eastAsia="Arial Unicode MS" w:hAnsi="Times New Roman" w:cs="Times New Roman"/>
          <w:b/>
          <w:lang w:eastAsia="ru-RU"/>
        </w:rPr>
        <w:t>АДМИНИСТРАЦИЯ МУНИЦИПАЛЬНОГО ОБРАЗОВАНИЯ</w:t>
      </w:r>
    </w:p>
    <w:p w:rsidR="00DE7273" w:rsidRPr="00DE7273" w:rsidRDefault="00DE7273" w:rsidP="00DE7273">
      <w:pPr>
        <w:spacing w:after="0" w:line="240" w:lineRule="auto"/>
        <w:ind w:firstLine="567"/>
        <w:jc w:val="center"/>
        <w:rPr>
          <w:rFonts w:ascii="Times New Roman" w:eastAsia="Arial Unicode MS" w:hAnsi="Times New Roman" w:cs="Times New Roman"/>
          <w:b/>
          <w:lang w:eastAsia="ru-RU"/>
        </w:rPr>
      </w:pPr>
      <w:r w:rsidRPr="00DE7273">
        <w:rPr>
          <w:rFonts w:ascii="Times New Roman" w:eastAsia="Arial Unicode MS" w:hAnsi="Times New Roman" w:cs="Times New Roman"/>
          <w:b/>
          <w:lang w:eastAsia="ru-RU"/>
        </w:rPr>
        <w:t>ГОРОДСКОЕ ПОСЕЛЕНИЕ РЕВДА ЛОВОЗЕРСКОГО РАЙОНА</w:t>
      </w:r>
    </w:p>
    <w:p w:rsidR="00DE7273" w:rsidRPr="00DE7273" w:rsidRDefault="00DE7273" w:rsidP="00DE7273">
      <w:pPr>
        <w:spacing w:after="0" w:line="240" w:lineRule="auto"/>
        <w:ind w:firstLine="567"/>
        <w:jc w:val="center"/>
        <w:rPr>
          <w:rFonts w:ascii="Times New Roman" w:eastAsia="Arial Unicode MS" w:hAnsi="Times New Roman" w:cs="Times New Roman"/>
          <w:b/>
          <w:lang w:eastAsia="ru-RU"/>
        </w:rPr>
      </w:pPr>
      <w:r w:rsidRPr="00DE7273">
        <w:rPr>
          <w:rFonts w:ascii="Times New Roman" w:eastAsia="Arial Unicode MS" w:hAnsi="Times New Roman" w:cs="Times New Roman"/>
          <w:b/>
          <w:lang w:eastAsia="ru-RU"/>
        </w:rPr>
        <w:t>МУРМАНСКОЙ ОБЛАСТИ</w:t>
      </w:r>
    </w:p>
    <w:p w:rsidR="00DE7273" w:rsidRPr="00DE7273" w:rsidRDefault="00DE7273" w:rsidP="00DE7273">
      <w:pPr>
        <w:spacing w:after="0" w:line="240" w:lineRule="auto"/>
        <w:ind w:firstLine="567"/>
        <w:jc w:val="center"/>
        <w:rPr>
          <w:rFonts w:ascii="Times New Roman" w:eastAsia="Arial Unicode MS" w:hAnsi="Times New Roman" w:cs="Times New Roman"/>
          <w:b/>
          <w:lang w:eastAsia="ru-RU"/>
        </w:rPr>
      </w:pPr>
    </w:p>
    <w:p w:rsidR="00DE7273" w:rsidRPr="00DE7273" w:rsidRDefault="00DE7273" w:rsidP="00DE7273">
      <w:pPr>
        <w:spacing w:after="0" w:line="240" w:lineRule="auto"/>
        <w:ind w:firstLine="567"/>
        <w:jc w:val="center"/>
        <w:rPr>
          <w:rFonts w:ascii="Times New Roman" w:eastAsia="Arial Unicode MS" w:hAnsi="Times New Roman" w:cs="Times New Roman"/>
          <w:b/>
          <w:lang w:eastAsia="ru-RU"/>
        </w:rPr>
      </w:pPr>
      <w:r w:rsidRPr="00DE7273">
        <w:rPr>
          <w:rFonts w:ascii="Times New Roman" w:eastAsia="Arial Unicode MS" w:hAnsi="Times New Roman" w:cs="Times New Roman"/>
          <w:b/>
          <w:lang w:eastAsia="ru-RU"/>
        </w:rPr>
        <w:t>ПОСТАНОВЛЕНИЕ</w:t>
      </w:r>
    </w:p>
    <w:p w:rsidR="00DE7273" w:rsidRPr="00DE7273" w:rsidRDefault="00DE7273" w:rsidP="00DE7273">
      <w:pPr>
        <w:spacing w:after="0" w:line="240" w:lineRule="auto"/>
        <w:ind w:firstLine="567"/>
        <w:jc w:val="center"/>
        <w:rPr>
          <w:rFonts w:ascii="Times New Roman" w:eastAsia="Arial Unicode MS" w:hAnsi="Times New Roman" w:cs="Times New Roman"/>
          <w:b/>
          <w:lang w:eastAsia="ru-RU"/>
        </w:rPr>
      </w:pPr>
    </w:p>
    <w:p w:rsidR="00DE7273" w:rsidRPr="00DE7273" w:rsidRDefault="00DE7273" w:rsidP="00DE7273">
      <w:pPr>
        <w:spacing w:after="0" w:line="240" w:lineRule="auto"/>
        <w:ind w:right="-2"/>
        <w:contextualSpacing/>
        <w:jc w:val="both"/>
        <w:rPr>
          <w:rFonts w:ascii="Times New Roman" w:eastAsia="Arial Unicode MS" w:hAnsi="Times New Roman" w:cs="Times New Roman"/>
          <w:color w:val="000000" w:themeColor="text1"/>
          <w:lang w:eastAsia="ru-RU"/>
        </w:rPr>
      </w:pPr>
      <w:r w:rsidRPr="00DE7273">
        <w:rPr>
          <w:rFonts w:ascii="Times New Roman" w:eastAsia="Arial Unicode MS" w:hAnsi="Times New Roman" w:cs="Times New Roman"/>
          <w:color w:val="000000" w:themeColor="text1"/>
          <w:lang w:eastAsia="ru-RU"/>
        </w:rPr>
        <w:t xml:space="preserve">   09 августа 2019 года                              пгт. Ревда                                                 № </w:t>
      </w:r>
      <w:r w:rsidRPr="00DE7273">
        <w:rPr>
          <w:rFonts w:ascii="Times New Roman" w:eastAsia="Arial Unicode MS" w:hAnsi="Times New Roman" w:cs="Times New Roman"/>
          <w:color w:val="000000" w:themeColor="text1"/>
          <w:u w:val="single"/>
          <w:lang w:eastAsia="ru-RU"/>
        </w:rPr>
        <w:t>185</w:t>
      </w:r>
    </w:p>
    <w:p w:rsidR="00DE7273" w:rsidRPr="00DE7273" w:rsidRDefault="00DE7273" w:rsidP="00DE7273">
      <w:pPr>
        <w:spacing w:after="0" w:line="240" w:lineRule="auto"/>
        <w:ind w:right="-2"/>
        <w:contextualSpacing/>
        <w:jc w:val="both"/>
        <w:rPr>
          <w:rFonts w:ascii="Times New Roman" w:eastAsia="Times New Roman" w:hAnsi="Times New Roman" w:cs="Times New Roman"/>
          <w:color w:val="000000" w:themeColor="text1"/>
          <w:lang w:eastAsia="x-none"/>
        </w:rPr>
      </w:pPr>
    </w:p>
    <w:p w:rsidR="00DE7273" w:rsidRPr="00DE7273" w:rsidRDefault="00DE7273" w:rsidP="00DE7273">
      <w:pPr>
        <w:spacing w:after="0" w:line="240" w:lineRule="auto"/>
        <w:ind w:firstLine="284"/>
        <w:jc w:val="center"/>
        <w:rPr>
          <w:rFonts w:ascii="Times New Roman" w:eastAsia="Arial Unicode MS" w:hAnsi="Times New Roman" w:cs="Times New Roman"/>
          <w:b/>
          <w:color w:val="000000"/>
          <w:lang w:val="ru" w:eastAsia="ru-RU"/>
        </w:rPr>
      </w:pPr>
      <w:r w:rsidRPr="00DE7273">
        <w:rPr>
          <w:rFonts w:ascii="Times New Roman" w:eastAsia="Arial Unicode MS" w:hAnsi="Times New Roman" w:cs="Times New Roman"/>
          <w:b/>
          <w:color w:val="000000"/>
          <w:lang w:val="ru" w:eastAsia="ru-RU"/>
        </w:rPr>
        <w:t xml:space="preserve">О </w:t>
      </w:r>
      <w:r w:rsidRPr="00DE7273">
        <w:rPr>
          <w:rFonts w:ascii="Times New Roman" w:eastAsia="Arial Unicode MS" w:hAnsi="Times New Roman" w:cs="Times New Roman"/>
          <w:b/>
          <w:color w:val="000000"/>
          <w:lang w:eastAsia="ru-RU"/>
        </w:rPr>
        <w:t>согласовании создания</w:t>
      </w:r>
      <w:r w:rsidRPr="00DE7273">
        <w:rPr>
          <w:rFonts w:ascii="Times New Roman" w:eastAsia="Arial Unicode MS" w:hAnsi="Times New Roman" w:cs="Times New Roman"/>
          <w:b/>
          <w:color w:val="000000"/>
          <w:lang w:val="ru" w:eastAsia="ru-RU"/>
        </w:rPr>
        <w:t xml:space="preserve"> места (площадки) </w:t>
      </w:r>
      <w:r w:rsidRPr="00DE7273">
        <w:rPr>
          <w:rFonts w:ascii="Times New Roman" w:eastAsia="Arial Unicode MS" w:hAnsi="Times New Roman" w:cs="Times New Roman"/>
          <w:b/>
          <w:color w:val="000000"/>
          <w:lang w:eastAsia="ru-RU"/>
        </w:rPr>
        <w:t xml:space="preserve">сбора и </w:t>
      </w:r>
      <w:r w:rsidRPr="00DE7273">
        <w:rPr>
          <w:rFonts w:ascii="Times New Roman" w:eastAsia="Arial Unicode MS" w:hAnsi="Times New Roman" w:cs="Times New Roman"/>
          <w:b/>
          <w:color w:val="000000"/>
          <w:lang w:val="ru" w:eastAsia="ru-RU"/>
        </w:rPr>
        <w:t xml:space="preserve">накопления твердых коммунальных отходов ООО «Ловозерский </w:t>
      </w:r>
    </w:p>
    <w:p w:rsidR="00DE7273" w:rsidRPr="00DE7273" w:rsidRDefault="00DE7273" w:rsidP="00DE7273">
      <w:pPr>
        <w:spacing w:after="0" w:line="240" w:lineRule="auto"/>
        <w:ind w:firstLine="284"/>
        <w:jc w:val="center"/>
        <w:rPr>
          <w:rFonts w:ascii="Times New Roman" w:eastAsia="Arial Unicode MS" w:hAnsi="Times New Roman" w:cs="Times New Roman"/>
          <w:b/>
          <w:color w:val="000000"/>
          <w:lang w:eastAsia="ru-RU"/>
        </w:rPr>
      </w:pPr>
      <w:r w:rsidRPr="00DE7273">
        <w:rPr>
          <w:rFonts w:ascii="Times New Roman" w:eastAsia="Arial Unicode MS" w:hAnsi="Times New Roman" w:cs="Times New Roman"/>
          <w:b/>
          <w:color w:val="000000"/>
          <w:lang w:val="ru" w:eastAsia="ru-RU"/>
        </w:rPr>
        <w:t>горно-обогатительный комбинат»</w:t>
      </w:r>
      <w:r w:rsidRPr="00DE7273">
        <w:rPr>
          <w:rFonts w:ascii="Times New Roman" w:eastAsia="Arial Unicode MS" w:hAnsi="Times New Roman" w:cs="Times New Roman"/>
          <w:b/>
          <w:color w:val="000000"/>
          <w:lang w:eastAsia="ru-RU"/>
        </w:rPr>
        <w:t xml:space="preserve"> </w:t>
      </w:r>
    </w:p>
    <w:p w:rsidR="00DE7273" w:rsidRPr="00DE7273" w:rsidRDefault="00DE7273" w:rsidP="00DE7273">
      <w:pPr>
        <w:shd w:val="clear" w:color="auto" w:fill="FFFFFF"/>
        <w:spacing w:after="0" w:line="240" w:lineRule="auto"/>
        <w:ind w:firstLine="284"/>
        <w:jc w:val="center"/>
        <w:rPr>
          <w:rFonts w:ascii="Times New Roman" w:eastAsia="Arial Unicode MS" w:hAnsi="Times New Roman" w:cs="Times New Roman"/>
          <w:b/>
          <w:color w:val="000000"/>
          <w:lang w:eastAsia="ru-RU"/>
        </w:rPr>
      </w:pPr>
    </w:p>
    <w:p w:rsidR="00DE7273" w:rsidRPr="00DE7273" w:rsidRDefault="00DE7273" w:rsidP="00DE7273">
      <w:pPr>
        <w:spacing w:after="0" w:line="240" w:lineRule="auto"/>
        <w:ind w:firstLine="720"/>
        <w:jc w:val="both"/>
        <w:rPr>
          <w:rFonts w:ascii="Times New Roman" w:eastAsia="Arial Unicode MS" w:hAnsi="Times New Roman" w:cs="Times New Roman"/>
          <w:b/>
          <w:color w:val="000000"/>
          <w:lang w:eastAsia="ru-RU"/>
        </w:rPr>
      </w:pPr>
      <w:r w:rsidRPr="00DE7273">
        <w:rPr>
          <w:rFonts w:ascii="Times New Roman" w:eastAsia="Arial Unicode MS" w:hAnsi="Times New Roman" w:cs="Times New Roman"/>
          <w:color w:val="000000"/>
          <w:lang w:val="ru" w:eastAsia="ru-RU"/>
        </w:rPr>
        <w:t xml:space="preserve">В соответствии с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постановлением администрации муниципального образования городское поселение Ревда Ловозерского района от 24.06.2019г. № 153 «Об утверждении Порядка согласования и создания мест (площадок) сбора и накопления твердых коммунальных отходов на территории муниципального образования городское поселение Ревда Ловозерского района Мурманской области, </w:t>
      </w:r>
      <w:r w:rsidRPr="00DE7273">
        <w:rPr>
          <w:rFonts w:ascii="Times New Roman" w:eastAsia="Arial Unicode MS" w:hAnsi="Times New Roman" w:cs="Times New Roman"/>
          <w:color w:val="000000"/>
          <w:lang w:eastAsia="ru-RU"/>
        </w:rPr>
        <w:t>руководствуясь экспертным заключением ФБУЗ «Центр гигиены и эпидемиологии в Мурманской области» от 25.07.2019 г.</w:t>
      </w:r>
      <w:r w:rsidRPr="00DE7273">
        <w:rPr>
          <w:rFonts w:ascii="Times New Roman" w:eastAsia="Arial Unicode MS" w:hAnsi="Times New Roman" w:cs="Times New Roman"/>
          <w:color w:val="000000"/>
          <w:lang w:val="ru" w:eastAsia="ru-RU"/>
        </w:rPr>
        <w:t xml:space="preserve"> по заявлению ООО «Ловозерский горно-обогатительный комбинат», </w:t>
      </w:r>
      <w:r w:rsidRPr="00DE7273">
        <w:rPr>
          <w:rFonts w:ascii="Times New Roman" w:eastAsia="Arial Unicode MS" w:hAnsi="Times New Roman" w:cs="Times New Roman"/>
          <w:b/>
          <w:color w:val="000000"/>
          <w:lang w:eastAsia="ru-RU"/>
        </w:rPr>
        <w:t>постановляю</w:t>
      </w:r>
      <w:r w:rsidRPr="00DE7273">
        <w:rPr>
          <w:rFonts w:ascii="Times New Roman" w:eastAsia="Arial Unicode MS" w:hAnsi="Times New Roman" w:cs="Times New Roman"/>
          <w:b/>
          <w:color w:val="000000"/>
          <w:lang w:val="ru" w:eastAsia="ru-RU"/>
        </w:rPr>
        <w:t>:</w:t>
      </w:r>
    </w:p>
    <w:p w:rsidR="00DE7273" w:rsidRPr="00DE7273" w:rsidRDefault="00DE7273" w:rsidP="00DE7273">
      <w:pPr>
        <w:spacing w:after="0" w:line="240" w:lineRule="auto"/>
        <w:jc w:val="center"/>
        <w:rPr>
          <w:rFonts w:ascii="Times New Roman" w:eastAsia="Arial Unicode MS" w:hAnsi="Times New Roman" w:cs="Times New Roman"/>
          <w:b/>
          <w:color w:val="000000"/>
          <w:lang w:eastAsia="ru-RU"/>
        </w:rPr>
      </w:pPr>
    </w:p>
    <w:p w:rsidR="00DE7273" w:rsidRPr="00DE7273" w:rsidRDefault="00DE7273" w:rsidP="00DE7273">
      <w:pPr>
        <w:shd w:val="clear" w:color="auto" w:fill="FFFFFF"/>
        <w:spacing w:after="0" w:line="240" w:lineRule="auto"/>
        <w:ind w:firstLine="708"/>
        <w:jc w:val="both"/>
        <w:rPr>
          <w:rFonts w:ascii="Times New Roman" w:eastAsia="Arial Unicode MS" w:hAnsi="Times New Roman" w:cs="Times New Roman"/>
          <w:color w:val="000000"/>
          <w:lang w:val="ru" w:eastAsia="ru-RU"/>
        </w:rPr>
      </w:pPr>
      <w:r w:rsidRPr="00DE7273">
        <w:rPr>
          <w:rFonts w:ascii="Times New Roman" w:eastAsia="Arial Unicode MS" w:hAnsi="Times New Roman" w:cs="Times New Roman"/>
          <w:color w:val="000000"/>
          <w:lang w:eastAsia="ru-RU"/>
        </w:rPr>
        <w:t xml:space="preserve">1. </w:t>
      </w:r>
      <w:r w:rsidRPr="00DE7273">
        <w:rPr>
          <w:rFonts w:ascii="Times New Roman" w:eastAsia="Arial Unicode MS" w:hAnsi="Times New Roman" w:cs="Times New Roman"/>
          <w:color w:val="000000"/>
          <w:lang w:val="ru" w:eastAsia="ru-RU"/>
        </w:rPr>
        <w:t>Согласовать</w:t>
      </w:r>
      <w:r w:rsidRPr="00DE7273">
        <w:rPr>
          <w:rFonts w:ascii="Times New Roman" w:hAnsi="Times New Roman" w:cs="Times New Roman"/>
        </w:rPr>
        <w:t xml:space="preserve"> </w:t>
      </w:r>
      <w:r w:rsidRPr="00DE7273">
        <w:rPr>
          <w:rFonts w:ascii="Times New Roman" w:eastAsia="Arial Unicode MS" w:hAnsi="Times New Roman" w:cs="Times New Roman"/>
          <w:color w:val="000000"/>
          <w:lang w:val="ru" w:eastAsia="ru-RU"/>
        </w:rPr>
        <w:t xml:space="preserve">создание места (площадки) сбора и накопления твердых коммунальных отходов ООО «Ловозерский горно-обогатительный комбинат» по ул.Комсомольская, д.24 в пгт.Ревда </w:t>
      </w:r>
      <w:r w:rsidRPr="00DE7273">
        <w:rPr>
          <w:rFonts w:ascii="Times New Roman" w:eastAsia="Arial Unicode MS" w:hAnsi="Times New Roman" w:cs="Times New Roman"/>
          <w:color w:val="000000"/>
          <w:lang w:val="ru" w:eastAsia="ru-RU"/>
        </w:rPr>
        <w:lastRenderedPageBreak/>
        <w:t xml:space="preserve">Ловозерского района Мурманской области (кафе «Полюс») для размещения 1 контейнерной площадки на 2 контейнера емкостью по 0,75 куб.м. </w:t>
      </w:r>
    </w:p>
    <w:p w:rsidR="00DE7273" w:rsidRPr="00DE7273" w:rsidRDefault="00DE7273" w:rsidP="00DE7273">
      <w:pPr>
        <w:shd w:val="clear" w:color="auto" w:fill="FFFFFF"/>
        <w:spacing w:after="0" w:line="240" w:lineRule="auto"/>
        <w:ind w:firstLine="708"/>
        <w:jc w:val="both"/>
        <w:rPr>
          <w:rFonts w:ascii="Times New Roman" w:eastAsia="Arial Unicode MS" w:hAnsi="Times New Roman" w:cs="Times New Roman"/>
          <w:color w:val="000000"/>
          <w:lang w:val="ru" w:eastAsia="ru-RU"/>
        </w:rPr>
      </w:pPr>
      <w:r w:rsidRPr="00DE7273">
        <w:rPr>
          <w:rFonts w:ascii="Times New Roman" w:eastAsia="Arial Unicode MS" w:hAnsi="Times New Roman" w:cs="Times New Roman"/>
          <w:color w:val="000000"/>
          <w:lang w:val="ru" w:eastAsia="ru-RU"/>
        </w:rPr>
        <w:t>2. Руководству ООО «Ловозерский горно-обогатительный комбинат»:</w:t>
      </w:r>
    </w:p>
    <w:p w:rsidR="00DE7273" w:rsidRPr="00DE7273" w:rsidRDefault="00DE7273" w:rsidP="00DE7273">
      <w:pPr>
        <w:shd w:val="clear" w:color="auto" w:fill="FFFFFF"/>
        <w:spacing w:after="0" w:line="240" w:lineRule="auto"/>
        <w:ind w:firstLine="708"/>
        <w:jc w:val="both"/>
        <w:rPr>
          <w:rFonts w:ascii="Times New Roman" w:eastAsia="Arial Unicode MS" w:hAnsi="Times New Roman" w:cs="Times New Roman"/>
          <w:color w:val="000000"/>
          <w:lang w:val="ru" w:eastAsia="ru-RU"/>
        </w:rPr>
      </w:pPr>
      <w:r w:rsidRPr="00DE7273">
        <w:rPr>
          <w:rFonts w:ascii="Times New Roman" w:eastAsia="Arial Unicode MS" w:hAnsi="Times New Roman" w:cs="Times New Roman"/>
          <w:color w:val="000000"/>
          <w:lang w:val="ru" w:eastAsia="ru-RU"/>
        </w:rPr>
        <w:t>2.1. Обустроить контейнерную площадку по согласованному в п. 1 настоящего постановления месту сбора и накопления твердых коммунальных отходов в соответствии с санитарными правилами СанПиН 2.1.2.2645-10 «Санитарно-эпидемиологические требования к условиям проживания в жилых зданиях и помещениях», СанПиН 42-128-4690-88 «Санитарные правила содержания территорий населенных мест».</w:t>
      </w:r>
    </w:p>
    <w:p w:rsidR="00DE7273" w:rsidRPr="00DE7273" w:rsidRDefault="00DE7273" w:rsidP="00DE7273">
      <w:pPr>
        <w:shd w:val="clear" w:color="auto" w:fill="FFFFFF"/>
        <w:spacing w:after="0" w:line="240" w:lineRule="auto"/>
        <w:ind w:firstLine="708"/>
        <w:jc w:val="both"/>
        <w:rPr>
          <w:rFonts w:ascii="Times New Roman" w:eastAsia="Arial Unicode MS" w:hAnsi="Times New Roman" w:cs="Times New Roman"/>
          <w:color w:val="000000"/>
          <w:lang w:eastAsia="ru-RU"/>
        </w:rPr>
      </w:pPr>
      <w:r w:rsidRPr="00DE7273">
        <w:rPr>
          <w:rFonts w:ascii="Times New Roman" w:eastAsia="Arial Unicode MS" w:hAnsi="Times New Roman" w:cs="Times New Roman"/>
          <w:color w:val="000000"/>
          <w:lang w:val="ru" w:eastAsia="ru-RU"/>
        </w:rPr>
        <w:t>2.2. Обратиться в администрацию муниципального образования городское поселение Ревда Ловозерского района с заявкой о включении сведений о месте (площадке) накопления твердых коммунальных отходов в реестр мест (площадок) накопления твердых коммунальных отходов не позднее 3 рабочих дней со дня начала его использования.</w:t>
      </w:r>
    </w:p>
    <w:p w:rsidR="00DE7273" w:rsidRPr="00DE7273" w:rsidRDefault="00DE7273" w:rsidP="00DE7273">
      <w:pPr>
        <w:shd w:val="clear" w:color="auto" w:fill="FFFFFF"/>
        <w:spacing w:after="0" w:line="240" w:lineRule="auto"/>
        <w:ind w:firstLine="708"/>
        <w:jc w:val="both"/>
        <w:rPr>
          <w:rFonts w:ascii="Times New Roman" w:eastAsia="Arial Unicode MS" w:hAnsi="Times New Roman" w:cs="Times New Roman"/>
          <w:color w:val="000000"/>
          <w:lang w:eastAsia="ru-RU"/>
        </w:rPr>
      </w:pPr>
      <w:r w:rsidRPr="00DE7273">
        <w:rPr>
          <w:rFonts w:ascii="Times New Roman" w:eastAsia="Arial Unicode MS" w:hAnsi="Times New Roman" w:cs="Times New Roman"/>
          <w:color w:val="000000"/>
          <w:lang w:eastAsia="ru-RU"/>
        </w:rPr>
        <w:t xml:space="preserve">3. </w:t>
      </w:r>
      <w:r w:rsidRPr="00DE7273">
        <w:rPr>
          <w:rFonts w:ascii="Times New Roman" w:eastAsia="Arial Unicode MS" w:hAnsi="Times New Roman" w:cs="Times New Roman"/>
          <w:color w:val="000000"/>
          <w:lang w:val="ru" w:eastAsia="ru-RU"/>
        </w:rPr>
        <w:t xml:space="preserve">Настоящее постановление вступает в силу со дня его подписания и подлежит </w:t>
      </w:r>
      <w:r w:rsidRPr="00DE7273">
        <w:rPr>
          <w:rFonts w:ascii="Times New Roman" w:eastAsia="Arial Unicode MS" w:hAnsi="Times New Roman" w:cs="Times New Roman"/>
          <w:color w:val="000000"/>
          <w:lang w:eastAsia="ru-RU"/>
        </w:rPr>
        <w:t xml:space="preserve">размещению </w:t>
      </w:r>
      <w:r w:rsidRPr="00DE7273">
        <w:rPr>
          <w:rFonts w:ascii="Times New Roman" w:eastAsia="Arial Unicode MS" w:hAnsi="Times New Roman" w:cs="Times New Roman"/>
          <w:color w:val="000000"/>
          <w:lang w:val="ru" w:eastAsia="ru-RU"/>
        </w:rPr>
        <w:t xml:space="preserve">на официальном сайте администрации </w:t>
      </w:r>
      <w:r w:rsidRPr="00DE7273">
        <w:rPr>
          <w:rFonts w:ascii="Times New Roman" w:eastAsia="Arial Unicode MS" w:hAnsi="Times New Roman" w:cs="Times New Roman"/>
          <w:color w:val="000000"/>
          <w:spacing w:val="-1"/>
          <w:lang w:val="ru" w:eastAsia="ru-RU"/>
        </w:rPr>
        <w:t>муниципального образования</w:t>
      </w:r>
      <w:r w:rsidRPr="00DE7273">
        <w:rPr>
          <w:rFonts w:ascii="Times New Roman" w:eastAsia="Arial Unicode MS" w:hAnsi="Times New Roman" w:cs="Times New Roman"/>
          <w:color w:val="000000"/>
          <w:spacing w:val="-2"/>
          <w:lang w:eastAsia="ru-RU"/>
        </w:rPr>
        <w:t xml:space="preserve"> </w:t>
      </w:r>
      <w:r w:rsidRPr="00DE7273">
        <w:rPr>
          <w:rFonts w:ascii="Times New Roman" w:eastAsia="Arial Unicode MS" w:hAnsi="Times New Roman" w:cs="Times New Roman"/>
          <w:color w:val="000000"/>
          <w:lang w:eastAsia="ru-RU"/>
        </w:rPr>
        <w:t>городское поселение Ревда Ловозерского района</w:t>
      </w:r>
      <w:r w:rsidRPr="00DE7273">
        <w:rPr>
          <w:rFonts w:ascii="Times New Roman" w:eastAsia="Arial Unicode MS" w:hAnsi="Times New Roman" w:cs="Times New Roman"/>
          <w:color w:val="000000"/>
          <w:lang w:val="ru" w:eastAsia="ru-RU"/>
        </w:rPr>
        <w:t xml:space="preserve"> в сети Интернет</w:t>
      </w:r>
      <w:r w:rsidRPr="00DE7273">
        <w:rPr>
          <w:rFonts w:ascii="Times New Roman" w:eastAsia="Arial Unicode MS" w:hAnsi="Times New Roman" w:cs="Times New Roman"/>
          <w:color w:val="000000"/>
          <w:lang w:eastAsia="ru-RU"/>
        </w:rPr>
        <w:t>.</w:t>
      </w:r>
    </w:p>
    <w:p w:rsidR="00DE7273" w:rsidRPr="00DE7273" w:rsidRDefault="00DE7273" w:rsidP="00DE7273">
      <w:pPr>
        <w:shd w:val="clear" w:color="auto" w:fill="FFFFFF"/>
        <w:spacing w:after="0" w:line="240" w:lineRule="auto"/>
        <w:ind w:firstLine="708"/>
        <w:jc w:val="both"/>
        <w:rPr>
          <w:rFonts w:ascii="Times New Roman" w:eastAsia="Arial Unicode MS" w:hAnsi="Times New Roman" w:cs="Times New Roman"/>
          <w:color w:val="000000"/>
          <w:lang w:eastAsia="ru-RU"/>
        </w:rPr>
      </w:pPr>
      <w:r w:rsidRPr="00DE7273">
        <w:rPr>
          <w:rFonts w:ascii="Times New Roman" w:eastAsia="Arial Unicode MS" w:hAnsi="Times New Roman" w:cs="Times New Roman"/>
          <w:color w:val="000000"/>
          <w:lang w:eastAsia="ru-RU"/>
        </w:rPr>
        <w:t>4. К</w:t>
      </w:r>
      <w:r w:rsidRPr="00DE7273">
        <w:rPr>
          <w:rFonts w:ascii="Times New Roman" w:eastAsia="Arial Unicode MS" w:hAnsi="Times New Roman" w:cs="Times New Roman"/>
          <w:color w:val="000000"/>
          <w:lang w:val="ru" w:eastAsia="ru-RU"/>
        </w:rPr>
        <w:t xml:space="preserve">онтроль </w:t>
      </w:r>
      <w:r w:rsidRPr="00DE7273">
        <w:rPr>
          <w:rFonts w:ascii="Times New Roman" w:eastAsia="Arial Unicode MS" w:hAnsi="Times New Roman" w:cs="Times New Roman"/>
          <w:color w:val="000000"/>
          <w:lang w:eastAsia="ru-RU"/>
        </w:rPr>
        <w:t xml:space="preserve">за </w:t>
      </w:r>
      <w:r w:rsidRPr="00DE7273">
        <w:rPr>
          <w:rFonts w:ascii="Times New Roman" w:eastAsia="Arial Unicode MS" w:hAnsi="Times New Roman" w:cs="Times New Roman"/>
          <w:color w:val="000000"/>
          <w:lang w:val="ru" w:eastAsia="ru-RU"/>
        </w:rPr>
        <w:t xml:space="preserve">исполнением настоящего постановления </w:t>
      </w:r>
      <w:r w:rsidRPr="00DE7273">
        <w:rPr>
          <w:rFonts w:ascii="Times New Roman" w:eastAsia="Arial Unicode MS" w:hAnsi="Times New Roman" w:cs="Times New Roman"/>
          <w:color w:val="000000"/>
          <w:lang w:eastAsia="ru-RU"/>
        </w:rPr>
        <w:t xml:space="preserve">возложить на заместителя главы администрации </w:t>
      </w:r>
      <w:r w:rsidRPr="00DE7273">
        <w:rPr>
          <w:rFonts w:ascii="Times New Roman" w:eastAsia="Arial Unicode MS" w:hAnsi="Times New Roman" w:cs="Times New Roman"/>
          <w:color w:val="000000"/>
          <w:spacing w:val="-1"/>
          <w:lang w:val="ru" w:eastAsia="ru-RU"/>
        </w:rPr>
        <w:t>муниципального образования</w:t>
      </w:r>
      <w:r w:rsidRPr="00DE7273">
        <w:rPr>
          <w:rFonts w:ascii="Times New Roman" w:eastAsia="Arial Unicode MS" w:hAnsi="Times New Roman" w:cs="Times New Roman"/>
          <w:color w:val="000000"/>
          <w:spacing w:val="-2"/>
          <w:lang w:eastAsia="ru-RU"/>
        </w:rPr>
        <w:t xml:space="preserve"> </w:t>
      </w:r>
      <w:r w:rsidRPr="00DE7273">
        <w:rPr>
          <w:rFonts w:ascii="Times New Roman" w:eastAsia="Arial Unicode MS" w:hAnsi="Times New Roman" w:cs="Times New Roman"/>
          <w:color w:val="000000"/>
          <w:lang w:eastAsia="ru-RU"/>
        </w:rPr>
        <w:t>городское поселение Ревда Ловозерского района</w:t>
      </w:r>
      <w:r w:rsidRPr="00DE7273">
        <w:rPr>
          <w:rFonts w:ascii="Times New Roman" w:eastAsia="Arial Unicode MS" w:hAnsi="Times New Roman" w:cs="Times New Roman"/>
          <w:color w:val="000000"/>
          <w:lang w:val="ru" w:eastAsia="ru-RU"/>
        </w:rPr>
        <w:t>.</w:t>
      </w:r>
    </w:p>
    <w:p w:rsidR="00DE7273" w:rsidRPr="00DE7273" w:rsidRDefault="00DE7273" w:rsidP="00DE7273">
      <w:pPr>
        <w:spacing w:after="0" w:line="240" w:lineRule="auto"/>
        <w:jc w:val="both"/>
        <w:rPr>
          <w:rFonts w:ascii="Times New Roman" w:eastAsia="Times New Roman" w:hAnsi="Times New Roman" w:cs="Times New Roman"/>
          <w:lang w:eastAsia="x-none"/>
        </w:rPr>
      </w:pPr>
    </w:p>
    <w:p w:rsidR="00DE7273" w:rsidRPr="00DE7273" w:rsidRDefault="00DE7273" w:rsidP="00DE7273">
      <w:pPr>
        <w:spacing w:after="0" w:line="240" w:lineRule="auto"/>
        <w:jc w:val="both"/>
        <w:rPr>
          <w:rFonts w:ascii="Times New Roman" w:eastAsia="Times New Roman" w:hAnsi="Times New Roman" w:cs="Times New Roman"/>
          <w:lang w:eastAsia="x-none"/>
        </w:rPr>
      </w:pPr>
    </w:p>
    <w:p w:rsidR="00DE7273" w:rsidRPr="00DE7273" w:rsidRDefault="00DE7273" w:rsidP="00DE7273">
      <w:pPr>
        <w:spacing w:after="0" w:line="240" w:lineRule="auto"/>
        <w:jc w:val="both"/>
        <w:rPr>
          <w:rFonts w:ascii="Times New Roman" w:eastAsia="Arial Unicode MS" w:hAnsi="Times New Roman" w:cs="Times New Roman"/>
          <w:b/>
          <w:color w:val="000000"/>
          <w:lang w:eastAsia="ru-RU"/>
        </w:rPr>
      </w:pPr>
      <w:r w:rsidRPr="00DE7273">
        <w:rPr>
          <w:rFonts w:ascii="Times New Roman" w:eastAsia="Arial Unicode MS" w:hAnsi="Times New Roman" w:cs="Times New Roman"/>
          <w:b/>
          <w:color w:val="000000"/>
          <w:lang w:val="ru" w:eastAsia="ru-RU"/>
        </w:rPr>
        <w:t xml:space="preserve">И.о. главы администрации </w:t>
      </w:r>
    </w:p>
    <w:p w:rsidR="00DE7273" w:rsidRPr="00DE7273" w:rsidRDefault="00DE7273" w:rsidP="00DE7273">
      <w:pPr>
        <w:spacing w:after="0" w:line="240" w:lineRule="auto"/>
        <w:jc w:val="both"/>
        <w:rPr>
          <w:rFonts w:ascii="Times New Roman" w:eastAsia="Arial Unicode MS" w:hAnsi="Times New Roman" w:cs="Times New Roman"/>
          <w:b/>
          <w:color w:val="000000"/>
          <w:lang w:eastAsia="ru-RU"/>
        </w:rPr>
      </w:pPr>
      <w:r w:rsidRPr="00DE7273">
        <w:rPr>
          <w:rFonts w:ascii="Times New Roman" w:eastAsia="Arial Unicode MS" w:hAnsi="Times New Roman" w:cs="Times New Roman"/>
          <w:b/>
          <w:color w:val="000000"/>
          <w:lang w:val="ru" w:eastAsia="ru-RU"/>
        </w:rPr>
        <w:t xml:space="preserve">муниципального образования </w:t>
      </w:r>
    </w:p>
    <w:p w:rsidR="00DE7273" w:rsidRPr="00DE7273" w:rsidRDefault="00DE7273" w:rsidP="00DE7273">
      <w:pPr>
        <w:spacing w:after="0" w:line="240" w:lineRule="auto"/>
        <w:jc w:val="both"/>
        <w:rPr>
          <w:rFonts w:ascii="Times New Roman" w:eastAsia="Arial Unicode MS" w:hAnsi="Times New Roman" w:cs="Times New Roman"/>
          <w:b/>
          <w:color w:val="000000"/>
          <w:lang w:val="ru" w:eastAsia="ru-RU"/>
        </w:rPr>
      </w:pPr>
      <w:r w:rsidRPr="00DE7273">
        <w:rPr>
          <w:rFonts w:ascii="Times New Roman" w:eastAsia="Arial Unicode MS" w:hAnsi="Times New Roman" w:cs="Times New Roman"/>
          <w:b/>
          <w:color w:val="000000"/>
          <w:lang w:val="ru" w:eastAsia="ru-RU"/>
        </w:rPr>
        <w:t>городское поселения Ревда</w:t>
      </w:r>
    </w:p>
    <w:p w:rsidR="00DE7273" w:rsidRPr="00DE7273" w:rsidRDefault="00DE7273" w:rsidP="00DE7273">
      <w:pPr>
        <w:shd w:val="clear" w:color="auto" w:fill="FFFFFF"/>
        <w:spacing w:after="0" w:line="315" w:lineRule="atLeast"/>
        <w:textAlignment w:val="baseline"/>
        <w:rPr>
          <w:rFonts w:ascii="Times New Roman" w:hAnsi="Times New Roman" w:cs="Times New Roman"/>
        </w:rPr>
      </w:pPr>
      <w:r w:rsidRPr="00DE7273">
        <w:rPr>
          <w:rFonts w:ascii="Times New Roman" w:eastAsia="Arial Unicode MS" w:hAnsi="Times New Roman" w:cs="Times New Roman"/>
          <w:b/>
          <w:color w:val="000000"/>
          <w:lang w:val="ru" w:eastAsia="ru-RU"/>
        </w:rPr>
        <w:t xml:space="preserve">Ловозерского района                                                                 </w:t>
      </w:r>
      <w:r w:rsidRPr="00DE7273">
        <w:rPr>
          <w:rFonts w:ascii="Times New Roman" w:eastAsia="Arial Unicode MS" w:hAnsi="Times New Roman" w:cs="Times New Roman"/>
          <w:b/>
          <w:color w:val="000000"/>
          <w:lang w:eastAsia="ru-RU"/>
        </w:rPr>
        <w:t xml:space="preserve">                       </w:t>
      </w:r>
      <w:r w:rsidRPr="00DE7273">
        <w:rPr>
          <w:rFonts w:ascii="Times New Roman" w:eastAsia="Arial Unicode MS" w:hAnsi="Times New Roman" w:cs="Times New Roman"/>
          <w:b/>
          <w:color w:val="000000"/>
          <w:lang w:val="ru" w:eastAsia="ru-RU"/>
        </w:rPr>
        <w:t xml:space="preserve"> Ю.В. Басавин</w:t>
      </w:r>
    </w:p>
    <w:p w:rsidR="00DE7273" w:rsidRPr="00DE7273" w:rsidRDefault="00DE7273" w:rsidP="00A95D85">
      <w:pPr>
        <w:spacing w:after="0" w:line="240" w:lineRule="auto"/>
        <w:rPr>
          <w:rFonts w:ascii="Times New Roman" w:hAnsi="Times New Roman" w:cs="Times New Roman"/>
          <w:b/>
        </w:rPr>
      </w:pPr>
    </w:p>
    <w:p w:rsidR="00DE7273" w:rsidRPr="00DE7273" w:rsidRDefault="00DE7273" w:rsidP="00A95D85">
      <w:pPr>
        <w:spacing w:after="0" w:line="240" w:lineRule="auto"/>
        <w:rPr>
          <w:rFonts w:ascii="Times New Roman" w:hAnsi="Times New Roman" w:cs="Times New Roman"/>
          <w:b/>
        </w:rPr>
      </w:pP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АДМИНИСТРАЦИЯ МУНИЦИПАЛЬНОГО ОБРАЗОВАНИЯ</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ГОРОДСКОЕ ПОСЕЛЕНИЕ РЕВДА ЛОВОЗЕРСКОГО РАЙОНА</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ПОСТАНОВЛЕНИЕ</w:t>
      </w:r>
    </w:p>
    <w:p w:rsidR="00DE7273" w:rsidRPr="00DE7273" w:rsidRDefault="00DE7273" w:rsidP="00DE7273">
      <w:pPr>
        <w:jc w:val="center"/>
        <w:rPr>
          <w:rFonts w:ascii="Times New Roman" w:hAnsi="Times New Roman" w:cs="Times New Roman"/>
        </w:rPr>
      </w:pPr>
      <w:r w:rsidRPr="00DE7273">
        <w:rPr>
          <w:rFonts w:ascii="Times New Roman" w:hAnsi="Times New Roman" w:cs="Times New Roman"/>
        </w:rPr>
        <w:t xml:space="preserve">12 августа </w:t>
      </w:r>
      <w:smartTag w:uri="urn:schemas-microsoft-com:office:smarttags" w:element="metricconverter">
        <w:smartTagPr>
          <w:attr w:name="ProductID" w:val="2019 г"/>
        </w:smartTagPr>
        <w:r w:rsidRPr="00DE7273">
          <w:rPr>
            <w:rFonts w:ascii="Times New Roman" w:hAnsi="Times New Roman" w:cs="Times New Roman"/>
          </w:rPr>
          <w:t>2019 г</w:t>
        </w:r>
      </w:smartTag>
      <w:r w:rsidRPr="00DE7273">
        <w:rPr>
          <w:rFonts w:ascii="Times New Roman" w:hAnsi="Times New Roman" w:cs="Times New Roman"/>
        </w:rPr>
        <w:t>.                        пгт. Ревда                                             № 188</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bCs/>
        </w:rPr>
        <w:t>О внесении изменений в постановление администрации муниципального образования городское поселение Ревда Ловозерского района от 12.07.2019 г. № 164 «</w:t>
      </w:r>
      <w:r w:rsidRPr="00DE7273">
        <w:rPr>
          <w:rFonts w:ascii="Times New Roman" w:hAnsi="Times New Roman" w:cs="Times New Roman"/>
          <w:b/>
        </w:rPr>
        <w:t>Об утверждении программ проведения проверки готовности к отопительному периоду теплоснабжающих организаций,</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 xml:space="preserve"> теплосетевой организации и потребителей»</w:t>
      </w:r>
    </w:p>
    <w:p w:rsidR="00DE7273" w:rsidRPr="00DE7273" w:rsidRDefault="00DE7273" w:rsidP="00DE7273">
      <w:pPr>
        <w:ind w:firstLine="567"/>
        <w:jc w:val="both"/>
        <w:rPr>
          <w:rFonts w:ascii="Times New Roman" w:hAnsi="Times New Roman" w:cs="Times New Roman"/>
        </w:rPr>
      </w:pPr>
      <w:r w:rsidRPr="00DE7273">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Ревда Ловозерского района, на основании информации, поступившей из Отдела по образованию администрации Ловозерского района об изменении принадлежности зданий подведомственных учреждений,</w:t>
      </w:r>
    </w:p>
    <w:p w:rsidR="00DE7273" w:rsidRPr="00DE7273" w:rsidRDefault="00DE7273" w:rsidP="00DE7273">
      <w:pPr>
        <w:spacing w:before="120" w:after="120"/>
        <w:ind w:firstLine="567"/>
        <w:rPr>
          <w:rFonts w:ascii="Times New Roman" w:hAnsi="Times New Roman" w:cs="Times New Roman"/>
          <w:b/>
        </w:rPr>
      </w:pPr>
      <w:r w:rsidRPr="00DE7273">
        <w:rPr>
          <w:rFonts w:ascii="Times New Roman" w:hAnsi="Times New Roman" w:cs="Times New Roman"/>
          <w:b/>
        </w:rPr>
        <w:t>постановляю:</w:t>
      </w:r>
    </w:p>
    <w:p w:rsidR="00DE7273" w:rsidRPr="00DE7273" w:rsidRDefault="00DE7273" w:rsidP="00DE7273">
      <w:pPr>
        <w:ind w:firstLine="567"/>
        <w:jc w:val="both"/>
        <w:rPr>
          <w:rFonts w:ascii="Times New Roman" w:hAnsi="Times New Roman" w:cs="Times New Roman"/>
          <w:bCs/>
        </w:rPr>
      </w:pPr>
      <w:r w:rsidRPr="00DE7273">
        <w:rPr>
          <w:rFonts w:ascii="Times New Roman" w:hAnsi="Times New Roman" w:cs="Times New Roman"/>
        </w:rPr>
        <w:t xml:space="preserve">1. Внести изменения в перечень объектов, </w:t>
      </w:r>
      <w:r w:rsidRPr="00DE7273">
        <w:rPr>
          <w:rFonts w:ascii="Times New Roman" w:hAnsi="Times New Roman" w:cs="Times New Roman"/>
          <w:bCs/>
        </w:rPr>
        <w:t xml:space="preserve">подлежащих проверке, принадлежащих МБОУ «Ревдская средняя общеобразовательная школа им. В. С. Воронина» и МБОУ ДО «Центр детского творчества»: </w:t>
      </w:r>
    </w:p>
    <w:p w:rsidR="00DE7273" w:rsidRPr="00DE7273" w:rsidRDefault="00DE7273" w:rsidP="00DE7273">
      <w:pPr>
        <w:ind w:firstLine="567"/>
        <w:jc w:val="both"/>
        <w:rPr>
          <w:rFonts w:ascii="Times New Roman" w:hAnsi="Times New Roman" w:cs="Times New Roman"/>
          <w:bCs/>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046"/>
        <w:gridCol w:w="5162"/>
        <w:gridCol w:w="1725"/>
      </w:tblGrid>
      <w:tr w:rsidR="00DE7273" w:rsidRPr="00DE7273" w:rsidTr="007E75DF">
        <w:trPr>
          <w:tblHeader/>
          <w:jc w:val="center"/>
        </w:trPr>
        <w:tc>
          <w:tcPr>
            <w:tcW w:w="720" w:type="dxa"/>
            <w:vAlign w:val="center"/>
          </w:tcPr>
          <w:p w:rsidR="00DE7273" w:rsidRPr="00DE7273" w:rsidRDefault="00DE7273" w:rsidP="007E75DF">
            <w:pPr>
              <w:jc w:val="center"/>
              <w:rPr>
                <w:rFonts w:ascii="Times New Roman" w:hAnsi="Times New Roman" w:cs="Times New Roman"/>
                <w:b/>
              </w:rPr>
            </w:pPr>
            <w:r w:rsidRPr="00DE7273">
              <w:rPr>
                <w:rFonts w:ascii="Times New Roman" w:hAnsi="Times New Roman" w:cs="Times New Roman"/>
                <w:b/>
              </w:rPr>
              <w:t>№ п/п</w:t>
            </w:r>
          </w:p>
        </w:tc>
        <w:tc>
          <w:tcPr>
            <w:tcW w:w="2046" w:type="dxa"/>
            <w:vAlign w:val="center"/>
          </w:tcPr>
          <w:p w:rsidR="00DE7273" w:rsidRPr="00DE7273" w:rsidRDefault="00DE7273" w:rsidP="007E75DF">
            <w:pPr>
              <w:jc w:val="center"/>
              <w:rPr>
                <w:rFonts w:ascii="Times New Roman" w:hAnsi="Times New Roman" w:cs="Times New Roman"/>
                <w:b/>
              </w:rPr>
            </w:pPr>
            <w:r w:rsidRPr="00DE7273">
              <w:rPr>
                <w:rFonts w:ascii="Times New Roman" w:hAnsi="Times New Roman" w:cs="Times New Roman"/>
                <w:b/>
              </w:rPr>
              <w:t>Потребители тепловой энергии</w:t>
            </w:r>
          </w:p>
        </w:tc>
        <w:tc>
          <w:tcPr>
            <w:tcW w:w="5162" w:type="dxa"/>
            <w:vAlign w:val="center"/>
          </w:tcPr>
          <w:p w:rsidR="00DE7273" w:rsidRPr="00DE7273" w:rsidRDefault="00DE7273" w:rsidP="007E75DF">
            <w:pPr>
              <w:jc w:val="center"/>
              <w:rPr>
                <w:rFonts w:ascii="Times New Roman" w:hAnsi="Times New Roman" w:cs="Times New Roman"/>
                <w:b/>
              </w:rPr>
            </w:pPr>
            <w:r w:rsidRPr="00DE7273">
              <w:rPr>
                <w:rFonts w:ascii="Times New Roman" w:hAnsi="Times New Roman" w:cs="Times New Roman"/>
                <w:b/>
              </w:rPr>
              <w:t>Объекты, подлежащие проверке</w:t>
            </w:r>
          </w:p>
        </w:tc>
        <w:tc>
          <w:tcPr>
            <w:tcW w:w="1725" w:type="dxa"/>
            <w:vAlign w:val="center"/>
          </w:tcPr>
          <w:p w:rsidR="00DE7273" w:rsidRPr="00DE7273" w:rsidRDefault="00DE7273" w:rsidP="007E75DF">
            <w:pPr>
              <w:jc w:val="center"/>
              <w:rPr>
                <w:rFonts w:ascii="Times New Roman" w:hAnsi="Times New Roman" w:cs="Times New Roman"/>
                <w:b/>
              </w:rPr>
            </w:pPr>
            <w:r w:rsidRPr="00DE7273">
              <w:rPr>
                <w:rFonts w:ascii="Times New Roman" w:hAnsi="Times New Roman" w:cs="Times New Roman"/>
                <w:b/>
              </w:rPr>
              <w:t>Срок проведения проверки</w:t>
            </w:r>
          </w:p>
        </w:tc>
      </w:tr>
      <w:tr w:rsidR="00DE7273" w:rsidRPr="00DE7273" w:rsidTr="007E75DF">
        <w:trPr>
          <w:trHeight w:val="20"/>
          <w:jc w:val="center"/>
        </w:trPr>
        <w:tc>
          <w:tcPr>
            <w:tcW w:w="720" w:type="dxa"/>
            <w:vMerge w:val="restart"/>
            <w:vAlign w:val="center"/>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3</w:t>
            </w:r>
          </w:p>
        </w:tc>
        <w:tc>
          <w:tcPr>
            <w:tcW w:w="2046" w:type="dxa"/>
            <w:vMerge w:val="restart"/>
            <w:vAlign w:val="center"/>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Организации, учреждения и иные</w:t>
            </w:r>
          </w:p>
        </w:tc>
        <w:tc>
          <w:tcPr>
            <w:tcW w:w="5162" w:type="dxa"/>
            <w:vAlign w:val="center"/>
          </w:tcPr>
          <w:p w:rsidR="00DE7273" w:rsidRPr="00DE7273" w:rsidRDefault="00DE7273" w:rsidP="007E75DF">
            <w:pPr>
              <w:rPr>
                <w:rFonts w:ascii="Times New Roman" w:hAnsi="Times New Roman" w:cs="Times New Roman"/>
              </w:rPr>
            </w:pPr>
            <w:r w:rsidRPr="00DE7273">
              <w:rPr>
                <w:rFonts w:ascii="Times New Roman" w:hAnsi="Times New Roman" w:cs="Times New Roman"/>
                <w:b/>
              </w:rPr>
              <w:t xml:space="preserve">3.  МБОУ </w:t>
            </w:r>
            <w:r w:rsidRPr="00DE7273">
              <w:rPr>
                <w:rFonts w:ascii="Times New Roman" w:hAnsi="Times New Roman" w:cs="Times New Roman"/>
                <w:b/>
                <w:bCs/>
                <w:iCs/>
              </w:rPr>
              <w:t>«Ревдская средняя общеобразовательная школа им. В. С. Воронина»</w:t>
            </w:r>
          </w:p>
        </w:tc>
        <w:tc>
          <w:tcPr>
            <w:tcW w:w="1725" w:type="dxa"/>
            <w:vMerge w:val="restart"/>
            <w:vAlign w:val="center"/>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 xml:space="preserve">с 20.07.2019 по 15.09.2019 </w:t>
            </w:r>
          </w:p>
        </w:tc>
      </w:tr>
      <w:tr w:rsidR="00DE7273" w:rsidRPr="00DE7273" w:rsidTr="007E75DF">
        <w:trPr>
          <w:trHeight w:val="20"/>
          <w:jc w:val="center"/>
        </w:trPr>
        <w:tc>
          <w:tcPr>
            <w:tcW w:w="720" w:type="dxa"/>
            <w:vMerge/>
            <w:vAlign w:val="center"/>
          </w:tcPr>
          <w:p w:rsidR="00DE7273" w:rsidRPr="00DE7273" w:rsidRDefault="00DE7273" w:rsidP="007E75DF">
            <w:pPr>
              <w:jc w:val="center"/>
              <w:rPr>
                <w:rFonts w:ascii="Times New Roman" w:hAnsi="Times New Roman" w:cs="Times New Roman"/>
              </w:rPr>
            </w:pPr>
          </w:p>
        </w:tc>
        <w:tc>
          <w:tcPr>
            <w:tcW w:w="2046" w:type="dxa"/>
            <w:vMerge/>
            <w:vAlign w:val="center"/>
          </w:tcPr>
          <w:p w:rsidR="00DE7273" w:rsidRPr="00DE7273" w:rsidRDefault="00DE7273" w:rsidP="007E75DF">
            <w:pPr>
              <w:jc w:val="center"/>
              <w:rPr>
                <w:rFonts w:ascii="Times New Roman" w:hAnsi="Times New Roman" w:cs="Times New Roman"/>
              </w:rPr>
            </w:pPr>
          </w:p>
        </w:tc>
        <w:tc>
          <w:tcPr>
            <w:tcW w:w="5162" w:type="dxa"/>
            <w:vAlign w:val="center"/>
          </w:tcPr>
          <w:p w:rsidR="00DE7273" w:rsidRPr="00DE7273" w:rsidRDefault="00DE7273" w:rsidP="007E75DF">
            <w:pPr>
              <w:rPr>
                <w:rFonts w:ascii="Times New Roman" w:hAnsi="Times New Roman" w:cs="Times New Roman"/>
              </w:rPr>
            </w:pPr>
            <w:r w:rsidRPr="00DE7273">
              <w:rPr>
                <w:rFonts w:ascii="Times New Roman" w:hAnsi="Times New Roman" w:cs="Times New Roman"/>
              </w:rPr>
              <w:t>3.1. ул. Металлургов, д. 6</w:t>
            </w:r>
          </w:p>
        </w:tc>
        <w:tc>
          <w:tcPr>
            <w:tcW w:w="1725" w:type="dxa"/>
            <w:vMerge/>
            <w:vAlign w:val="center"/>
          </w:tcPr>
          <w:p w:rsidR="00DE7273" w:rsidRPr="00DE7273" w:rsidRDefault="00DE7273" w:rsidP="007E75DF">
            <w:pPr>
              <w:jc w:val="center"/>
              <w:rPr>
                <w:rFonts w:ascii="Times New Roman" w:hAnsi="Times New Roman" w:cs="Times New Roman"/>
              </w:rPr>
            </w:pPr>
          </w:p>
        </w:tc>
      </w:tr>
      <w:tr w:rsidR="00DE7273" w:rsidRPr="00DE7273" w:rsidTr="007E75DF">
        <w:trPr>
          <w:trHeight w:val="20"/>
          <w:jc w:val="center"/>
        </w:trPr>
        <w:tc>
          <w:tcPr>
            <w:tcW w:w="720" w:type="dxa"/>
            <w:vMerge/>
            <w:vAlign w:val="center"/>
          </w:tcPr>
          <w:p w:rsidR="00DE7273" w:rsidRPr="00DE7273" w:rsidRDefault="00DE7273" w:rsidP="007E75DF">
            <w:pPr>
              <w:jc w:val="center"/>
              <w:rPr>
                <w:rFonts w:ascii="Times New Roman" w:hAnsi="Times New Roman" w:cs="Times New Roman"/>
              </w:rPr>
            </w:pPr>
          </w:p>
        </w:tc>
        <w:tc>
          <w:tcPr>
            <w:tcW w:w="2046" w:type="dxa"/>
            <w:vMerge/>
            <w:vAlign w:val="center"/>
          </w:tcPr>
          <w:p w:rsidR="00DE7273" w:rsidRPr="00DE7273" w:rsidRDefault="00DE7273" w:rsidP="007E75DF">
            <w:pPr>
              <w:jc w:val="center"/>
              <w:rPr>
                <w:rFonts w:ascii="Times New Roman" w:hAnsi="Times New Roman" w:cs="Times New Roman"/>
              </w:rPr>
            </w:pPr>
          </w:p>
        </w:tc>
        <w:tc>
          <w:tcPr>
            <w:tcW w:w="5162" w:type="dxa"/>
            <w:vAlign w:val="center"/>
          </w:tcPr>
          <w:p w:rsidR="00DE7273" w:rsidRPr="00DE7273" w:rsidRDefault="00DE7273" w:rsidP="007E75DF">
            <w:pPr>
              <w:rPr>
                <w:rFonts w:ascii="Times New Roman" w:hAnsi="Times New Roman" w:cs="Times New Roman"/>
              </w:rPr>
            </w:pPr>
            <w:r w:rsidRPr="00DE7273">
              <w:rPr>
                <w:rFonts w:ascii="Times New Roman" w:hAnsi="Times New Roman" w:cs="Times New Roman"/>
              </w:rPr>
              <w:t>3.2. ул. Победы, д. 16а (корпус 1)</w:t>
            </w:r>
          </w:p>
        </w:tc>
        <w:tc>
          <w:tcPr>
            <w:tcW w:w="1725" w:type="dxa"/>
            <w:vMerge/>
            <w:vAlign w:val="center"/>
          </w:tcPr>
          <w:p w:rsidR="00DE7273" w:rsidRPr="00DE7273" w:rsidRDefault="00DE7273" w:rsidP="007E75DF">
            <w:pPr>
              <w:jc w:val="center"/>
              <w:rPr>
                <w:rFonts w:ascii="Times New Roman" w:hAnsi="Times New Roman" w:cs="Times New Roman"/>
              </w:rPr>
            </w:pPr>
          </w:p>
        </w:tc>
      </w:tr>
      <w:tr w:rsidR="00DE7273" w:rsidRPr="00DE7273" w:rsidTr="007E75DF">
        <w:trPr>
          <w:trHeight w:val="20"/>
          <w:jc w:val="center"/>
        </w:trPr>
        <w:tc>
          <w:tcPr>
            <w:tcW w:w="720" w:type="dxa"/>
            <w:vMerge/>
            <w:vAlign w:val="center"/>
          </w:tcPr>
          <w:p w:rsidR="00DE7273" w:rsidRPr="00DE7273" w:rsidRDefault="00DE7273" w:rsidP="007E75DF">
            <w:pPr>
              <w:jc w:val="center"/>
              <w:rPr>
                <w:rFonts w:ascii="Times New Roman" w:hAnsi="Times New Roman" w:cs="Times New Roman"/>
              </w:rPr>
            </w:pPr>
          </w:p>
        </w:tc>
        <w:tc>
          <w:tcPr>
            <w:tcW w:w="2046" w:type="dxa"/>
            <w:vMerge/>
            <w:vAlign w:val="center"/>
          </w:tcPr>
          <w:p w:rsidR="00DE7273" w:rsidRPr="00DE7273" w:rsidRDefault="00DE7273" w:rsidP="007E75DF">
            <w:pPr>
              <w:jc w:val="center"/>
              <w:rPr>
                <w:rFonts w:ascii="Times New Roman" w:hAnsi="Times New Roman" w:cs="Times New Roman"/>
              </w:rPr>
            </w:pPr>
          </w:p>
        </w:tc>
        <w:tc>
          <w:tcPr>
            <w:tcW w:w="5162" w:type="dxa"/>
            <w:vAlign w:val="center"/>
          </w:tcPr>
          <w:p w:rsidR="00DE7273" w:rsidRPr="00DE7273" w:rsidRDefault="00DE7273" w:rsidP="007E75DF">
            <w:pPr>
              <w:rPr>
                <w:rFonts w:ascii="Times New Roman" w:hAnsi="Times New Roman" w:cs="Times New Roman"/>
              </w:rPr>
            </w:pPr>
            <w:r w:rsidRPr="00DE7273">
              <w:rPr>
                <w:rFonts w:ascii="Times New Roman" w:hAnsi="Times New Roman" w:cs="Times New Roman"/>
              </w:rPr>
              <w:t>3.3. ул. Победы, д.16а (мастерские)</w:t>
            </w:r>
          </w:p>
        </w:tc>
        <w:tc>
          <w:tcPr>
            <w:tcW w:w="1725" w:type="dxa"/>
            <w:vMerge/>
            <w:vAlign w:val="center"/>
          </w:tcPr>
          <w:p w:rsidR="00DE7273" w:rsidRPr="00DE7273" w:rsidRDefault="00DE7273" w:rsidP="007E75DF">
            <w:pPr>
              <w:jc w:val="center"/>
              <w:rPr>
                <w:rFonts w:ascii="Times New Roman" w:hAnsi="Times New Roman" w:cs="Times New Roman"/>
              </w:rPr>
            </w:pPr>
          </w:p>
        </w:tc>
      </w:tr>
      <w:tr w:rsidR="00DE7273" w:rsidRPr="00DE7273" w:rsidTr="007E75DF">
        <w:trPr>
          <w:trHeight w:val="20"/>
          <w:jc w:val="center"/>
        </w:trPr>
        <w:tc>
          <w:tcPr>
            <w:tcW w:w="720" w:type="dxa"/>
            <w:vMerge/>
            <w:vAlign w:val="center"/>
          </w:tcPr>
          <w:p w:rsidR="00DE7273" w:rsidRPr="00DE7273" w:rsidRDefault="00DE7273" w:rsidP="007E75DF">
            <w:pPr>
              <w:jc w:val="center"/>
              <w:rPr>
                <w:rFonts w:ascii="Times New Roman" w:hAnsi="Times New Roman" w:cs="Times New Roman"/>
              </w:rPr>
            </w:pPr>
          </w:p>
        </w:tc>
        <w:tc>
          <w:tcPr>
            <w:tcW w:w="2046" w:type="dxa"/>
            <w:vMerge/>
            <w:vAlign w:val="center"/>
          </w:tcPr>
          <w:p w:rsidR="00DE7273" w:rsidRPr="00DE7273" w:rsidRDefault="00DE7273" w:rsidP="007E75DF">
            <w:pPr>
              <w:jc w:val="center"/>
              <w:rPr>
                <w:rFonts w:ascii="Times New Roman" w:hAnsi="Times New Roman" w:cs="Times New Roman"/>
              </w:rPr>
            </w:pPr>
          </w:p>
        </w:tc>
        <w:tc>
          <w:tcPr>
            <w:tcW w:w="5162" w:type="dxa"/>
            <w:vAlign w:val="center"/>
          </w:tcPr>
          <w:p w:rsidR="00DE7273" w:rsidRPr="00DE7273" w:rsidRDefault="00DE7273" w:rsidP="007E75DF">
            <w:pPr>
              <w:rPr>
                <w:rFonts w:ascii="Times New Roman" w:hAnsi="Times New Roman" w:cs="Times New Roman"/>
              </w:rPr>
            </w:pPr>
            <w:r w:rsidRPr="00DE7273">
              <w:rPr>
                <w:rFonts w:ascii="Times New Roman" w:hAnsi="Times New Roman" w:cs="Times New Roman"/>
              </w:rPr>
              <w:t>3.4. ул.Победы, д.16а</w:t>
            </w:r>
          </w:p>
        </w:tc>
        <w:tc>
          <w:tcPr>
            <w:tcW w:w="1725" w:type="dxa"/>
            <w:vMerge/>
            <w:vAlign w:val="center"/>
          </w:tcPr>
          <w:p w:rsidR="00DE7273" w:rsidRPr="00DE7273" w:rsidRDefault="00DE7273" w:rsidP="007E75DF">
            <w:pPr>
              <w:jc w:val="center"/>
              <w:rPr>
                <w:rFonts w:ascii="Times New Roman" w:hAnsi="Times New Roman" w:cs="Times New Roman"/>
              </w:rPr>
            </w:pPr>
          </w:p>
        </w:tc>
      </w:tr>
      <w:tr w:rsidR="00DE7273" w:rsidRPr="00DE7273" w:rsidTr="007E75DF">
        <w:trPr>
          <w:trHeight w:val="20"/>
          <w:jc w:val="center"/>
        </w:trPr>
        <w:tc>
          <w:tcPr>
            <w:tcW w:w="720" w:type="dxa"/>
            <w:vMerge/>
            <w:vAlign w:val="center"/>
          </w:tcPr>
          <w:p w:rsidR="00DE7273" w:rsidRPr="00DE7273" w:rsidRDefault="00DE7273" w:rsidP="007E75DF">
            <w:pPr>
              <w:jc w:val="center"/>
              <w:rPr>
                <w:rFonts w:ascii="Times New Roman" w:hAnsi="Times New Roman" w:cs="Times New Roman"/>
              </w:rPr>
            </w:pPr>
          </w:p>
        </w:tc>
        <w:tc>
          <w:tcPr>
            <w:tcW w:w="2046" w:type="dxa"/>
            <w:vMerge/>
            <w:vAlign w:val="center"/>
          </w:tcPr>
          <w:p w:rsidR="00DE7273" w:rsidRPr="00DE7273" w:rsidRDefault="00DE7273" w:rsidP="007E75DF">
            <w:pPr>
              <w:jc w:val="center"/>
              <w:rPr>
                <w:rFonts w:ascii="Times New Roman" w:hAnsi="Times New Roman" w:cs="Times New Roman"/>
              </w:rPr>
            </w:pPr>
          </w:p>
        </w:tc>
        <w:tc>
          <w:tcPr>
            <w:tcW w:w="5162" w:type="dxa"/>
            <w:vAlign w:val="center"/>
          </w:tcPr>
          <w:p w:rsidR="00DE7273" w:rsidRPr="00DE7273" w:rsidRDefault="00DE7273" w:rsidP="007E75DF">
            <w:pPr>
              <w:spacing w:line="276" w:lineRule="auto"/>
              <w:rPr>
                <w:rFonts w:ascii="Times New Roman" w:hAnsi="Times New Roman" w:cs="Times New Roman"/>
                <w:color w:val="FF0000"/>
              </w:rPr>
            </w:pPr>
            <w:r w:rsidRPr="00DE7273">
              <w:rPr>
                <w:rFonts w:ascii="Times New Roman" w:hAnsi="Times New Roman" w:cs="Times New Roman"/>
                <w:b/>
              </w:rPr>
              <w:t>4. МБОУ ДО «Центр детского творчества»</w:t>
            </w:r>
          </w:p>
        </w:tc>
        <w:tc>
          <w:tcPr>
            <w:tcW w:w="1725" w:type="dxa"/>
            <w:vMerge/>
            <w:vAlign w:val="center"/>
          </w:tcPr>
          <w:p w:rsidR="00DE7273" w:rsidRPr="00DE7273" w:rsidRDefault="00DE7273" w:rsidP="007E75DF">
            <w:pPr>
              <w:jc w:val="center"/>
              <w:rPr>
                <w:rFonts w:ascii="Times New Roman" w:hAnsi="Times New Roman" w:cs="Times New Roman"/>
              </w:rPr>
            </w:pPr>
          </w:p>
        </w:tc>
      </w:tr>
      <w:tr w:rsidR="00DE7273" w:rsidRPr="00DE7273" w:rsidTr="007E75DF">
        <w:trPr>
          <w:trHeight w:val="20"/>
          <w:jc w:val="center"/>
        </w:trPr>
        <w:tc>
          <w:tcPr>
            <w:tcW w:w="720" w:type="dxa"/>
            <w:vMerge/>
            <w:vAlign w:val="center"/>
          </w:tcPr>
          <w:p w:rsidR="00DE7273" w:rsidRPr="00DE7273" w:rsidRDefault="00DE7273" w:rsidP="007E75DF">
            <w:pPr>
              <w:jc w:val="center"/>
              <w:rPr>
                <w:rFonts w:ascii="Times New Roman" w:hAnsi="Times New Roman" w:cs="Times New Roman"/>
              </w:rPr>
            </w:pPr>
          </w:p>
        </w:tc>
        <w:tc>
          <w:tcPr>
            <w:tcW w:w="2046" w:type="dxa"/>
            <w:vMerge/>
            <w:vAlign w:val="center"/>
          </w:tcPr>
          <w:p w:rsidR="00DE7273" w:rsidRPr="00DE7273" w:rsidRDefault="00DE7273" w:rsidP="007E75DF">
            <w:pPr>
              <w:jc w:val="center"/>
              <w:rPr>
                <w:rFonts w:ascii="Times New Roman" w:hAnsi="Times New Roman" w:cs="Times New Roman"/>
              </w:rPr>
            </w:pPr>
          </w:p>
        </w:tc>
        <w:tc>
          <w:tcPr>
            <w:tcW w:w="5162" w:type="dxa"/>
            <w:vAlign w:val="center"/>
          </w:tcPr>
          <w:p w:rsidR="00DE7273" w:rsidRPr="00DE7273" w:rsidRDefault="00DE7273" w:rsidP="007E75DF">
            <w:pPr>
              <w:rPr>
                <w:rFonts w:ascii="Times New Roman" w:hAnsi="Times New Roman" w:cs="Times New Roman"/>
                <w:color w:val="FF0000"/>
              </w:rPr>
            </w:pPr>
            <w:r w:rsidRPr="00DE7273">
              <w:rPr>
                <w:rFonts w:ascii="Times New Roman" w:hAnsi="Times New Roman" w:cs="Times New Roman"/>
              </w:rPr>
              <w:t>4.1.ул. Победы, д.16а (автокласс)</w:t>
            </w:r>
          </w:p>
        </w:tc>
        <w:tc>
          <w:tcPr>
            <w:tcW w:w="1725" w:type="dxa"/>
            <w:vMerge/>
            <w:vAlign w:val="center"/>
          </w:tcPr>
          <w:p w:rsidR="00DE7273" w:rsidRPr="00DE7273" w:rsidRDefault="00DE7273" w:rsidP="007E75DF">
            <w:pPr>
              <w:jc w:val="center"/>
              <w:rPr>
                <w:rFonts w:ascii="Times New Roman" w:hAnsi="Times New Roman" w:cs="Times New Roman"/>
              </w:rPr>
            </w:pPr>
          </w:p>
        </w:tc>
      </w:tr>
    </w:tbl>
    <w:p w:rsidR="00DE7273" w:rsidRPr="00DE7273" w:rsidRDefault="00DE7273" w:rsidP="00DE7273">
      <w:pPr>
        <w:ind w:left="21" w:firstLine="749"/>
        <w:jc w:val="both"/>
        <w:rPr>
          <w:rFonts w:ascii="Times New Roman" w:hAnsi="Times New Roman" w:cs="Times New Roman"/>
          <w:lang w:eastAsia="ar-SA"/>
        </w:rPr>
      </w:pPr>
    </w:p>
    <w:p w:rsidR="00DE7273" w:rsidRPr="00DE7273" w:rsidRDefault="00DE7273" w:rsidP="00DE7273">
      <w:pPr>
        <w:ind w:left="21" w:firstLine="749"/>
        <w:jc w:val="both"/>
        <w:rPr>
          <w:rFonts w:ascii="Times New Roman" w:hAnsi="Times New Roman" w:cs="Times New Roman"/>
          <w:lang w:eastAsia="ar-SA"/>
        </w:rPr>
      </w:pPr>
      <w:r w:rsidRPr="00DE7273">
        <w:rPr>
          <w:rFonts w:ascii="Times New Roman" w:hAnsi="Times New Roman" w:cs="Times New Roman"/>
          <w:lang w:eastAsia="ar-SA"/>
        </w:rPr>
        <w:t>2. Настоящее постановление вступает в силу с момента подписания.</w:t>
      </w:r>
    </w:p>
    <w:p w:rsidR="00DE7273" w:rsidRPr="00DE7273" w:rsidRDefault="00DE7273" w:rsidP="00DE7273">
      <w:pPr>
        <w:ind w:left="21" w:firstLine="749"/>
        <w:jc w:val="both"/>
        <w:rPr>
          <w:rFonts w:ascii="Times New Roman" w:hAnsi="Times New Roman" w:cs="Times New Roman"/>
          <w:lang w:eastAsia="ar-SA"/>
        </w:rPr>
      </w:pPr>
      <w:r w:rsidRPr="00DE7273">
        <w:rPr>
          <w:rFonts w:ascii="Times New Roman" w:hAnsi="Times New Roman" w:cs="Times New Roman"/>
          <w:lang w:eastAsia="ar-SA"/>
        </w:rPr>
        <w:t>3. Контроль за исполнением настоящего постановления оставляю за собой.</w:t>
      </w:r>
    </w:p>
    <w:p w:rsidR="00DE7273" w:rsidRPr="00DE7273" w:rsidRDefault="00DE7273" w:rsidP="00DE7273">
      <w:pPr>
        <w:spacing w:after="0"/>
        <w:rPr>
          <w:rFonts w:ascii="Times New Roman" w:hAnsi="Times New Roman" w:cs="Times New Roman"/>
          <w:b/>
        </w:rPr>
      </w:pPr>
      <w:r w:rsidRPr="00DE7273">
        <w:rPr>
          <w:rFonts w:ascii="Times New Roman" w:hAnsi="Times New Roman" w:cs="Times New Roman"/>
          <w:b/>
        </w:rPr>
        <w:t xml:space="preserve">И. о. главы администрации </w:t>
      </w:r>
    </w:p>
    <w:p w:rsidR="00DE7273" w:rsidRPr="00DE7273" w:rsidRDefault="00DE7273" w:rsidP="00DE7273">
      <w:pPr>
        <w:spacing w:after="0"/>
        <w:rPr>
          <w:rFonts w:ascii="Times New Roman" w:hAnsi="Times New Roman" w:cs="Times New Roman"/>
          <w:b/>
        </w:rPr>
      </w:pPr>
      <w:r w:rsidRPr="00DE7273">
        <w:rPr>
          <w:rFonts w:ascii="Times New Roman" w:hAnsi="Times New Roman" w:cs="Times New Roman"/>
          <w:b/>
        </w:rPr>
        <w:t xml:space="preserve">муниципального образования </w:t>
      </w:r>
    </w:p>
    <w:p w:rsidR="00DE7273" w:rsidRPr="00DE7273" w:rsidRDefault="00DE7273" w:rsidP="00DE7273">
      <w:pPr>
        <w:spacing w:after="0"/>
        <w:rPr>
          <w:rFonts w:ascii="Times New Roman" w:hAnsi="Times New Roman" w:cs="Times New Roman"/>
        </w:rPr>
      </w:pPr>
      <w:r w:rsidRPr="00DE7273">
        <w:rPr>
          <w:rFonts w:ascii="Times New Roman" w:hAnsi="Times New Roman" w:cs="Times New Roman"/>
          <w:b/>
        </w:rPr>
        <w:t>городское поселение Ревда</w:t>
      </w:r>
    </w:p>
    <w:p w:rsidR="00DE7273" w:rsidRPr="00DE7273" w:rsidRDefault="00DE7273" w:rsidP="00DE7273">
      <w:pPr>
        <w:spacing w:after="0"/>
        <w:rPr>
          <w:rFonts w:ascii="Times New Roman" w:hAnsi="Times New Roman" w:cs="Times New Roman"/>
        </w:rPr>
      </w:pPr>
      <w:r w:rsidRPr="00DE7273">
        <w:rPr>
          <w:rFonts w:ascii="Times New Roman" w:hAnsi="Times New Roman" w:cs="Times New Roman"/>
          <w:b/>
        </w:rPr>
        <w:t>Ловозерского района</w:t>
      </w:r>
      <w:r w:rsidRPr="00DE7273">
        <w:rPr>
          <w:rFonts w:ascii="Times New Roman" w:hAnsi="Times New Roman" w:cs="Times New Roman"/>
          <w:b/>
        </w:rPr>
        <w:tab/>
      </w:r>
      <w:r w:rsidRPr="00DE7273">
        <w:rPr>
          <w:rFonts w:ascii="Times New Roman" w:hAnsi="Times New Roman" w:cs="Times New Roman"/>
          <w:b/>
        </w:rPr>
        <w:tab/>
      </w:r>
      <w:r w:rsidRPr="00DE7273">
        <w:rPr>
          <w:rFonts w:ascii="Times New Roman" w:hAnsi="Times New Roman" w:cs="Times New Roman"/>
          <w:b/>
        </w:rPr>
        <w:tab/>
      </w:r>
      <w:r w:rsidRPr="00DE7273">
        <w:rPr>
          <w:rFonts w:ascii="Times New Roman" w:hAnsi="Times New Roman" w:cs="Times New Roman"/>
          <w:b/>
        </w:rPr>
        <w:tab/>
      </w:r>
      <w:r w:rsidRPr="00DE7273">
        <w:rPr>
          <w:rFonts w:ascii="Times New Roman" w:hAnsi="Times New Roman" w:cs="Times New Roman"/>
          <w:b/>
        </w:rPr>
        <w:tab/>
        <w:t xml:space="preserve">          </w:t>
      </w:r>
      <w:r w:rsidRPr="00DE7273">
        <w:rPr>
          <w:rFonts w:ascii="Times New Roman" w:hAnsi="Times New Roman" w:cs="Times New Roman"/>
          <w:b/>
        </w:rPr>
        <w:tab/>
      </w:r>
      <w:r w:rsidRPr="00DE7273">
        <w:rPr>
          <w:rFonts w:ascii="Times New Roman" w:hAnsi="Times New Roman" w:cs="Times New Roman"/>
          <w:b/>
        </w:rPr>
        <w:tab/>
        <w:t xml:space="preserve">   Ю.В.  Басавин</w:t>
      </w:r>
    </w:p>
    <w:p w:rsidR="00DE7273" w:rsidRPr="00DE7273" w:rsidRDefault="00DE7273" w:rsidP="00A95D85">
      <w:pPr>
        <w:spacing w:after="0" w:line="240" w:lineRule="auto"/>
        <w:rPr>
          <w:rFonts w:ascii="Times New Roman" w:hAnsi="Times New Roman" w:cs="Times New Roman"/>
          <w:b/>
        </w:rPr>
      </w:pPr>
    </w:p>
    <w:p w:rsidR="00DE7273" w:rsidRPr="00DE7273" w:rsidRDefault="00DE7273" w:rsidP="00A95D85">
      <w:pPr>
        <w:spacing w:after="0" w:line="240" w:lineRule="auto"/>
        <w:rPr>
          <w:rFonts w:ascii="Times New Roman" w:hAnsi="Times New Roman" w:cs="Times New Roman"/>
          <w:b/>
        </w:rPr>
      </w:pPr>
    </w:p>
    <w:p w:rsidR="00DE7273" w:rsidRPr="00DE7273" w:rsidRDefault="00DE7273" w:rsidP="00DE7273">
      <w:pPr>
        <w:keepNext/>
        <w:jc w:val="center"/>
        <w:outlineLvl w:val="1"/>
        <w:rPr>
          <w:rFonts w:ascii="Times New Roman" w:hAnsi="Times New Roman" w:cs="Times New Roman"/>
          <w:b/>
          <w:bCs/>
        </w:rPr>
      </w:pPr>
      <w:r w:rsidRPr="00DE7273">
        <w:rPr>
          <w:rFonts w:ascii="Times New Roman" w:hAnsi="Times New Roman" w:cs="Times New Roman"/>
          <w:b/>
          <w:bCs/>
        </w:rPr>
        <w:t>АДМИНИСТРАЦИЯ МУНИЦИПАЛЬНОГО ОБРАЗОВАНИЯ</w:t>
      </w:r>
    </w:p>
    <w:p w:rsidR="00DE7273" w:rsidRPr="00DE7273" w:rsidRDefault="00DE7273" w:rsidP="00DE7273">
      <w:pPr>
        <w:keepNext/>
        <w:jc w:val="center"/>
        <w:outlineLvl w:val="1"/>
        <w:rPr>
          <w:rFonts w:ascii="Times New Roman" w:hAnsi="Times New Roman" w:cs="Times New Roman"/>
          <w:b/>
          <w:bCs/>
        </w:rPr>
      </w:pPr>
      <w:r w:rsidRPr="00DE7273">
        <w:rPr>
          <w:rFonts w:ascii="Times New Roman" w:hAnsi="Times New Roman" w:cs="Times New Roman"/>
          <w:b/>
          <w:bCs/>
        </w:rPr>
        <w:t>ГОРОДСКОЕ ПОСЕЛЕНИЕ РЕВДА ЛОВОЗЕРСКОГО РАЙОНА</w:t>
      </w:r>
    </w:p>
    <w:p w:rsidR="00DE7273" w:rsidRPr="00DE7273" w:rsidRDefault="00DE7273" w:rsidP="00DE7273">
      <w:pPr>
        <w:keepNext/>
        <w:jc w:val="center"/>
        <w:outlineLvl w:val="1"/>
        <w:rPr>
          <w:rFonts w:ascii="Times New Roman" w:hAnsi="Times New Roman" w:cs="Times New Roman"/>
          <w:b/>
          <w:bCs/>
        </w:rPr>
      </w:pPr>
      <w:r w:rsidRPr="00DE7273">
        <w:rPr>
          <w:rFonts w:ascii="Times New Roman" w:hAnsi="Times New Roman" w:cs="Times New Roman"/>
          <w:b/>
          <w:bCs/>
        </w:rPr>
        <w:t>МУРМАНСКОЙ ОБЛАСТИ</w:t>
      </w:r>
    </w:p>
    <w:p w:rsidR="00DE7273" w:rsidRPr="00DE7273" w:rsidRDefault="00DE7273" w:rsidP="00DE7273">
      <w:pPr>
        <w:keepNext/>
        <w:spacing w:line="360" w:lineRule="auto"/>
        <w:jc w:val="center"/>
        <w:outlineLvl w:val="1"/>
        <w:rPr>
          <w:rFonts w:ascii="Times New Roman" w:hAnsi="Times New Roman" w:cs="Times New Roman"/>
          <w:b/>
          <w:bCs/>
        </w:rPr>
      </w:pPr>
      <w:r w:rsidRPr="00DE7273">
        <w:rPr>
          <w:rFonts w:ascii="Times New Roman" w:hAnsi="Times New Roman" w:cs="Times New Roman"/>
          <w:b/>
          <w:bCs/>
        </w:rPr>
        <w:t>ПОСТАНОВЛЕНИЕ</w:t>
      </w:r>
    </w:p>
    <w:p w:rsidR="00DE7273" w:rsidRPr="00DE7273" w:rsidRDefault="00DE7273" w:rsidP="00DE7273">
      <w:pPr>
        <w:jc w:val="center"/>
        <w:rPr>
          <w:rFonts w:ascii="Times New Roman" w:hAnsi="Times New Roman" w:cs="Times New Roman"/>
        </w:rPr>
      </w:pPr>
      <w:r w:rsidRPr="00DE7273">
        <w:rPr>
          <w:rFonts w:ascii="Times New Roman" w:hAnsi="Times New Roman" w:cs="Times New Roman"/>
        </w:rPr>
        <w:t>29 августа  2019 года</w:t>
      </w:r>
      <w:r w:rsidRPr="00DE7273">
        <w:rPr>
          <w:rFonts w:ascii="Times New Roman" w:hAnsi="Times New Roman" w:cs="Times New Roman"/>
        </w:rPr>
        <w:tab/>
        <w:t xml:space="preserve">     </w:t>
      </w:r>
      <w:r w:rsidRPr="00DE7273">
        <w:rPr>
          <w:rFonts w:ascii="Times New Roman" w:hAnsi="Times New Roman" w:cs="Times New Roman"/>
        </w:rPr>
        <w:tab/>
        <w:t xml:space="preserve">        п. Ревда</w:t>
      </w:r>
      <w:r w:rsidRPr="00DE7273">
        <w:rPr>
          <w:rFonts w:ascii="Times New Roman" w:hAnsi="Times New Roman" w:cs="Times New Roman"/>
        </w:rPr>
        <w:tab/>
        <w:t xml:space="preserve">        </w:t>
      </w:r>
      <w:r w:rsidRPr="00DE7273">
        <w:rPr>
          <w:rFonts w:ascii="Times New Roman" w:hAnsi="Times New Roman" w:cs="Times New Roman"/>
        </w:rPr>
        <w:tab/>
        <w:t xml:space="preserve"> </w:t>
      </w:r>
      <w:r w:rsidRPr="00DE7273">
        <w:rPr>
          <w:rFonts w:ascii="Times New Roman" w:hAnsi="Times New Roman" w:cs="Times New Roman"/>
        </w:rPr>
        <w:tab/>
        <w:t xml:space="preserve">  </w:t>
      </w:r>
      <w:r w:rsidRPr="00DE7273">
        <w:rPr>
          <w:rFonts w:ascii="Times New Roman" w:hAnsi="Times New Roman" w:cs="Times New Roman"/>
        </w:rPr>
        <w:tab/>
        <w:t>№  199</w:t>
      </w:r>
    </w:p>
    <w:p w:rsidR="00DE7273" w:rsidRPr="00DE7273" w:rsidRDefault="00DE7273" w:rsidP="00DE7273">
      <w:pPr>
        <w:pStyle w:val="ConsPlusNormal"/>
        <w:widowControl/>
        <w:jc w:val="center"/>
        <w:rPr>
          <w:rStyle w:val="FontStyle15"/>
          <w:sz w:val="22"/>
          <w:szCs w:val="22"/>
        </w:rPr>
      </w:pPr>
    </w:p>
    <w:p w:rsidR="00DE7273" w:rsidRPr="00DE7273" w:rsidRDefault="00DE7273" w:rsidP="00DE7273">
      <w:pPr>
        <w:pStyle w:val="Style11"/>
        <w:jc w:val="center"/>
        <w:rPr>
          <w:b/>
          <w:sz w:val="22"/>
          <w:szCs w:val="22"/>
        </w:rPr>
      </w:pPr>
      <w:r w:rsidRPr="00DE7273">
        <w:rPr>
          <w:b/>
          <w:sz w:val="22"/>
          <w:szCs w:val="22"/>
        </w:rPr>
        <w:t xml:space="preserve">Об утверждении порядка формирования и ведения перечня управляющих организаций для управления многоквартирным домом, </w:t>
      </w:r>
    </w:p>
    <w:p w:rsidR="00DE7273" w:rsidRPr="00DE7273" w:rsidRDefault="00DE7273" w:rsidP="00DE7273">
      <w:pPr>
        <w:pStyle w:val="Style11"/>
        <w:jc w:val="center"/>
        <w:rPr>
          <w:b/>
          <w:sz w:val="22"/>
          <w:szCs w:val="22"/>
        </w:rPr>
      </w:pPr>
      <w:r w:rsidRPr="00DE7273">
        <w:rPr>
          <w:b/>
          <w:sz w:val="22"/>
          <w:szCs w:val="22"/>
        </w:rPr>
        <w:t xml:space="preserve">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p>
    <w:p w:rsidR="00DE7273" w:rsidRPr="00DE7273" w:rsidRDefault="00DE7273" w:rsidP="00DE7273">
      <w:pPr>
        <w:pStyle w:val="Style11"/>
        <w:jc w:val="center"/>
        <w:rPr>
          <w:b/>
          <w:sz w:val="22"/>
          <w:szCs w:val="22"/>
        </w:rPr>
      </w:pPr>
      <w:r w:rsidRPr="00DE7273">
        <w:rPr>
          <w:b/>
          <w:sz w:val="22"/>
          <w:szCs w:val="22"/>
        </w:rPr>
        <w:t>и об утверждении порядка принятии решения по определению управляющей организации</w:t>
      </w:r>
    </w:p>
    <w:p w:rsidR="00DE7273" w:rsidRPr="00DE7273" w:rsidRDefault="00DE7273" w:rsidP="00DE7273">
      <w:pPr>
        <w:pStyle w:val="Style11"/>
        <w:ind w:firstLine="708"/>
        <w:jc w:val="both"/>
        <w:rPr>
          <w:sz w:val="22"/>
          <w:szCs w:val="22"/>
        </w:rPr>
      </w:pPr>
    </w:p>
    <w:p w:rsidR="00DE7273" w:rsidRPr="00DE7273" w:rsidRDefault="00DE7273" w:rsidP="00DE7273">
      <w:pPr>
        <w:pStyle w:val="Style11"/>
        <w:ind w:firstLine="708"/>
        <w:jc w:val="both"/>
        <w:rPr>
          <w:sz w:val="22"/>
          <w:szCs w:val="22"/>
        </w:rPr>
      </w:pPr>
      <w:r w:rsidRPr="00DE7273">
        <w:rPr>
          <w:sz w:val="22"/>
          <w:szCs w:val="22"/>
        </w:rPr>
        <w:t>В соответствии с частью 17 статьи 161 Жилищного кодекса Российской Федерации,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руководствуясь Уставом городского поселения Ревда Ловозерского района,</w:t>
      </w:r>
    </w:p>
    <w:p w:rsidR="00DE7273" w:rsidRPr="00DE7273" w:rsidRDefault="00DE7273" w:rsidP="00DE7273">
      <w:pPr>
        <w:pStyle w:val="Style11"/>
        <w:jc w:val="both"/>
        <w:rPr>
          <w:b/>
          <w:sz w:val="22"/>
          <w:szCs w:val="22"/>
        </w:rPr>
      </w:pPr>
    </w:p>
    <w:p w:rsidR="00DE7273" w:rsidRPr="00DE7273" w:rsidRDefault="00DE7273" w:rsidP="00DE7273">
      <w:pPr>
        <w:pStyle w:val="Style11"/>
        <w:ind w:firstLine="708"/>
        <w:jc w:val="both"/>
        <w:rPr>
          <w:b/>
          <w:sz w:val="22"/>
          <w:szCs w:val="22"/>
        </w:rPr>
      </w:pPr>
      <w:r w:rsidRPr="00DE7273">
        <w:rPr>
          <w:b/>
          <w:sz w:val="22"/>
          <w:szCs w:val="22"/>
        </w:rPr>
        <w:t xml:space="preserve">постановляю: </w:t>
      </w:r>
    </w:p>
    <w:p w:rsidR="00DE7273" w:rsidRPr="00DE7273" w:rsidRDefault="00DE7273" w:rsidP="00DE7273">
      <w:pPr>
        <w:pStyle w:val="Style11"/>
        <w:jc w:val="both"/>
        <w:rPr>
          <w:sz w:val="22"/>
          <w:szCs w:val="22"/>
        </w:rPr>
      </w:pPr>
    </w:p>
    <w:p w:rsidR="00DE7273" w:rsidRPr="00DE7273" w:rsidRDefault="00DE7273" w:rsidP="00DE7273">
      <w:pPr>
        <w:pStyle w:val="Style11"/>
        <w:ind w:firstLine="708"/>
        <w:jc w:val="both"/>
        <w:rPr>
          <w:sz w:val="22"/>
          <w:szCs w:val="22"/>
        </w:rPr>
      </w:pPr>
      <w:r w:rsidRPr="00DE7273">
        <w:rPr>
          <w:sz w:val="22"/>
          <w:szCs w:val="22"/>
        </w:rPr>
        <w:t>1. Уполномочить Отдел по развитию городского хозяйства и управления муниципальным имуществом Администрации муниципального образования городское поселение Ревда Ловозерского района (далее - Уполномоченный орган) на:</w:t>
      </w:r>
    </w:p>
    <w:p w:rsidR="00DE7273" w:rsidRPr="00DE7273" w:rsidRDefault="00DE7273" w:rsidP="00DE7273">
      <w:pPr>
        <w:pStyle w:val="Style11"/>
        <w:ind w:firstLine="708"/>
        <w:jc w:val="both"/>
        <w:rPr>
          <w:sz w:val="22"/>
          <w:szCs w:val="22"/>
        </w:rPr>
      </w:pPr>
      <w:r w:rsidRPr="00DE7273">
        <w:rPr>
          <w:sz w:val="22"/>
          <w:szCs w:val="22"/>
        </w:rPr>
        <w:t>1.1. Формирование и ведение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w:t>
      </w:r>
    </w:p>
    <w:p w:rsidR="00DE7273" w:rsidRPr="00DE7273" w:rsidRDefault="00DE7273" w:rsidP="00DE7273">
      <w:pPr>
        <w:pStyle w:val="Style11"/>
        <w:ind w:firstLine="708"/>
        <w:jc w:val="both"/>
        <w:rPr>
          <w:sz w:val="22"/>
          <w:szCs w:val="22"/>
        </w:rPr>
      </w:pPr>
      <w:r w:rsidRPr="00DE7273">
        <w:rPr>
          <w:sz w:val="22"/>
          <w:szCs w:val="22"/>
        </w:rPr>
        <w:t xml:space="preserve">1.2. Определение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sidRPr="00DE7273">
        <w:rPr>
          <w:sz w:val="22"/>
          <w:szCs w:val="22"/>
        </w:rPr>
        <w:lastRenderedPageBreak/>
        <w:t>организация.</w:t>
      </w:r>
    </w:p>
    <w:p w:rsidR="00DE7273" w:rsidRPr="00DE7273" w:rsidRDefault="00DE7273" w:rsidP="00DE7273">
      <w:pPr>
        <w:pStyle w:val="Style11"/>
        <w:ind w:firstLine="708"/>
        <w:jc w:val="both"/>
        <w:rPr>
          <w:sz w:val="22"/>
          <w:szCs w:val="22"/>
        </w:rPr>
      </w:pPr>
      <w:r w:rsidRPr="00DE7273">
        <w:rPr>
          <w:sz w:val="22"/>
          <w:szCs w:val="22"/>
        </w:rPr>
        <w:t>2. Утвердить:</w:t>
      </w:r>
    </w:p>
    <w:p w:rsidR="00DE7273" w:rsidRPr="00DE7273" w:rsidRDefault="00DE7273" w:rsidP="00DE7273">
      <w:pPr>
        <w:pStyle w:val="Style11"/>
        <w:ind w:firstLine="708"/>
        <w:jc w:val="both"/>
        <w:rPr>
          <w:sz w:val="22"/>
          <w:szCs w:val="22"/>
        </w:rPr>
      </w:pPr>
      <w:r w:rsidRPr="00DE7273">
        <w:rPr>
          <w:sz w:val="22"/>
          <w:szCs w:val="22"/>
        </w:rPr>
        <w:t>2.1 Прилагаемый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 №1).</w:t>
      </w:r>
    </w:p>
    <w:p w:rsidR="00DE7273" w:rsidRPr="00DE7273" w:rsidRDefault="00DE7273" w:rsidP="00DE7273">
      <w:pPr>
        <w:pStyle w:val="Style11"/>
        <w:ind w:firstLine="708"/>
        <w:jc w:val="both"/>
        <w:rPr>
          <w:sz w:val="22"/>
          <w:szCs w:val="22"/>
        </w:rPr>
      </w:pPr>
      <w:r w:rsidRPr="00DE7273">
        <w:rPr>
          <w:sz w:val="22"/>
          <w:szCs w:val="22"/>
        </w:rPr>
        <w:t>2.2. Прилагаемый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 №2).</w:t>
      </w:r>
    </w:p>
    <w:p w:rsidR="00DE7273" w:rsidRPr="00DE7273" w:rsidRDefault="00DE7273" w:rsidP="00DE7273">
      <w:pPr>
        <w:pStyle w:val="Style11"/>
        <w:ind w:firstLine="708"/>
        <w:jc w:val="both"/>
        <w:rPr>
          <w:sz w:val="22"/>
          <w:szCs w:val="22"/>
        </w:rPr>
      </w:pPr>
      <w:r w:rsidRPr="00DE7273">
        <w:rPr>
          <w:sz w:val="22"/>
          <w:szCs w:val="22"/>
        </w:rPr>
        <w:t>3. Опубликовать постановление в «Информационном бюллетене» и разместить на официальном сайте Администрации муниципального образования городское поселение Ревда Ловозерского района в информационно-телекоммуникационной сети «Интернет».</w:t>
      </w:r>
    </w:p>
    <w:p w:rsidR="00DE7273" w:rsidRPr="00DE7273" w:rsidRDefault="00DE7273" w:rsidP="00DE7273">
      <w:pPr>
        <w:pStyle w:val="Style11"/>
        <w:ind w:firstLine="708"/>
        <w:jc w:val="both"/>
        <w:rPr>
          <w:sz w:val="22"/>
          <w:szCs w:val="22"/>
        </w:rPr>
      </w:pPr>
      <w:r w:rsidRPr="00DE7273">
        <w:rPr>
          <w:sz w:val="22"/>
          <w:szCs w:val="22"/>
        </w:rPr>
        <w:t>4. Контроль исполнения постановления возложить на заместителя главы Администрации муниципального образования городское поселение Ревда Ловозерского района.</w:t>
      </w:r>
    </w:p>
    <w:p w:rsidR="00DE7273" w:rsidRPr="00DE7273" w:rsidRDefault="00DE7273" w:rsidP="00DE7273">
      <w:pPr>
        <w:pStyle w:val="Style11"/>
        <w:jc w:val="both"/>
        <w:rPr>
          <w:sz w:val="22"/>
          <w:szCs w:val="22"/>
        </w:rPr>
      </w:pPr>
      <w:r w:rsidRPr="00DE7273">
        <w:rPr>
          <w:sz w:val="22"/>
          <w:szCs w:val="22"/>
        </w:rPr>
        <w:t xml:space="preserve">     </w:t>
      </w:r>
      <w:r w:rsidRPr="00DE7273">
        <w:rPr>
          <w:sz w:val="22"/>
          <w:szCs w:val="22"/>
        </w:rPr>
        <w:tab/>
        <w:t>5.  Настоящее постановление вступает в силу со дня подписания.</w:t>
      </w:r>
    </w:p>
    <w:p w:rsidR="00DE7273" w:rsidRPr="00DE7273" w:rsidRDefault="00DE7273" w:rsidP="00DE7273">
      <w:pPr>
        <w:pStyle w:val="Style11"/>
        <w:jc w:val="both"/>
        <w:rPr>
          <w:sz w:val="22"/>
          <w:szCs w:val="22"/>
        </w:rPr>
      </w:pPr>
    </w:p>
    <w:p w:rsidR="00DE7273" w:rsidRPr="00DE7273" w:rsidRDefault="00DE7273" w:rsidP="00DE7273">
      <w:pPr>
        <w:pStyle w:val="Style11"/>
        <w:jc w:val="both"/>
        <w:rPr>
          <w:sz w:val="22"/>
          <w:szCs w:val="22"/>
        </w:rPr>
      </w:pPr>
    </w:p>
    <w:p w:rsidR="00DE7273" w:rsidRPr="00DE7273" w:rsidRDefault="00DE7273" w:rsidP="00DE7273">
      <w:pPr>
        <w:pStyle w:val="Style11"/>
        <w:jc w:val="both"/>
        <w:rPr>
          <w:b/>
          <w:sz w:val="22"/>
          <w:szCs w:val="22"/>
        </w:rPr>
      </w:pPr>
      <w:r w:rsidRPr="00DE7273">
        <w:rPr>
          <w:b/>
          <w:sz w:val="22"/>
          <w:szCs w:val="22"/>
        </w:rPr>
        <w:t xml:space="preserve">И.о. главы  администрации </w:t>
      </w:r>
    </w:p>
    <w:p w:rsidR="00DE7273" w:rsidRPr="00DE7273" w:rsidRDefault="00DE7273" w:rsidP="00DE7273">
      <w:pPr>
        <w:pStyle w:val="Style11"/>
        <w:jc w:val="both"/>
        <w:rPr>
          <w:b/>
          <w:sz w:val="22"/>
          <w:szCs w:val="22"/>
        </w:rPr>
      </w:pPr>
      <w:r w:rsidRPr="00DE7273">
        <w:rPr>
          <w:b/>
          <w:sz w:val="22"/>
          <w:szCs w:val="22"/>
        </w:rPr>
        <w:t>муниципального образования</w:t>
      </w:r>
    </w:p>
    <w:p w:rsidR="00DE7273" w:rsidRPr="00DE7273" w:rsidRDefault="00DE7273" w:rsidP="00DE7273">
      <w:pPr>
        <w:pStyle w:val="Style11"/>
        <w:jc w:val="both"/>
        <w:rPr>
          <w:b/>
          <w:sz w:val="22"/>
          <w:szCs w:val="22"/>
        </w:rPr>
      </w:pPr>
      <w:r w:rsidRPr="00DE7273">
        <w:rPr>
          <w:b/>
          <w:sz w:val="22"/>
          <w:szCs w:val="22"/>
        </w:rPr>
        <w:t>городское поселение Ревда</w:t>
      </w:r>
    </w:p>
    <w:p w:rsidR="00DE7273" w:rsidRPr="00DE7273" w:rsidRDefault="00DE7273" w:rsidP="00DE7273">
      <w:pPr>
        <w:pStyle w:val="Style11"/>
        <w:jc w:val="both"/>
        <w:rPr>
          <w:b/>
          <w:sz w:val="22"/>
          <w:szCs w:val="22"/>
        </w:rPr>
      </w:pPr>
      <w:r w:rsidRPr="00DE7273">
        <w:rPr>
          <w:b/>
          <w:sz w:val="22"/>
          <w:szCs w:val="22"/>
        </w:rPr>
        <w:t xml:space="preserve">Ловозерского района                                                                     Ю.В. Басавин       </w:t>
      </w:r>
    </w:p>
    <w:p w:rsidR="00DE7273" w:rsidRPr="00DE7273" w:rsidRDefault="00DE7273" w:rsidP="00DE7273">
      <w:pPr>
        <w:pStyle w:val="Style11"/>
        <w:jc w:val="both"/>
        <w:rPr>
          <w:sz w:val="22"/>
          <w:szCs w:val="22"/>
        </w:rPr>
      </w:pPr>
    </w:p>
    <w:p w:rsidR="00DE7273" w:rsidRPr="00DE7273" w:rsidRDefault="00DE7273" w:rsidP="00DE7273">
      <w:pPr>
        <w:pStyle w:val="Style11"/>
        <w:jc w:val="both"/>
        <w:rPr>
          <w:sz w:val="22"/>
          <w:szCs w:val="22"/>
        </w:rPr>
      </w:pPr>
    </w:p>
    <w:p w:rsidR="00DE7273" w:rsidRPr="00DE7273" w:rsidRDefault="00DE7273" w:rsidP="00DE7273">
      <w:pPr>
        <w:pStyle w:val="Style11"/>
        <w:jc w:val="both"/>
        <w:rPr>
          <w:sz w:val="22"/>
          <w:szCs w:val="22"/>
        </w:rPr>
      </w:pPr>
    </w:p>
    <w:p w:rsidR="00DE7273" w:rsidRPr="00DE7273" w:rsidRDefault="00DE7273" w:rsidP="00A510A1">
      <w:pPr>
        <w:autoSpaceDE w:val="0"/>
        <w:autoSpaceDN w:val="0"/>
        <w:adjustRightInd w:val="0"/>
        <w:spacing w:after="0"/>
        <w:ind w:left="5664"/>
        <w:jc w:val="right"/>
        <w:rPr>
          <w:rFonts w:ascii="Times New Roman" w:eastAsia="Calibri" w:hAnsi="Times New Roman" w:cs="Times New Roman"/>
          <w:lang w:val="ru"/>
        </w:rPr>
      </w:pPr>
      <w:r w:rsidRPr="00DE7273">
        <w:rPr>
          <w:rFonts w:ascii="Times New Roman" w:eastAsia="Calibri" w:hAnsi="Times New Roman" w:cs="Times New Roman"/>
          <w:lang w:val="ru"/>
        </w:rPr>
        <w:t>Приложение №1</w:t>
      </w:r>
    </w:p>
    <w:p w:rsidR="00DE7273" w:rsidRPr="00DE7273" w:rsidRDefault="00DE7273" w:rsidP="00A510A1">
      <w:pPr>
        <w:autoSpaceDE w:val="0"/>
        <w:autoSpaceDN w:val="0"/>
        <w:adjustRightInd w:val="0"/>
        <w:spacing w:after="0"/>
        <w:ind w:left="5664"/>
        <w:jc w:val="right"/>
        <w:rPr>
          <w:rFonts w:ascii="Times New Roman" w:eastAsia="Calibri" w:hAnsi="Times New Roman" w:cs="Times New Roman"/>
          <w:lang w:val="ru"/>
        </w:rPr>
      </w:pPr>
      <w:r w:rsidRPr="00DE7273">
        <w:rPr>
          <w:rFonts w:ascii="Times New Roman" w:eastAsia="Calibri" w:hAnsi="Times New Roman" w:cs="Times New Roman"/>
          <w:lang w:val="ru"/>
        </w:rPr>
        <w:t>к постановлению Администрации</w:t>
      </w:r>
    </w:p>
    <w:p w:rsidR="00DE7273" w:rsidRPr="00DE7273" w:rsidRDefault="00DE7273" w:rsidP="00A510A1">
      <w:pPr>
        <w:autoSpaceDE w:val="0"/>
        <w:autoSpaceDN w:val="0"/>
        <w:adjustRightInd w:val="0"/>
        <w:spacing w:after="0"/>
        <w:ind w:left="5664"/>
        <w:jc w:val="right"/>
        <w:rPr>
          <w:rFonts w:ascii="Times New Roman" w:eastAsia="Calibri" w:hAnsi="Times New Roman" w:cs="Times New Roman"/>
          <w:lang w:val="ru"/>
        </w:rPr>
      </w:pPr>
      <w:r w:rsidRPr="00DE7273">
        <w:rPr>
          <w:rFonts w:ascii="Times New Roman" w:eastAsia="Calibri" w:hAnsi="Times New Roman" w:cs="Times New Roman"/>
          <w:lang w:val="ru"/>
        </w:rPr>
        <w:t>муниципального образования</w:t>
      </w:r>
    </w:p>
    <w:p w:rsidR="00DE7273" w:rsidRPr="00DE7273" w:rsidRDefault="00DE7273" w:rsidP="00A510A1">
      <w:pPr>
        <w:autoSpaceDE w:val="0"/>
        <w:autoSpaceDN w:val="0"/>
        <w:adjustRightInd w:val="0"/>
        <w:spacing w:after="0"/>
        <w:ind w:left="5664" w:hanging="702"/>
        <w:jc w:val="right"/>
        <w:rPr>
          <w:rFonts w:ascii="Times New Roman" w:eastAsia="Calibri" w:hAnsi="Times New Roman" w:cs="Times New Roman"/>
        </w:rPr>
      </w:pPr>
      <w:r w:rsidRPr="00DE7273">
        <w:rPr>
          <w:rFonts w:ascii="Times New Roman" w:eastAsia="Calibri" w:hAnsi="Times New Roman" w:cs="Times New Roman"/>
          <w:lang w:val="ru"/>
        </w:rPr>
        <w:t>городское поселение Ревда</w:t>
      </w:r>
      <w:r w:rsidRPr="00DE7273">
        <w:rPr>
          <w:rFonts w:ascii="Times New Roman" w:eastAsia="Calibri" w:hAnsi="Times New Roman" w:cs="Times New Roman"/>
        </w:rPr>
        <w:t xml:space="preserve"> </w:t>
      </w:r>
    </w:p>
    <w:p w:rsidR="00DE7273" w:rsidRPr="00DE7273" w:rsidRDefault="00DE7273" w:rsidP="00A510A1">
      <w:pPr>
        <w:autoSpaceDE w:val="0"/>
        <w:autoSpaceDN w:val="0"/>
        <w:adjustRightInd w:val="0"/>
        <w:spacing w:after="0"/>
        <w:ind w:left="5664" w:hanging="702"/>
        <w:jc w:val="right"/>
        <w:rPr>
          <w:rFonts w:ascii="Times New Roman" w:eastAsia="Calibri" w:hAnsi="Times New Roman" w:cs="Times New Roman"/>
          <w:lang w:val="ru"/>
        </w:rPr>
      </w:pPr>
      <w:r w:rsidRPr="00DE7273">
        <w:rPr>
          <w:rFonts w:ascii="Times New Roman" w:eastAsia="Calibri" w:hAnsi="Times New Roman" w:cs="Times New Roman"/>
          <w:lang w:val="ru"/>
        </w:rPr>
        <w:t>Ловозерского района</w:t>
      </w:r>
    </w:p>
    <w:p w:rsidR="00DE7273" w:rsidRPr="00DE7273" w:rsidRDefault="00DE7273" w:rsidP="00A510A1">
      <w:pPr>
        <w:autoSpaceDE w:val="0"/>
        <w:autoSpaceDN w:val="0"/>
        <w:adjustRightInd w:val="0"/>
        <w:spacing w:after="0"/>
        <w:ind w:left="5664"/>
        <w:jc w:val="right"/>
        <w:rPr>
          <w:rFonts w:ascii="Times New Roman" w:eastAsia="Calibri" w:hAnsi="Times New Roman" w:cs="Times New Roman"/>
          <w:color w:val="000000"/>
        </w:rPr>
      </w:pPr>
      <w:r w:rsidRPr="00DE7273">
        <w:rPr>
          <w:rFonts w:ascii="Times New Roman" w:eastAsia="Calibri" w:hAnsi="Times New Roman" w:cs="Times New Roman"/>
          <w:color w:val="000000"/>
          <w:lang w:val="ru"/>
        </w:rPr>
        <w:t xml:space="preserve">от </w:t>
      </w:r>
      <w:r w:rsidRPr="00DE7273">
        <w:rPr>
          <w:rFonts w:ascii="Times New Roman" w:eastAsia="Calibri" w:hAnsi="Times New Roman" w:cs="Times New Roman"/>
          <w:color w:val="000000"/>
        </w:rPr>
        <w:t>29.08.</w:t>
      </w:r>
      <w:r w:rsidRPr="00DE7273">
        <w:rPr>
          <w:rFonts w:ascii="Times New Roman" w:eastAsia="Calibri" w:hAnsi="Times New Roman" w:cs="Times New Roman"/>
          <w:color w:val="000000"/>
          <w:lang w:val="ru"/>
        </w:rPr>
        <w:t xml:space="preserve">2019 г. № </w:t>
      </w:r>
      <w:r w:rsidRPr="00DE7273">
        <w:rPr>
          <w:rFonts w:ascii="Times New Roman" w:eastAsia="Calibri" w:hAnsi="Times New Roman" w:cs="Times New Roman"/>
          <w:color w:val="000000"/>
        </w:rPr>
        <w:t>199</w:t>
      </w:r>
    </w:p>
    <w:p w:rsidR="00DE7273" w:rsidRPr="00DE7273" w:rsidRDefault="00DE7273" w:rsidP="00DE7273">
      <w:pPr>
        <w:pStyle w:val="Style11"/>
        <w:jc w:val="both"/>
        <w:rPr>
          <w:sz w:val="22"/>
          <w:szCs w:val="22"/>
        </w:rPr>
      </w:pPr>
    </w:p>
    <w:p w:rsidR="00DE7273" w:rsidRPr="00DE7273" w:rsidRDefault="00DE7273" w:rsidP="00DE7273">
      <w:pPr>
        <w:pStyle w:val="Style11"/>
        <w:jc w:val="center"/>
        <w:rPr>
          <w:b/>
          <w:sz w:val="22"/>
          <w:szCs w:val="22"/>
        </w:rPr>
      </w:pPr>
      <w:r w:rsidRPr="00DE7273">
        <w:rPr>
          <w:b/>
          <w:sz w:val="22"/>
          <w:szCs w:val="22"/>
        </w:rPr>
        <w:t>ПОРЯДОК</w:t>
      </w:r>
    </w:p>
    <w:p w:rsidR="00DE7273" w:rsidRPr="00DE7273" w:rsidRDefault="00DE7273" w:rsidP="00DE7273">
      <w:pPr>
        <w:pStyle w:val="Style11"/>
        <w:jc w:val="center"/>
        <w:rPr>
          <w:b/>
          <w:sz w:val="22"/>
          <w:szCs w:val="22"/>
        </w:rPr>
      </w:pPr>
      <w:r w:rsidRPr="00DE7273">
        <w:rPr>
          <w:b/>
          <w:sz w:val="22"/>
          <w:szCs w:val="22"/>
        </w:rPr>
        <w:t>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E7273" w:rsidRPr="00DE7273" w:rsidRDefault="00DE7273" w:rsidP="00DE7273">
      <w:pPr>
        <w:pStyle w:val="Style11"/>
        <w:jc w:val="center"/>
        <w:rPr>
          <w:b/>
          <w:sz w:val="22"/>
          <w:szCs w:val="22"/>
        </w:rPr>
      </w:pPr>
    </w:p>
    <w:p w:rsidR="00DE7273" w:rsidRPr="00DE7273" w:rsidRDefault="00DE7273" w:rsidP="00DE7273">
      <w:pPr>
        <w:pStyle w:val="Style11"/>
        <w:ind w:firstLine="708"/>
        <w:jc w:val="both"/>
        <w:rPr>
          <w:sz w:val="22"/>
          <w:szCs w:val="22"/>
        </w:rPr>
      </w:pPr>
      <w:r w:rsidRPr="00DE7273">
        <w:rPr>
          <w:sz w:val="22"/>
          <w:szCs w:val="22"/>
        </w:rPr>
        <w:t>1.1. Перечень организаций формируется Уполномоченным органом и размещается в государственной информационной системе жилищно-коммунального хозяйства.</w:t>
      </w:r>
    </w:p>
    <w:p w:rsidR="00DE7273" w:rsidRPr="00DE7273" w:rsidRDefault="00DE7273" w:rsidP="00DE7273">
      <w:pPr>
        <w:pStyle w:val="Style11"/>
        <w:ind w:firstLine="708"/>
        <w:jc w:val="both"/>
        <w:rPr>
          <w:sz w:val="22"/>
          <w:szCs w:val="22"/>
        </w:rPr>
      </w:pPr>
      <w:r w:rsidRPr="00DE7273">
        <w:rPr>
          <w:sz w:val="22"/>
          <w:szCs w:val="22"/>
        </w:rPr>
        <w:t>1.2. Перечень организаций ведется в электронном виде в хронологическом порядке в соответствии с датой включения.</w:t>
      </w:r>
    </w:p>
    <w:p w:rsidR="00DE7273" w:rsidRPr="00DE7273" w:rsidRDefault="00DE7273" w:rsidP="00DE7273">
      <w:pPr>
        <w:pStyle w:val="Style11"/>
        <w:ind w:firstLine="708"/>
        <w:jc w:val="both"/>
        <w:rPr>
          <w:sz w:val="22"/>
          <w:szCs w:val="22"/>
        </w:rPr>
      </w:pPr>
      <w:r w:rsidRPr="00DE7273">
        <w:rPr>
          <w:sz w:val="22"/>
          <w:szCs w:val="22"/>
        </w:rPr>
        <w:t xml:space="preserve">1.3. 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городского поселения Ревда Ловозерского района,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w:t>
      </w:r>
      <w:r w:rsidRPr="00DE7273">
        <w:rPr>
          <w:sz w:val="22"/>
          <w:szCs w:val="22"/>
        </w:rPr>
        <w:lastRenderedPageBreak/>
        <w:t>многоквартирным домом.</w:t>
      </w:r>
    </w:p>
    <w:p w:rsidR="00DE7273" w:rsidRPr="00DE7273" w:rsidRDefault="00DE7273" w:rsidP="00DE7273">
      <w:pPr>
        <w:pStyle w:val="Style11"/>
        <w:ind w:firstLine="708"/>
        <w:jc w:val="both"/>
        <w:rPr>
          <w:sz w:val="22"/>
          <w:szCs w:val="22"/>
        </w:rPr>
      </w:pPr>
      <w:r w:rsidRPr="00DE7273">
        <w:rPr>
          <w:sz w:val="22"/>
          <w:szCs w:val="22"/>
        </w:rPr>
        <w:t xml:space="preserve">1.4.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 </w:t>
      </w:r>
    </w:p>
    <w:p w:rsidR="00DE7273" w:rsidRPr="00DE7273" w:rsidRDefault="00DE7273" w:rsidP="00DE7273">
      <w:pPr>
        <w:pStyle w:val="Style11"/>
        <w:ind w:firstLine="708"/>
        <w:jc w:val="both"/>
        <w:rPr>
          <w:sz w:val="22"/>
          <w:szCs w:val="22"/>
        </w:rPr>
      </w:pPr>
      <w:r w:rsidRPr="00DE7273">
        <w:rPr>
          <w:sz w:val="22"/>
          <w:szCs w:val="22"/>
        </w:rPr>
        <w:t>-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DE7273" w:rsidRPr="00DE7273" w:rsidRDefault="00DE7273" w:rsidP="00DE7273">
      <w:pPr>
        <w:pStyle w:val="Style11"/>
        <w:ind w:firstLine="708"/>
        <w:jc w:val="both"/>
        <w:rPr>
          <w:sz w:val="22"/>
          <w:szCs w:val="22"/>
        </w:rPr>
      </w:pPr>
      <w:r w:rsidRPr="00DE7273">
        <w:rPr>
          <w:sz w:val="22"/>
          <w:szCs w:val="22"/>
        </w:rPr>
        <w:t xml:space="preserve">-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 1110 «О лицензировании предпринимательской деятельности по управлению многоквартирными домами»; </w:t>
      </w:r>
    </w:p>
    <w:p w:rsidR="00DE7273" w:rsidRPr="00DE7273" w:rsidRDefault="00DE7273" w:rsidP="00DE7273">
      <w:pPr>
        <w:pStyle w:val="Style11"/>
        <w:ind w:firstLine="708"/>
        <w:jc w:val="both"/>
        <w:rPr>
          <w:sz w:val="22"/>
          <w:szCs w:val="22"/>
        </w:rPr>
      </w:pPr>
      <w:r w:rsidRPr="00DE7273">
        <w:rPr>
          <w:sz w:val="22"/>
          <w:szCs w:val="22"/>
        </w:rPr>
        <w:t xml:space="preserve">- поступление заявления управляющей организации о включении ее в Перечень организаций; </w:t>
      </w:r>
    </w:p>
    <w:p w:rsidR="00DE7273" w:rsidRPr="00DE7273" w:rsidRDefault="00DE7273" w:rsidP="00DE7273">
      <w:pPr>
        <w:pStyle w:val="Style11"/>
        <w:ind w:firstLine="708"/>
        <w:jc w:val="both"/>
        <w:rPr>
          <w:sz w:val="22"/>
          <w:szCs w:val="22"/>
        </w:rPr>
      </w:pPr>
      <w:r w:rsidRPr="00DE7273">
        <w:rPr>
          <w:sz w:val="22"/>
          <w:szCs w:val="22"/>
        </w:rPr>
        <w:t xml:space="preserve">- составление протокола рассмотрения заявок на участие в конкурсе; </w:t>
      </w:r>
    </w:p>
    <w:p w:rsidR="00DE7273" w:rsidRPr="00DE7273" w:rsidRDefault="00DE7273" w:rsidP="00DE7273">
      <w:pPr>
        <w:pStyle w:val="Style11"/>
        <w:ind w:firstLine="708"/>
        <w:jc w:val="both"/>
        <w:rPr>
          <w:sz w:val="22"/>
          <w:szCs w:val="22"/>
        </w:rPr>
      </w:pPr>
      <w:r w:rsidRPr="00DE7273">
        <w:rPr>
          <w:sz w:val="22"/>
          <w:szCs w:val="22"/>
        </w:rPr>
        <w:t xml:space="preserve">- поступление заявления управляющей организации об исключении ее из Перечня организаций. </w:t>
      </w:r>
    </w:p>
    <w:p w:rsidR="00DE7273" w:rsidRPr="00DE7273" w:rsidRDefault="00DE7273" w:rsidP="00DE7273">
      <w:pPr>
        <w:pStyle w:val="Style11"/>
        <w:ind w:firstLine="708"/>
        <w:jc w:val="both"/>
        <w:rPr>
          <w:sz w:val="22"/>
          <w:szCs w:val="22"/>
        </w:rPr>
      </w:pPr>
      <w:r w:rsidRPr="00DE7273">
        <w:rPr>
          <w:sz w:val="22"/>
          <w:szCs w:val="22"/>
        </w:rPr>
        <w:t>- поступление в Уполномоченный орган сведений о начале процедуры банкротства или ликвидации управляющей организации.</w:t>
      </w:r>
    </w:p>
    <w:p w:rsidR="00DE7273" w:rsidRPr="00DE7273" w:rsidRDefault="00DE7273" w:rsidP="00DE7273">
      <w:pPr>
        <w:pStyle w:val="Style11"/>
        <w:ind w:firstLine="708"/>
        <w:jc w:val="both"/>
        <w:rPr>
          <w:sz w:val="22"/>
          <w:szCs w:val="22"/>
        </w:rPr>
      </w:pPr>
      <w:r w:rsidRPr="00DE7273">
        <w:rPr>
          <w:sz w:val="22"/>
          <w:szCs w:val="22"/>
        </w:rPr>
        <w:t>1.5. Для включения в Перечень организаций управляющая организация направляет в Уполномоченный орган заявление о включении ее в перечень организаций в свободной форме одним из следующих способов:</w:t>
      </w:r>
    </w:p>
    <w:p w:rsidR="00DE7273" w:rsidRPr="00DE7273" w:rsidRDefault="00DE7273" w:rsidP="00DE7273">
      <w:pPr>
        <w:pStyle w:val="Style11"/>
        <w:ind w:firstLine="708"/>
        <w:jc w:val="both"/>
        <w:rPr>
          <w:sz w:val="22"/>
          <w:szCs w:val="22"/>
        </w:rPr>
      </w:pPr>
      <w:r w:rsidRPr="00DE7273">
        <w:rPr>
          <w:sz w:val="22"/>
          <w:szCs w:val="22"/>
        </w:rPr>
        <w:t xml:space="preserve">а) почтовым отправлением по адресу: </w:t>
      </w:r>
    </w:p>
    <w:p w:rsidR="00DE7273" w:rsidRPr="00DE7273" w:rsidRDefault="00DE7273" w:rsidP="00DE7273">
      <w:pPr>
        <w:pStyle w:val="Style11"/>
        <w:ind w:firstLine="708"/>
        <w:jc w:val="both"/>
        <w:rPr>
          <w:sz w:val="22"/>
          <w:szCs w:val="22"/>
        </w:rPr>
      </w:pPr>
      <w:r w:rsidRPr="00DE7273">
        <w:rPr>
          <w:sz w:val="22"/>
          <w:szCs w:val="22"/>
        </w:rPr>
        <w:t>184580, Мурманская обл., п.Ревда, ул.Победы, д.29, Администрация муниципального образования городское поселение Ревда Ловозерского района;</w:t>
      </w:r>
    </w:p>
    <w:p w:rsidR="00DE7273" w:rsidRPr="00DE7273" w:rsidRDefault="00DE7273" w:rsidP="00DE7273">
      <w:pPr>
        <w:pStyle w:val="Style11"/>
        <w:ind w:firstLine="708"/>
        <w:jc w:val="both"/>
        <w:rPr>
          <w:sz w:val="22"/>
          <w:szCs w:val="22"/>
        </w:rPr>
      </w:pPr>
      <w:r w:rsidRPr="00DE7273">
        <w:rPr>
          <w:sz w:val="22"/>
          <w:szCs w:val="22"/>
        </w:rPr>
        <w:t xml:space="preserve">б) при личном обращении по указанному адресу. </w:t>
      </w:r>
    </w:p>
    <w:p w:rsidR="00DE7273" w:rsidRPr="00DE7273" w:rsidRDefault="00DE7273" w:rsidP="00DE7273">
      <w:pPr>
        <w:pStyle w:val="Style11"/>
        <w:ind w:firstLine="708"/>
        <w:jc w:val="both"/>
        <w:rPr>
          <w:sz w:val="22"/>
          <w:szCs w:val="22"/>
        </w:rPr>
      </w:pPr>
      <w:r w:rsidRPr="00DE7273">
        <w:rPr>
          <w:sz w:val="22"/>
          <w:szCs w:val="22"/>
        </w:rPr>
        <w:t>График работы Уполномоченного органа: рабочие дни (понедельник - четверг) с 08.30 до 13.00 часов и с 14.00 до 17.00 часов, пятница - с 08.30 до 14.30 часов; суббота, воскресенье - прием заявлений не ведется;</w:t>
      </w:r>
    </w:p>
    <w:p w:rsidR="00DE7273" w:rsidRPr="00DE7273" w:rsidRDefault="00DE7273" w:rsidP="00DE7273">
      <w:pPr>
        <w:pStyle w:val="Style11"/>
        <w:ind w:firstLine="708"/>
        <w:jc w:val="both"/>
        <w:rPr>
          <w:sz w:val="22"/>
          <w:szCs w:val="22"/>
        </w:rPr>
      </w:pPr>
      <w:r w:rsidRPr="00DE7273">
        <w:rPr>
          <w:sz w:val="22"/>
          <w:szCs w:val="22"/>
        </w:rPr>
        <w:t>в) в электронном виде на электронную почту Администрации муниципального образования городское поселение Ревда Ловозерского района в информационно-телекоммуникационной сети Интернет по адресу: admin_revda@mail.ru.</w:t>
      </w:r>
    </w:p>
    <w:p w:rsidR="00DE7273" w:rsidRPr="00DE7273" w:rsidRDefault="00DE7273" w:rsidP="00DE7273">
      <w:pPr>
        <w:pStyle w:val="Style11"/>
        <w:ind w:firstLine="708"/>
        <w:jc w:val="both"/>
        <w:rPr>
          <w:sz w:val="22"/>
          <w:szCs w:val="22"/>
        </w:rPr>
      </w:pPr>
      <w:r w:rsidRPr="00DE7273">
        <w:rPr>
          <w:sz w:val="22"/>
          <w:szCs w:val="22"/>
        </w:rPr>
        <w:t xml:space="preserve">1.6. В заявлении указывается: </w:t>
      </w:r>
    </w:p>
    <w:p w:rsidR="00DE7273" w:rsidRPr="00DE7273" w:rsidRDefault="00DE7273" w:rsidP="00DE7273">
      <w:pPr>
        <w:pStyle w:val="Style11"/>
        <w:ind w:firstLine="708"/>
        <w:jc w:val="both"/>
        <w:rPr>
          <w:sz w:val="22"/>
          <w:szCs w:val="22"/>
        </w:rPr>
      </w:pPr>
      <w:r w:rsidRPr="00DE7273">
        <w:rPr>
          <w:sz w:val="22"/>
          <w:szCs w:val="22"/>
        </w:rPr>
        <w:t>- полное наименование управляющей организации;</w:t>
      </w:r>
    </w:p>
    <w:p w:rsidR="00DE7273" w:rsidRPr="00DE7273" w:rsidRDefault="00DE7273" w:rsidP="00DE7273">
      <w:pPr>
        <w:pStyle w:val="Style11"/>
        <w:ind w:firstLine="708"/>
        <w:jc w:val="both"/>
        <w:rPr>
          <w:sz w:val="22"/>
          <w:szCs w:val="22"/>
        </w:rPr>
      </w:pPr>
      <w:r w:rsidRPr="00DE7273">
        <w:rPr>
          <w:sz w:val="22"/>
          <w:szCs w:val="22"/>
        </w:rPr>
        <w:t>- основной государственный регистрационный номер записи в Едином государственном реестре юридических лиц;</w:t>
      </w:r>
    </w:p>
    <w:p w:rsidR="00DE7273" w:rsidRPr="00DE7273" w:rsidRDefault="00DE7273" w:rsidP="00DE7273">
      <w:pPr>
        <w:pStyle w:val="Style11"/>
        <w:ind w:firstLine="708"/>
        <w:jc w:val="both"/>
        <w:rPr>
          <w:sz w:val="22"/>
          <w:szCs w:val="22"/>
        </w:rPr>
      </w:pPr>
      <w:r w:rsidRPr="00DE7273">
        <w:rPr>
          <w:sz w:val="22"/>
          <w:szCs w:val="22"/>
        </w:rPr>
        <w:t>- номер лицензии на осуществление деятельности по управлению многоквартирными домами;</w:t>
      </w:r>
    </w:p>
    <w:p w:rsidR="00DE7273" w:rsidRPr="00DE7273" w:rsidRDefault="00DE7273" w:rsidP="00DE7273">
      <w:pPr>
        <w:pStyle w:val="Style11"/>
        <w:ind w:firstLine="708"/>
        <w:jc w:val="both"/>
        <w:rPr>
          <w:sz w:val="22"/>
          <w:szCs w:val="22"/>
        </w:rPr>
      </w:pPr>
      <w:r w:rsidRPr="00DE7273">
        <w:rPr>
          <w:sz w:val="22"/>
          <w:szCs w:val="22"/>
        </w:rPr>
        <w:t>- фактический адрес местонахождения управляющей организации;</w:t>
      </w:r>
    </w:p>
    <w:p w:rsidR="00DE7273" w:rsidRPr="00DE7273" w:rsidRDefault="00DE7273" w:rsidP="00DE7273">
      <w:pPr>
        <w:pStyle w:val="Style11"/>
        <w:ind w:firstLine="708"/>
        <w:jc w:val="both"/>
        <w:rPr>
          <w:sz w:val="22"/>
          <w:szCs w:val="22"/>
        </w:rPr>
      </w:pPr>
      <w:r w:rsidRPr="00DE7273">
        <w:rPr>
          <w:sz w:val="22"/>
          <w:szCs w:val="22"/>
        </w:rPr>
        <w:t>- фамилия, имя, отчество (последнее - при наличии) руководителя (представителя);</w:t>
      </w:r>
    </w:p>
    <w:p w:rsidR="00DE7273" w:rsidRPr="00DE7273" w:rsidRDefault="00DE7273" w:rsidP="00DE7273">
      <w:pPr>
        <w:pStyle w:val="Style11"/>
        <w:ind w:firstLine="708"/>
        <w:jc w:val="both"/>
        <w:rPr>
          <w:sz w:val="22"/>
          <w:szCs w:val="22"/>
        </w:rPr>
      </w:pPr>
      <w:r w:rsidRPr="00DE7273">
        <w:rPr>
          <w:sz w:val="22"/>
          <w:szCs w:val="22"/>
        </w:rPr>
        <w:t>- номер контактного телефона.</w:t>
      </w:r>
    </w:p>
    <w:p w:rsidR="00DE7273" w:rsidRPr="00DE7273" w:rsidRDefault="00DE7273" w:rsidP="00DE7273">
      <w:pPr>
        <w:pStyle w:val="Style11"/>
        <w:ind w:firstLine="708"/>
        <w:jc w:val="both"/>
        <w:rPr>
          <w:sz w:val="22"/>
          <w:szCs w:val="22"/>
        </w:rPr>
      </w:pPr>
      <w:r w:rsidRPr="00DE7273">
        <w:rPr>
          <w:sz w:val="22"/>
          <w:szCs w:val="22"/>
        </w:rPr>
        <w:t>1.7. Заявление регистрируется в журнале входящей документации Администрации муниципального образования городское поселение Ревда Ловозерского района в день поступления.</w:t>
      </w:r>
    </w:p>
    <w:p w:rsidR="00DE7273" w:rsidRPr="00DE7273" w:rsidRDefault="00DE7273" w:rsidP="00DE7273">
      <w:pPr>
        <w:pStyle w:val="Style11"/>
        <w:ind w:firstLine="708"/>
        <w:jc w:val="both"/>
        <w:rPr>
          <w:sz w:val="22"/>
          <w:szCs w:val="22"/>
        </w:rPr>
      </w:pPr>
      <w:r w:rsidRPr="00DE7273">
        <w:rPr>
          <w:sz w:val="22"/>
          <w:szCs w:val="22"/>
        </w:rPr>
        <w:t>1.8. Решение о включении в Перечень организаций принимается Уполномоченным органом и оформляется постановлением Администрации муниципального образования городское поселение Ревда Ловозерского района в течение трех рабочих дней:</w:t>
      </w:r>
    </w:p>
    <w:p w:rsidR="00DE7273" w:rsidRPr="00DE7273" w:rsidRDefault="00DE7273" w:rsidP="00DE7273">
      <w:pPr>
        <w:pStyle w:val="Style11"/>
        <w:ind w:firstLine="708"/>
        <w:jc w:val="both"/>
        <w:rPr>
          <w:sz w:val="22"/>
          <w:szCs w:val="22"/>
        </w:rPr>
      </w:pPr>
      <w:r w:rsidRPr="00DE7273">
        <w:rPr>
          <w:sz w:val="22"/>
          <w:szCs w:val="22"/>
        </w:rPr>
        <w:t>- со дня регистрации заявления в соответствии с датой его подачи управляющими организациями;</w:t>
      </w:r>
    </w:p>
    <w:p w:rsidR="00DE7273" w:rsidRPr="00DE7273" w:rsidRDefault="00DE7273" w:rsidP="00DE7273">
      <w:pPr>
        <w:pStyle w:val="Style11"/>
        <w:ind w:firstLine="708"/>
        <w:jc w:val="both"/>
        <w:rPr>
          <w:sz w:val="22"/>
          <w:szCs w:val="22"/>
        </w:rPr>
      </w:pPr>
      <w:r w:rsidRPr="00DE7273">
        <w:rPr>
          <w:sz w:val="22"/>
          <w:szCs w:val="22"/>
        </w:rPr>
        <w:t>- с даты составления протокола рассмотрения заявок на участие в конкурсе (в хронологическом порядке).</w:t>
      </w:r>
    </w:p>
    <w:p w:rsidR="00DE7273" w:rsidRPr="00DE7273" w:rsidRDefault="00DE7273" w:rsidP="00DE7273">
      <w:pPr>
        <w:pStyle w:val="Style11"/>
        <w:ind w:firstLine="708"/>
        <w:jc w:val="both"/>
        <w:rPr>
          <w:sz w:val="22"/>
          <w:szCs w:val="22"/>
        </w:rPr>
      </w:pPr>
      <w:r w:rsidRPr="00DE7273">
        <w:rPr>
          <w:sz w:val="22"/>
          <w:szCs w:val="22"/>
        </w:rPr>
        <w:t>1.9. Управляющие организации извещаются о включении в Перечень организаций в течение трех рабочих дней со дня принятия решения о включении управляющих организаций в Перечень организаций, по средством направления информации по адресу фактического нахождения управляющей организации, указанного в заявлении.</w:t>
      </w:r>
    </w:p>
    <w:p w:rsidR="00DE7273" w:rsidRPr="00DE7273" w:rsidRDefault="00DE7273" w:rsidP="00DE7273">
      <w:pPr>
        <w:pStyle w:val="Style11"/>
        <w:ind w:firstLine="708"/>
        <w:jc w:val="both"/>
        <w:rPr>
          <w:sz w:val="22"/>
          <w:szCs w:val="22"/>
        </w:rPr>
      </w:pPr>
    </w:p>
    <w:p w:rsidR="00DE7273" w:rsidRPr="00DE7273" w:rsidRDefault="00DE7273" w:rsidP="00DE7273">
      <w:pPr>
        <w:pStyle w:val="Style11"/>
        <w:ind w:firstLine="708"/>
        <w:jc w:val="center"/>
        <w:rPr>
          <w:sz w:val="22"/>
          <w:szCs w:val="22"/>
        </w:rPr>
      </w:pPr>
      <w:r w:rsidRPr="00DE7273">
        <w:rPr>
          <w:sz w:val="22"/>
          <w:szCs w:val="22"/>
        </w:rPr>
        <w:t>__________________________________</w:t>
      </w:r>
    </w:p>
    <w:p w:rsidR="00DE7273" w:rsidRPr="00DE7273" w:rsidRDefault="00DE7273" w:rsidP="00A510A1">
      <w:pPr>
        <w:pStyle w:val="Style11"/>
        <w:rPr>
          <w:sz w:val="22"/>
          <w:szCs w:val="22"/>
        </w:rPr>
      </w:pPr>
    </w:p>
    <w:p w:rsidR="00DE7273" w:rsidRPr="00DE7273" w:rsidRDefault="00DE7273" w:rsidP="00DE7273">
      <w:pPr>
        <w:pStyle w:val="Style11"/>
        <w:jc w:val="right"/>
        <w:rPr>
          <w:sz w:val="22"/>
          <w:szCs w:val="22"/>
        </w:rPr>
      </w:pPr>
      <w:r w:rsidRPr="00DE7273">
        <w:rPr>
          <w:sz w:val="22"/>
          <w:szCs w:val="22"/>
        </w:rPr>
        <w:lastRenderedPageBreak/>
        <w:t>Приложение №2</w:t>
      </w:r>
    </w:p>
    <w:p w:rsidR="00DE7273" w:rsidRPr="00DE7273" w:rsidRDefault="00DE7273" w:rsidP="00DE7273">
      <w:pPr>
        <w:pStyle w:val="Style11"/>
        <w:jc w:val="right"/>
        <w:rPr>
          <w:sz w:val="22"/>
          <w:szCs w:val="22"/>
        </w:rPr>
      </w:pPr>
      <w:r w:rsidRPr="00DE7273">
        <w:rPr>
          <w:sz w:val="22"/>
          <w:szCs w:val="22"/>
        </w:rPr>
        <w:t>к постановлению Администрации</w:t>
      </w:r>
    </w:p>
    <w:p w:rsidR="00DE7273" w:rsidRPr="00DE7273" w:rsidRDefault="00DE7273" w:rsidP="00DE7273">
      <w:pPr>
        <w:pStyle w:val="Style11"/>
        <w:jc w:val="right"/>
        <w:rPr>
          <w:sz w:val="22"/>
          <w:szCs w:val="22"/>
        </w:rPr>
      </w:pPr>
      <w:r w:rsidRPr="00DE7273">
        <w:rPr>
          <w:sz w:val="22"/>
          <w:szCs w:val="22"/>
        </w:rPr>
        <w:t>муниципального образования</w:t>
      </w:r>
    </w:p>
    <w:p w:rsidR="00DE7273" w:rsidRPr="00DE7273" w:rsidRDefault="00DE7273" w:rsidP="00DE7273">
      <w:pPr>
        <w:pStyle w:val="Style11"/>
        <w:jc w:val="right"/>
        <w:rPr>
          <w:sz w:val="22"/>
          <w:szCs w:val="22"/>
        </w:rPr>
      </w:pPr>
      <w:r w:rsidRPr="00DE7273">
        <w:rPr>
          <w:sz w:val="22"/>
          <w:szCs w:val="22"/>
        </w:rPr>
        <w:t xml:space="preserve">городское поселение Ревда </w:t>
      </w:r>
    </w:p>
    <w:p w:rsidR="00DE7273" w:rsidRPr="00DE7273" w:rsidRDefault="00DE7273" w:rsidP="00DE7273">
      <w:pPr>
        <w:pStyle w:val="Style11"/>
        <w:jc w:val="right"/>
        <w:rPr>
          <w:sz w:val="22"/>
          <w:szCs w:val="22"/>
        </w:rPr>
      </w:pPr>
      <w:r w:rsidRPr="00DE7273">
        <w:rPr>
          <w:sz w:val="22"/>
          <w:szCs w:val="22"/>
        </w:rPr>
        <w:t>Ловозерского района</w:t>
      </w:r>
    </w:p>
    <w:p w:rsidR="00DE7273" w:rsidRPr="00DE7273" w:rsidRDefault="00DE7273" w:rsidP="00DE7273">
      <w:pPr>
        <w:pStyle w:val="Style11"/>
        <w:jc w:val="right"/>
        <w:rPr>
          <w:sz w:val="22"/>
          <w:szCs w:val="22"/>
        </w:rPr>
      </w:pPr>
      <w:r w:rsidRPr="00DE7273">
        <w:rPr>
          <w:sz w:val="22"/>
          <w:szCs w:val="22"/>
        </w:rPr>
        <w:t>от 29.08.2019 г. № 199</w:t>
      </w:r>
    </w:p>
    <w:p w:rsidR="00DE7273" w:rsidRPr="00DE7273" w:rsidRDefault="00DE7273" w:rsidP="00DE7273">
      <w:pPr>
        <w:pStyle w:val="Style11"/>
        <w:jc w:val="center"/>
        <w:rPr>
          <w:b/>
          <w:sz w:val="22"/>
          <w:szCs w:val="22"/>
        </w:rPr>
      </w:pPr>
    </w:p>
    <w:p w:rsidR="00DE7273" w:rsidRPr="00DE7273" w:rsidRDefault="00DE7273" w:rsidP="00DE7273">
      <w:pPr>
        <w:pStyle w:val="Style11"/>
        <w:jc w:val="center"/>
        <w:rPr>
          <w:b/>
          <w:sz w:val="22"/>
          <w:szCs w:val="22"/>
        </w:rPr>
      </w:pPr>
      <w:r w:rsidRPr="00DE7273">
        <w:rPr>
          <w:b/>
          <w:sz w:val="22"/>
          <w:szCs w:val="22"/>
        </w:rPr>
        <w:t>ПОРЯДОК</w:t>
      </w:r>
    </w:p>
    <w:p w:rsidR="00DE7273" w:rsidRPr="00DE7273" w:rsidRDefault="00DE7273" w:rsidP="00DE7273">
      <w:pPr>
        <w:pStyle w:val="Style11"/>
        <w:jc w:val="center"/>
        <w:rPr>
          <w:b/>
          <w:sz w:val="22"/>
          <w:szCs w:val="22"/>
        </w:rPr>
      </w:pPr>
      <w:r w:rsidRPr="00DE7273">
        <w:rPr>
          <w:b/>
          <w:sz w:val="22"/>
          <w:szCs w:val="22"/>
        </w:rPr>
        <w:t>определения управляющей организации для управления многоквартирным домом,</w:t>
      </w:r>
    </w:p>
    <w:p w:rsidR="00DE7273" w:rsidRPr="00DE7273" w:rsidRDefault="00DE7273" w:rsidP="00DE7273">
      <w:pPr>
        <w:pStyle w:val="Style11"/>
        <w:jc w:val="center"/>
        <w:rPr>
          <w:b/>
          <w:sz w:val="22"/>
          <w:szCs w:val="22"/>
        </w:rPr>
      </w:pPr>
      <w:r w:rsidRPr="00DE7273">
        <w:rPr>
          <w:b/>
          <w:sz w:val="22"/>
          <w:szCs w:val="22"/>
        </w:rPr>
        <w:t xml:space="preserve"> в отношении которого собственниками помещений в многоквартирном доме </w:t>
      </w:r>
    </w:p>
    <w:p w:rsidR="00DE7273" w:rsidRPr="00DE7273" w:rsidRDefault="00DE7273" w:rsidP="00DE7273">
      <w:pPr>
        <w:pStyle w:val="Style11"/>
        <w:jc w:val="center"/>
        <w:rPr>
          <w:b/>
          <w:sz w:val="22"/>
          <w:szCs w:val="22"/>
        </w:rPr>
      </w:pPr>
      <w:r w:rsidRPr="00DE7273">
        <w:rPr>
          <w:b/>
          <w:sz w:val="22"/>
          <w:szCs w:val="22"/>
        </w:rPr>
        <w:t xml:space="preserve">не выбран способ управления таким домом или выбранный способ управления </w:t>
      </w:r>
    </w:p>
    <w:p w:rsidR="00DE7273" w:rsidRPr="00DE7273" w:rsidRDefault="00DE7273" w:rsidP="00DE7273">
      <w:pPr>
        <w:pStyle w:val="Style11"/>
        <w:jc w:val="center"/>
        <w:rPr>
          <w:b/>
          <w:sz w:val="22"/>
          <w:szCs w:val="22"/>
        </w:rPr>
      </w:pPr>
      <w:r w:rsidRPr="00DE7273">
        <w:rPr>
          <w:b/>
          <w:sz w:val="22"/>
          <w:szCs w:val="22"/>
        </w:rPr>
        <w:t>не реализован, не определена управляющая организация</w:t>
      </w:r>
    </w:p>
    <w:p w:rsidR="00DE7273" w:rsidRPr="00DE7273" w:rsidRDefault="00DE7273" w:rsidP="00DE7273">
      <w:pPr>
        <w:pStyle w:val="Style11"/>
        <w:jc w:val="both"/>
        <w:rPr>
          <w:sz w:val="22"/>
          <w:szCs w:val="22"/>
        </w:rPr>
      </w:pPr>
    </w:p>
    <w:p w:rsidR="00DE7273" w:rsidRPr="00DE7273" w:rsidRDefault="00DE7273" w:rsidP="00DE7273">
      <w:pPr>
        <w:pStyle w:val="Style11"/>
        <w:ind w:firstLine="708"/>
        <w:jc w:val="both"/>
        <w:rPr>
          <w:sz w:val="22"/>
          <w:szCs w:val="22"/>
        </w:rPr>
      </w:pPr>
      <w:r w:rsidRPr="00DE7273">
        <w:rPr>
          <w:sz w:val="22"/>
          <w:szCs w:val="22"/>
        </w:rPr>
        <w:t>1.1. Решение об определении управляющей организации принимается Уполномоченным органом.</w:t>
      </w:r>
    </w:p>
    <w:p w:rsidR="00DE7273" w:rsidRPr="00DE7273" w:rsidRDefault="00DE7273" w:rsidP="00DE7273">
      <w:pPr>
        <w:pStyle w:val="Style11"/>
        <w:ind w:firstLine="708"/>
        <w:jc w:val="both"/>
        <w:rPr>
          <w:sz w:val="22"/>
          <w:szCs w:val="22"/>
        </w:rPr>
      </w:pPr>
      <w:r w:rsidRPr="00DE7273">
        <w:rPr>
          <w:sz w:val="22"/>
          <w:szCs w:val="22"/>
        </w:rPr>
        <w:t>1.3. При определении управляющей организации Уполномоченный орган:</w:t>
      </w:r>
    </w:p>
    <w:p w:rsidR="00DE7273" w:rsidRPr="00DE7273" w:rsidRDefault="00DE7273" w:rsidP="00DE7273">
      <w:pPr>
        <w:pStyle w:val="Style11"/>
        <w:ind w:firstLine="708"/>
        <w:jc w:val="both"/>
        <w:rPr>
          <w:sz w:val="22"/>
          <w:szCs w:val="22"/>
        </w:rPr>
      </w:pPr>
      <w:r w:rsidRPr="00DE7273">
        <w:rPr>
          <w:sz w:val="22"/>
          <w:szCs w:val="22"/>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DE7273" w:rsidRPr="00DE7273" w:rsidRDefault="00DE7273" w:rsidP="00DE7273">
      <w:pPr>
        <w:pStyle w:val="Style11"/>
        <w:ind w:firstLine="708"/>
        <w:jc w:val="both"/>
        <w:rPr>
          <w:sz w:val="22"/>
          <w:szCs w:val="22"/>
        </w:rPr>
      </w:pPr>
      <w:r w:rsidRPr="00DE7273">
        <w:rPr>
          <w:sz w:val="22"/>
          <w:szCs w:val="22"/>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DE7273" w:rsidRPr="00DE7273" w:rsidRDefault="00DE7273" w:rsidP="00DE7273">
      <w:pPr>
        <w:pStyle w:val="Style11"/>
        <w:ind w:firstLine="708"/>
        <w:jc w:val="both"/>
        <w:rPr>
          <w:sz w:val="22"/>
          <w:szCs w:val="22"/>
        </w:rPr>
      </w:pPr>
      <w:r w:rsidRPr="00DE7273">
        <w:rPr>
          <w:sz w:val="22"/>
          <w:szCs w:val="22"/>
        </w:rPr>
        <w:t>1.4.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DE7273" w:rsidRPr="00DE7273" w:rsidRDefault="00DE7273" w:rsidP="00DE7273">
      <w:pPr>
        <w:pStyle w:val="Style11"/>
        <w:ind w:firstLine="708"/>
        <w:jc w:val="both"/>
        <w:rPr>
          <w:sz w:val="22"/>
          <w:szCs w:val="22"/>
        </w:rPr>
      </w:pPr>
      <w:r w:rsidRPr="00DE7273">
        <w:rPr>
          <w:sz w:val="22"/>
          <w:szCs w:val="22"/>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DE7273" w:rsidRPr="00DE7273" w:rsidRDefault="00DE7273" w:rsidP="00DE7273">
      <w:pPr>
        <w:pStyle w:val="Style11"/>
        <w:ind w:firstLine="708"/>
        <w:jc w:val="both"/>
        <w:rPr>
          <w:sz w:val="22"/>
          <w:szCs w:val="22"/>
        </w:rPr>
      </w:pPr>
      <w:r w:rsidRPr="00DE7273">
        <w:rPr>
          <w:sz w:val="22"/>
          <w:szCs w:val="22"/>
        </w:rPr>
        <w:t>- сведения о таком многоквартирном доме были исключены из реестра лицензий Мурманской области в период осуществления деятельности по управлению таким многоквартирным домом этой управляющей организацией.</w:t>
      </w:r>
    </w:p>
    <w:p w:rsidR="00DE7273" w:rsidRPr="00DE7273" w:rsidRDefault="00DE7273" w:rsidP="00DE7273">
      <w:pPr>
        <w:pStyle w:val="Style11"/>
        <w:ind w:firstLine="708"/>
        <w:jc w:val="both"/>
        <w:rPr>
          <w:sz w:val="22"/>
          <w:szCs w:val="22"/>
        </w:rPr>
      </w:pPr>
      <w:r w:rsidRPr="00DE7273">
        <w:rPr>
          <w:sz w:val="22"/>
          <w:szCs w:val="22"/>
        </w:rPr>
        <w:t>1.5. 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 в отношении которого:</w:t>
      </w:r>
    </w:p>
    <w:p w:rsidR="00DE7273" w:rsidRPr="00DE7273" w:rsidRDefault="00DE7273" w:rsidP="00DE7273">
      <w:pPr>
        <w:pStyle w:val="Style11"/>
        <w:ind w:firstLine="708"/>
        <w:jc w:val="both"/>
        <w:rPr>
          <w:sz w:val="22"/>
          <w:szCs w:val="22"/>
        </w:rPr>
      </w:pPr>
      <w:r w:rsidRPr="00DE7273">
        <w:rPr>
          <w:sz w:val="22"/>
          <w:szCs w:val="22"/>
        </w:rPr>
        <w:t>- собственниками помещений не выбран способ управления таким домом в порядке, установленном Жилищным кодексом Российской Федерации;</w:t>
      </w:r>
    </w:p>
    <w:p w:rsidR="00DE7273" w:rsidRPr="00DE7273" w:rsidRDefault="00DE7273" w:rsidP="00DE7273">
      <w:pPr>
        <w:pStyle w:val="Style11"/>
        <w:ind w:firstLine="708"/>
        <w:jc w:val="both"/>
        <w:rPr>
          <w:sz w:val="22"/>
          <w:szCs w:val="22"/>
        </w:rPr>
      </w:pPr>
      <w:r w:rsidRPr="00DE7273">
        <w:rPr>
          <w:sz w:val="22"/>
          <w:szCs w:val="22"/>
        </w:rPr>
        <w:t>- собственниками помещений выбранный способ управления не реализован;</w:t>
      </w:r>
    </w:p>
    <w:p w:rsidR="00DE7273" w:rsidRPr="00DE7273" w:rsidRDefault="00DE7273" w:rsidP="00DE7273">
      <w:pPr>
        <w:pStyle w:val="Style11"/>
        <w:ind w:firstLine="708"/>
        <w:jc w:val="both"/>
        <w:rPr>
          <w:sz w:val="22"/>
          <w:szCs w:val="22"/>
        </w:rPr>
      </w:pPr>
      <w:r w:rsidRPr="00DE7273">
        <w:rPr>
          <w:sz w:val="22"/>
          <w:szCs w:val="22"/>
        </w:rPr>
        <w:t>1.6. Решение об определении управляющей организации оформляется постановлением Администрации муниципального образования городское поселение Ревда Ловозерского района в течение трех рабочих дней.</w:t>
      </w:r>
    </w:p>
    <w:p w:rsidR="00DE7273" w:rsidRPr="00DE7273" w:rsidRDefault="00DE7273" w:rsidP="00DE7273">
      <w:pPr>
        <w:pStyle w:val="Style11"/>
        <w:ind w:firstLine="708"/>
        <w:jc w:val="both"/>
        <w:rPr>
          <w:sz w:val="22"/>
          <w:szCs w:val="22"/>
        </w:rPr>
      </w:pPr>
      <w:r w:rsidRPr="00DE7273">
        <w:rPr>
          <w:sz w:val="22"/>
          <w:szCs w:val="22"/>
        </w:rPr>
        <w:t>1.7. В постановлении указывается:</w:t>
      </w:r>
    </w:p>
    <w:p w:rsidR="00DE7273" w:rsidRPr="00DE7273" w:rsidRDefault="00DE7273" w:rsidP="00DE7273">
      <w:pPr>
        <w:pStyle w:val="Style11"/>
        <w:ind w:firstLine="708"/>
        <w:jc w:val="both"/>
        <w:rPr>
          <w:sz w:val="22"/>
          <w:szCs w:val="22"/>
        </w:rPr>
      </w:pPr>
      <w:r w:rsidRPr="00DE7273">
        <w:rPr>
          <w:sz w:val="22"/>
          <w:szCs w:val="22"/>
        </w:rPr>
        <w:t>-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DE7273" w:rsidRPr="00DE7273" w:rsidRDefault="00DE7273" w:rsidP="00DE7273">
      <w:pPr>
        <w:pStyle w:val="Style11"/>
        <w:ind w:firstLine="708"/>
        <w:jc w:val="both"/>
        <w:rPr>
          <w:sz w:val="22"/>
          <w:szCs w:val="22"/>
        </w:rPr>
      </w:pPr>
      <w:r w:rsidRPr="00DE7273">
        <w:rPr>
          <w:sz w:val="22"/>
          <w:szCs w:val="22"/>
        </w:rPr>
        <w:t>- краткая характеристика многоквартирного дома: год постройки, степень фактического износа, количество этажей, количество квартир, материал стен, внутридомовые инженерные коммуникации и оборудование;</w:t>
      </w:r>
    </w:p>
    <w:p w:rsidR="00DE7273" w:rsidRPr="00DE7273" w:rsidRDefault="00DE7273" w:rsidP="00DE7273">
      <w:pPr>
        <w:pStyle w:val="Style11"/>
        <w:ind w:firstLine="708"/>
        <w:jc w:val="both"/>
        <w:rPr>
          <w:sz w:val="22"/>
          <w:szCs w:val="22"/>
        </w:rPr>
      </w:pPr>
      <w:r w:rsidRPr="00DE7273">
        <w:rPr>
          <w:sz w:val="22"/>
          <w:szCs w:val="22"/>
        </w:rPr>
        <w:t>- размер платы за содержание жилого помещения, равный размеру платы за содержание жилого помещения, установленному Администрацией муниципального образования городское поселение Ревда Ловозерского района в соответствии с частью 4 статьи 158 Жилищного кодекса Российской Федерации;</w:t>
      </w:r>
    </w:p>
    <w:p w:rsidR="00DE7273" w:rsidRPr="00DE7273" w:rsidRDefault="00DE7273" w:rsidP="00DE7273">
      <w:pPr>
        <w:pStyle w:val="Style11"/>
        <w:ind w:firstLine="708"/>
        <w:jc w:val="both"/>
        <w:rPr>
          <w:sz w:val="22"/>
          <w:szCs w:val="22"/>
        </w:rPr>
      </w:pPr>
      <w:r w:rsidRPr="00DE7273">
        <w:rPr>
          <w:sz w:val="22"/>
          <w:szCs w:val="22"/>
        </w:rPr>
        <w:t>-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E7273" w:rsidRPr="00DE7273" w:rsidRDefault="00DE7273" w:rsidP="00DE7273">
      <w:pPr>
        <w:pStyle w:val="Style11"/>
        <w:ind w:firstLine="708"/>
        <w:jc w:val="both"/>
        <w:rPr>
          <w:sz w:val="22"/>
          <w:szCs w:val="22"/>
        </w:rPr>
      </w:pPr>
      <w:r w:rsidRPr="00DE7273">
        <w:rPr>
          <w:sz w:val="22"/>
          <w:szCs w:val="22"/>
        </w:rPr>
        <w:t>1.8. В течение одного рабочего дня со дня принятия решения об определении управляющей организации Уполномоченный орган:</w:t>
      </w:r>
    </w:p>
    <w:p w:rsidR="00DE7273" w:rsidRPr="00DE7273" w:rsidRDefault="00DE7273" w:rsidP="00DE7273">
      <w:pPr>
        <w:pStyle w:val="Style11"/>
        <w:ind w:firstLine="708"/>
        <w:jc w:val="both"/>
        <w:rPr>
          <w:sz w:val="22"/>
          <w:szCs w:val="22"/>
        </w:rPr>
      </w:pPr>
      <w:r w:rsidRPr="00DE7273">
        <w:rPr>
          <w:sz w:val="22"/>
          <w:szCs w:val="22"/>
        </w:rPr>
        <w:lastRenderedPageBreak/>
        <w:t>- размещает постановление на официальном сайте Администрации муниципального образования городское поселение Ревда Ловозерского района в информационно-телекоммуникационной сети Интернет и в государственной информационной системе жилищно-коммунального хозяйства;</w:t>
      </w:r>
    </w:p>
    <w:p w:rsidR="00DE7273" w:rsidRPr="00DE7273" w:rsidRDefault="00DE7273" w:rsidP="00DE7273">
      <w:pPr>
        <w:pStyle w:val="Style11"/>
        <w:ind w:firstLine="708"/>
        <w:jc w:val="both"/>
        <w:rPr>
          <w:sz w:val="22"/>
          <w:szCs w:val="22"/>
        </w:rPr>
      </w:pPr>
      <w:r w:rsidRPr="00DE7273">
        <w:rPr>
          <w:sz w:val="22"/>
          <w:szCs w:val="22"/>
        </w:rPr>
        <w:t>- направляет постановление управляющей организации по адресу фактического нахождения управляющей организации, указанного в заявлении.</w:t>
      </w:r>
    </w:p>
    <w:p w:rsidR="00DE7273" w:rsidRPr="00DE7273" w:rsidRDefault="00DE7273" w:rsidP="00DE7273">
      <w:pPr>
        <w:pStyle w:val="Style11"/>
        <w:ind w:firstLine="708"/>
        <w:jc w:val="both"/>
        <w:rPr>
          <w:sz w:val="22"/>
          <w:szCs w:val="22"/>
        </w:rPr>
      </w:pPr>
      <w:r w:rsidRPr="00DE7273">
        <w:rPr>
          <w:sz w:val="22"/>
          <w:szCs w:val="22"/>
        </w:rPr>
        <w:t>- направляет решение в Государственную жилищную инспекцию Мурманской области.</w:t>
      </w:r>
    </w:p>
    <w:p w:rsidR="00DE7273" w:rsidRPr="00DE7273" w:rsidRDefault="00DE7273" w:rsidP="00DE7273">
      <w:pPr>
        <w:pStyle w:val="Style11"/>
        <w:ind w:firstLine="708"/>
        <w:jc w:val="both"/>
        <w:rPr>
          <w:sz w:val="22"/>
          <w:szCs w:val="22"/>
        </w:rPr>
      </w:pPr>
      <w:r w:rsidRPr="00DE7273">
        <w:rPr>
          <w:sz w:val="22"/>
          <w:szCs w:val="22"/>
        </w:rPr>
        <w:t>1.9. В течение 5 рабочих дней со дня принятия решения об определении управляющей организации Уполномоченный орган направляет его:</w:t>
      </w:r>
    </w:p>
    <w:p w:rsidR="00DE7273" w:rsidRPr="00DE7273" w:rsidRDefault="00DE7273" w:rsidP="00DE7273">
      <w:pPr>
        <w:pStyle w:val="Style11"/>
        <w:ind w:firstLine="708"/>
        <w:jc w:val="both"/>
        <w:rPr>
          <w:sz w:val="22"/>
          <w:szCs w:val="22"/>
        </w:rPr>
      </w:pPr>
      <w:r w:rsidRPr="00DE7273">
        <w:rPr>
          <w:sz w:val="22"/>
          <w:szCs w:val="22"/>
        </w:rPr>
        <w:t>- собственникам помещений посредствам размещения на информационных досках возле каждого подъезда многоквартирного дома;</w:t>
      </w:r>
    </w:p>
    <w:p w:rsidR="00DE7273" w:rsidRPr="00DE7273" w:rsidRDefault="00DE7273" w:rsidP="00DE7273">
      <w:pPr>
        <w:pStyle w:val="Style11"/>
        <w:ind w:firstLine="708"/>
        <w:jc w:val="both"/>
        <w:rPr>
          <w:sz w:val="22"/>
          <w:szCs w:val="22"/>
        </w:rPr>
      </w:pPr>
      <w:r w:rsidRPr="00DE7273">
        <w:rPr>
          <w:sz w:val="22"/>
          <w:szCs w:val="22"/>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w:t>
      </w:r>
    </w:p>
    <w:p w:rsidR="00DE7273" w:rsidRPr="00DE7273" w:rsidRDefault="00DE7273" w:rsidP="00DE7273">
      <w:pPr>
        <w:pStyle w:val="Style11"/>
        <w:widowControl/>
        <w:ind w:firstLine="708"/>
        <w:jc w:val="both"/>
        <w:rPr>
          <w:sz w:val="22"/>
          <w:szCs w:val="22"/>
        </w:rPr>
      </w:pPr>
      <w:r w:rsidRPr="00DE7273">
        <w:rPr>
          <w:sz w:val="22"/>
          <w:szCs w:val="22"/>
        </w:rPr>
        <w:t>1.10.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p w:rsidR="00DE7273" w:rsidRPr="00DE7273" w:rsidRDefault="00DE7273" w:rsidP="00DE7273">
      <w:pPr>
        <w:pStyle w:val="Style11"/>
        <w:widowControl/>
        <w:ind w:firstLine="708"/>
        <w:jc w:val="both"/>
        <w:rPr>
          <w:sz w:val="22"/>
          <w:szCs w:val="22"/>
        </w:rPr>
      </w:pPr>
    </w:p>
    <w:p w:rsidR="00DE7273" w:rsidRPr="00DE7273" w:rsidRDefault="00DE7273" w:rsidP="00DE7273">
      <w:pPr>
        <w:pStyle w:val="Style11"/>
        <w:widowControl/>
        <w:ind w:firstLine="708"/>
        <w:jc w:val="center"/>
        <w:rPr>
          <w:sz w:val="22"/>
          <w:szCs w:val="22"/>
        </w:rPr>
      </w:pPr>
      <w:r w:rsidRPr="00DE7273">
        <w:rPr>
          <w:sz w:val="22"/>
          <w:szCs w:val="22"/>
        </w:rPr>
        <w:t>____________________________________</w:t>
      </w:r>
    </w:p>
    <w:p w:rsidR="00DE7273" w:rsidRPr="00DE7273" w:rsidRDefault="00DE7273" w:rsidP="00A95D85">
      <w:pPr>
        <w:spacing w:after="0" w:line="240" w:lineRule="auto"/>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A510A1">
      <w:pPr>
        <w:rPr>
          <w:rFonts w:ascii="Times New Roman" w:hAnsi="Times New Roman" w:cs="Times New Roman"/>
          <w:b/>
        </w:rPr>
      </w:pP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lastRenderedPageBreak/>
        <w:t>АДМИНИСТРАЦИЯ МУНИЦИПАЛЬНОГО ОБРАЗОВАНИЯ</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ГОРОДСКОЕ ПОСЕЛЕНИЕ РЕВДА ЛОВОЗЕРСКОГО РАЙОНА</w:t>
      </w:r>
    </w:p>
    <w:p w:rsidR="00DE7273" w:rsidRPr="00DE7273" w:rsidRDefault="00DE7273" w:rsidP="00DE7273">
      <w:pPr>
        <w:jc w:val="center"/>
        <w:rPr>
          <w:rFonts w:ascii="Times New Roman" w:hAnsi="Times New Roman" w:cs="Times New Roman"/>
          <w:b/>
        </w:rPr>
      </w:pPr>
      <w:r>
        <w:rPr>
          <w:rFonts w:ascii="Times New Roman" w:hAnsi="Times New Roman" w:cs="Times New Roman"/>
          <w:b/>
        </w:rPr>
        <w:t>МУРМАНСКОЙ ОБЛАСТИ</w:t>
      </w:r>
    </w:p>
    <w:p w:rsidR="00DE7273" w:rsidRPr="00DE7273" w:rsidRDefault="00DE7273" w:rsidP="00DE7273">
      <w:pPr>
        <w:jc w:val="center"/>
        <w:rPr>
          <w:rFonts w:ascii="Times New Roman" w:hAnsi="Times New Roman" w:cs="Times New Roman"/>
          <w:b/>
        </w:rPr>
      </w:pPr>
      <w:r>
        <w:rPr>
          <w:rFonts w:ascii="Times New Roman" w:hAnsi="Times New Roman" w:cs="Times New Roman"/>
          <w:b/>
        </w:rPr>
        <w:t>ПОСТАНОВЛЕНИЕ</w:t>
      </w:r>
    </w:p>
    <w:p w:rsidR="00DE7273" w:rsidRPr="00DE7273" w:rsidRDefault="00DE7273" w:rsidP="00DE7273">
      <w:pPr>
        <w:rPr>
          <w:rFonts w:ascii="Times New Roman" w:hAnsi="Times New Roman" w:cs="Times New Roman"/>
        </w:rPr>
      </w:pPr>
      <w:r w:rsidRPr="00DE7273">
        <w:rPr>
          <w:rFonts w:ascii="Times New Roman" w:hAnsi="Times New Roman" w:cs="Times New Roman"/>
        </w:rPr>
        <w:t xml:space="preserve">      03 сентября 2019 г.                  пгт. Ревда                                        № 200</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 xml:space="preserve">О начале отопительного сезона 2019-2020 </w:t>
      </w:r>
      <w:r>
        <w:rPr>
          <w:rFonts w:ascii="Times New Roman" w:hAnsi="Times New Roman" w:cs="Times New Roman"/>
          <w:b/>
        </w:rPr>
        <w:t>годов</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 xml:space="preserve">          В целях организации теплоснабжения жилищного фонда, учреждений, организаций и предприятий пгт. Ревда и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Уставом муниципального образования городское поселение Ревда Ловозерского района </w:t>
      </w:r>
    </w:p>
    <w:p w:rsidR="00DE7273" w:rsidRPr="00DE7273" w:rsidRDefault="00DE7273" w:rsidP="00DE7273">
      <w:pPr>
        <w:jc w:val="both"/>
        <w:rPr>
          <w:rFonts w:ascii="Times New Roman" w:hAnsi="Times New Roman" w:cs="Times New Roman"/>
          <w:b/>
        </w:rPr>
      </w:pPr>
      <w:r w:rsidRPr="00DE7273">
        <w:rPr>
          <w:rFonts w:ascii="Times New Roman" w:hAnsi="Times New Roman" w:cs="Times New Roman"/>
        </w:rPr>
        <w:t xml:space="preserve">           </w:t>
      </w:r>
      <w:r w:rsidRPr="00DE7273">
        <w:rPr>
          <w:rFonts w:ascii="Times New Roman" w:hAnsi="Times New Roman" w:cs="Times New Roman"/>
          <w:b/>
        </w:rPr>
        <w:t>постановляю:</w:t>
      </w:r>
    </w:p>
    <w:p w:rsidR="00DE7273" w:rsidRPr="00DE7273" w:rsidRDefault="00DE7273" w:rsidP="00DE7273">
      <w:pPr>
        <w:pStyle w:val="msonormalmailrucssattributepostfixmailrucssattributepostfixmailrucssattributepostfix"/>
        <w:numPr>
          <w:ilvl w:val="0"/>
          <w:numId w:val="7"/>
        </w:numPr>
        <w:spacing w:before="0" w:beforeAutospacing="0" w:after="0" w:afterAutospacing="0"/>
        <w:jc w:val="both"/>
        <w:rPr>
          <w:sz w:val="22"/>
          <w:szCs w:val="22"/>
        </w:rPr>
      </w:pPr>
      <w:r w:rsidRPr="00DE7273">
        <w:rPr>
          <w:sz w:val="22"/>
          <w:szCs w:val="22"/>
        </w:rPr>
        <w:t>Руководителям теплоснабжающих организаций:</w:t>
      </w:r>
      <w:r w:rsidRPr="00DE7273">
        <w:rPr>
          <w:color w:val="FF6600"/>
          <w:sz w:val="22"/>
          <w:szCs w:val="22"/>
        </w:rPr>
        <w:t xml:space="preserve"> </w:t>
      </w:r>
    </w:p>
    <w:p w:rsidR="00DE7273" w:rsidRPr="00DE7273" w:rsidRDefault="00DE7273" w:rsidP="00DE7273">
      <w:pPr>
        <w:pStyle w:val="msonormalmailrucssattributepostfixmailrucssattributepostfixmailrucssattributepostfix"/>
        <w:spacing w:before="0" w:beforeAutospacing="0" w:after="0" w:afterAutospacing="0"/>
        <w:jc w:val="both"/>
        <w:rPr>
          <w:sz w:val="22"/>
          <w:szCs w:val="22"/>
        </w:rPr>
      </w:pPr>
      <w:r w:rsidRPr="00DE7273">
        <w:rPr>
          <w:sz w:val="22"/>
          <w:szCs w:val="22"/>
        </w:rPr>
        <w:t>АО «Мурманэнергосбыт», МУП «Водоканал-Ревда», ЖКС №3 (г.Мончегорск) Филиала ФГБУ «Центральное жилищно-коммунальное управление» Минобороны России (по СФ), обеспечить подачу теплоносителя в жилищный фонд пгт.Ревда с 05 сентября 2019 года.</w:t>
      </w:r>
    </w:p>
    <w:p w:rsidR="00DE7273" w:rsidRPr="00DE7273" w:rsidRDefault="00DE7273" w:rsidP="00DE7273">
      <w:pPr>
        <w:ind w:firstLine="426"/>
        <w:jc w:val="both"/>
        <w:rPr>
          <w:rFonts w:ascii="Times New Roman" w:hAnsi="Times New Roman" w:cs="Times New Roman"/>
        </w:rPr>
      </w:pPr>
      <w:r w:rsidRPr="00DE7273">
        <w:rPr>
          <w:rFonts w:ascii="Times New Roman" w:hAnsi="Times New Roman" w:cs="Times New Roman"/>
        </w:rPr>
        <w:t xml:space="preserve">2. МУП «Северный дом», ООО «Жилищно-коммунальный сервис-Ревда», ЖКС № 3 (г.Мончегорск) Филиала ФГБУ «Центральное жилищно-коммунальное управление» Минобороны России (по СФ), </w:t>
      </w:r>
      <w:r w:rsidRPr="00DE7273">
        <w:rPr>
          <w:rFonts w:ascii="Times New Roman" w:hAnsi="Times New Roman" w:cs="Times New Roman"/>
          <w:bCs/>
          <w:iCs/>
        </w:rPr>
        <w:t xml:space="preserve">- </w:t>
      </w:r>
      <w:r w:rsidRPr="00DE7273">
        <w:rPr>
          <w:rFonts w:ascii="Times New Roman" w:hAnsi="Times New Roman" w:cs="Times New Roman"/>
        </w:rPr>
        <w:t>иметь полную готовность к приему теплоносителя в жилищный фонд пгт. Ревда с 05 сентября 2019 года.</w:t>
      </w:r>
    </w:p>
    <w:p w:rsidR="00DE7273" w:rsidRPr="00DE7273" w:rsidRDefault="00DE7273" w:rsidP="00DE7273">
      <w:pPr>
        <w:ind w:firstLine="426"/>
        <w:jc w:val="both"/>
        <w:rPr>
          <w:rFonts w:ascii="Times New Roman" w:hAnsi="Times New Roman" w:cs="Times New Roman"/>
        </w:rPr>
      </w:pPr>
      <w:r w:rsidRPr="00DE7273">
        <w:rPr>
          <w:rFonts w:ascii="Times New Roman" w:hAnsi="Times New Roman" w:cs="Times New Roman"/>
        </w:rPr>
        <w:t>3. Рекомендовать руководителям учреждений, организаций и предприятий принимать решение о подключении системы отопления в соответствии с санитарными нормами и правилами и договорными отношениями с теплоснабжающими организациями.</w:t>
      </w:r>
    </w:p>
    <w:p w:rsidR="00DE7273" w:rsidRPr="00DE7273" w:rsidRDefault="00DE7273" w:rsidP="00DE7273">
      <w:pPr>
        <w:ind w:firstLine="426"/>
        <w:jc w:val="both"/>
        <w:rPr>
          <w:rFonts w:ascii="Times New Roman" w:hAnsi="Times New Roman" w:cs="Times New Roman"/>
        </w:rPr>
      </w:pPr>
      <w:r w:rsidRPr="00DE7273">
        <w:rPr>
          <w:rFonts w:ascii="Times New Roman" w:hAnsi="Times New Roman" w:cs="Times New Roman"/>
        </w:rPr>
        <w:t>4. Настоящее постановление вступает в силу с момента подписания.</w:t>
      </w:r>
    </w:p>
    <w:p w:rsidR="00DE7273" w:rsidRPr="00DE7273" w:rsidRDefault="00DE7273" w:rsidP="00DE7273">
      <w:pPr>
        <w:ind w:firstLine="426"/>
        <w:jc w:val="both"/>
        <w:rPr>
          <w:rFonts w:ascii="Times New Roman" w:hAnsi="Times New Roman" w:cs="Times New Roman"/>
        </w:rPr>
      </w:pPr>
      <w:r w:rsidRPr="00DE7273">
        <w:rPr>
          <w:rFonts w:ascii="Times New Roman" w:hAnsi="Times New Roman" w:cs="Times New Roman"/>
        </w:rPr>
        <w:t>5. Опубликовать настоящее постановление в общественно-политической газете «Ловозерская правда».</w:t>
      </w:r>
    </w:p>
    <w:p w:rsidR="00DE7273" w:rsidRPr="00DE7273" w:rsidRDefault="00DE7273" w:rsidP="00DE7273">
      <w:pPr>
        <w:ind w:firstLine="426"/>
        <w:jc w:val="both"/>
        <w:rPr>
          <w:rFonts w:ascii="Times New Roman" w:hAnsi="Times New Roman" w:cs="Times New Roman"/>
        </w:rPr>
      </w:pPr>
      <w:r w:rsidRPr="00DE7273">
        <w:rPr>
          <w:rFonts w:ascii="Times New Roman" w:hAnsi="Times New Roman" w:cs="Times New Roman"/>
        </w:rPr>
        <w:t>6. Контроль за исполнением настоящего постановления оставляю за собой.</w:t>
      </w:r>
    </w:p>
    <w:p w:rsidR="00DE7273" w:rsidRPr="00DE7273" w:rsidRDefault="00DE7273" w:rsidP="00DE7273">
      <w:pPr>
        <w:rPr>
          <w:rFonts w:ascii="Times New Roman" w:hAnsi="Times New Roman" w:cs="Times New Roman"/>
          <w:b/>
        </w:rPr>
      </w:pPr>
    </w:p>
    <w:p w:rsidR="00DE7273" w:rsidRPr="00DE7273" w:rsidRDefault="00DE7273" w:rsidP="00DE7273">
      <w:pPr>
        <w:rPr>
          <w:rFonts w:ascii="Times New Roman" w:hAnsi="Times New Roman" w:cs="Times New Roman"/>
          <w:b/>
        </w:rPr>
      </w:pPr>
    </w:p>
    <w:p w:rsidR="00DE7273" w:rsidRPr="00DE7273" w:rsidRDefault="00DE7273" w:rsidP="00DE7273">
      <w:pPr>
        <w:rPr>
          <w:rFonts w:ascii="Times New Roman" w:hAnsi="Times New Roman" w:cs="Times New Roman"/>
          <w:b/>
        </w:rPr>
      </w:pPr>
    </w:p>
    <w:p w:rsidR="00DE7273" w:rsidRPr="00DE7273" w:rsidRDefault="00DE7273" w:rsidP="00DE7273">
      <w:pPr>
        <w:rPr>
          <w:rFonts w:ascii="Times New Roman" w:hAnsi="Times New Roman" w:cs="Times New Roman"/>
          <w:b/>
        </w:rPr>
      </w:pPr>
      <w:r w:rsidRPr="00DE7273">
        <w:rPr>
          <w:rFonts w:ascii="Times New Roman" w:hAnsi="Times New Roman" w:cs="Times New Roman"/>
          <w:b/>
        </w:rPr>
        <w:t xml:space="preserve">И.о. главы Администрации </w:t>
      </w:r>
    </w:p>
    <w:p w:rsidR="00DE7273" w:rsidRPr="00DE7273" w:rsidRDefault="00DE7273" w:rsidP="00DE7273">
      <w:pPr>
        <w:rPr>
          <w:rFonts w:ascii="Times New Roman" w:hAnsi="Times New Roman" w:cs="Times New Roman"/>
          <w:b/>
        </w:rPr>
      </w:pPr>
      <w:r w:rsidRPr="00DE7273">
        <w:rPr>
          <w:rFonts w:ascii="Times New Roman" w:hAnsi="Times New Roman" w:cs="Times New Roman"/>
          <w:b/>
        </w:rPr>
        <w:t xml:space="preserve">муниципального образования </w:t>
      </w:r>
    </w:p>
    <w:p w:rsidR="00DE7273" w:rsidRPr="00DE7273" w:rsidRDefault="00DE7273" w:rsidP="00DE7273">
      <w:pPr>
        <w:rPr>
          <w:rFonts w:ascii="Times New Roman" w:hAnsi="Times New Roman" w:cs="Times New Roman"/>
          <w:b/>
        </w:rPr>
      </w:pPr>
      <w:r w:rsidRPr="00DE7273">
        <w:rPr>
          <w:rFonts w:ascii="Times New Roman" w:hAnsi="Times New Roman" w:cs="Times New Roman"/>
          <w:b/>
        </w:rPr>
        <w:t xml:space="preserve">городское поселение Ревда </w:t>
      </w:r>
    </w:p>
    <w:p w:rsidR="00DE7273" w:rsidRPr="00DE7273" w:rsidRDefault="00DE7273" w:rsidP="00DE7273">
      <w:pPr>
        <w:rPr>
          <w:rFonts w:ascii="Times New Roman" w:hAnsi="Times New Roman" w:cs="Times New Roman"/>
          <w:b/>
        </w:rPr>
      </w:pPr>
      <w:r w:rsidRPr="00DE7273">
        <w:rPr>
          <w:rFonts w:ascii="Times New Roman" w:hAnsi="Times New Roman" w:cs="Times New Roman"/>
          <w:b/>
        </w:rPr>
        <w:t>Ловозерского района                                                                   Ю.В. Басавин</w:t>
      </w:r>
    </w:p>
    <w:p w:rsidR="00DE7273" w:rsidRPr="00DE7273" w:rsidRDefault="00DE7273" w:rsidP="00A95D85">
      <w:pPr>
        <w:spacing w:after="0" w:line="240" w:lineRule="auto"/>
        <w:rPr>
          <w:rFonts w:ascii="Times New Roman" w:hAnsi="Times New Roman" w:cs="Times New Roman"/>
          <w:b/>
        </w:rPr>
      </w:pPr>
    </w:p>
    <w:p w:rsidR="00DE7273" w:rsidRDefault="00DE7273" w:rsidP="00DE7273">
      <w:pPr>
        <w:keepNext/>
        <w:jc w:val="center"/>
        <w:outlineLvl w:val="1"/>
        <w:rPr>
          <w:rFonts w:ascii="Times New Roman" w:hAnsi="Times New Roman" w:cs="Times New Roman"/>
          <w:b/>
          <w:bCs/>
        </w:rPr>
      </w:pPr>
    </w:p>
    <w:p w:rsidR="00DE7273" w:rsidRDefault="00DE7273" w:rsidP="00DE7273">
      <w:pPr>
        <w:keepNext/>
        <w:jc w:val="center"/>
        <w:outlineLvl w:val="1"/>
        <w:rPr>
          <w:rFonts w:ascii="Times New Roman" w:hAnsi="Times New Roman" w:cs="Times New Roman"/>
          <w:b/>
          <w:bCs/>
        </w:rPr>
      </w:pPr>
    </w:p>
    <w:p w:rsidR="00DE7273" w:rsidRPr="00DE7273" w:rsidRDefault="00DE7273" w:rsidP="00DE7273">
      <w:pPr>
        <w:keepNext/>
        <w:jc w:val="center"/>
        <w:outlineLvl w:val="1"/>
        <w:rPr>
          <w:rFonts w:ascii="Times New Roman" w:hAnsi="Times New Roman" w:cs="Times New Roman"/>
          <w:b/>
          <w:bCs/>
        </w:rPr>
      </w:pPr>
      <w:r w:rsidRPr="00DE7273">
        <w:rPr>
          <w:rFonts w:ascii="Times New Roman" w:hAnsi="Times New Roman" w:cs="Times New Roman"/>
          <w:b/>
          <w:bCs/>
        </w:rPr>
        <w:t>АДМИНИСТРАЦИЯ МУНИЦИПАЛЬНОГО ОБРАЗОВАНИЯ</w:t>
      </w:r>
    </w:p>
    <w:p w:rsidR="00DE7273" w:rsidRPr="00DE7273" w:rsidRDefault="00DE7273" w:rsidP="00DE7273">
      <w:pPr>
        <w:keepNext/>
        <w:jc w:val="center"/>
        <w:outlineLvl w:val="1"/>
        <w:rPr>
          <w:rFonts w:ascii="Times New Roman" w:hAnsi="Times New Roman" w:cs="Times New Roman"/>
          <w:b/>
          <w:bCs/>
        </w:rPr>
      </w:pPr>
      <w:r w:rsidRPr="00DE7273">
        <w:rPr>
          <w:rFonts w:ascii="Times New Roman" w:hAnsi="Times New Roman" w:cs="Times New Roman"/>
          <w:b/>
          <w:bCs/>
        </w:rPr>
        <w:t>ГОРОДСКОЕ ПОСЕЛЕНИЕ РЕВДА ЛОВОЗЕРСКОГО РАЙОНА</w:t>
      </w:r>
    </w:p>
    <w:p w:rsidR="00DE7273" w:rsidRPr="00DE7273" w:rsidRDefault="00DE7273" w:rsidP="00DE7273">
      <w:pPr>
        <w:keepNext/>
        <w:jc w:val="center"/>
        <w:outlineLvl w:val="1"/>
        <w:rPr>
          <w:rFonts w:ascii="Times New Roman" w:hAnsi="Times New Roman" w:cs="Times New Roman"/>
          <w:b/>
          <w:bCs/>
        </w:rPr>
      </w:pPr>
      <w:r w:rsidRPr="00DE7273">
        <w:rPr>
          <w:rFonts w:ascii="Times New Roman" w:hAnsi="Times New Roman" w:cs="Times New Roman"/>
          <w:b/>
          <w:bCs/>
        </w:rPr>
        <w:t>МУРМАНСКОЙ ОБЛАСТИ</w:t>
      </w:r>
    </w:p>
    <w:p w:rsidR="00DE7273" w:rsidRPr="00DE7273" w:rsidRDefault="00DE7273" w:rsidP="00DE7273">
      <w:pPr>
        <w:keepNext/>
        <w:spacing w:line="360" w:lineRule="auto"/>
        <w:jc w:val="center"/>
        <w:outlineLvl w:val="1"/>
        <w:rPr>
          <w:rFonts w:ascii="Times New Roman" w:hAnsi="Times New Roman" w:cs="Times New Roman"/>
          <w:b/>
          <w:bCs/>
        </w:rPr>
      </w:pPr>
      <w:r w:rsidRPr="00DE7273">
        <w:rPr>
          <w:rFonts w:ascii="Times New Roman" w:hAnsi="Times New Roman" w:cs="Times New Roman"/>
          <w:b/>
          <w:bCs/>
        </w:rPr>
        <w:t>ПОСТАНОВЛЕНИЕ</w:t>
      </w:r>
    </w:p>
    <w:p w:rsidR="00DE7273" w:rsidRPr="00DE7273" w:rsidRDefault="00DE7273" w:rsidP="00DE7273">
      <w:pPr>
        <w:jc w:val="center"/>
        <w:rPr>
          <w:rFonts w:ascii="Times New Roman" w:hAnsi="Times New Roman" w:cs="Times New Roman"/>
        </w:rPr>
      </w:pPr>
      <w:r w:rsidRPr="00DE7273">
        <w:rPr>
          <w:rFonts w:ascii="Times New Roman" w:hAnsi="Times New Roman" w:cs="Times New Roman"/>
        </w:rPr>
        <w:t>29 августа  2019 года</w:t>
      </w:r>
      <w:r w:rsidRPr="00DE7273">
        <w:rPr>
          <w:rFonts w:ascii="Times New Roman" w:hAnsi="Times New Roman" w:cs="Times New Roman"/>
        </w:rPr>
        <w:tab/>
        <w:t xml:space="preserve">     </w:t>
      </w:r>
      <w:r w:rsidRPr="00DE7273">
        <w:rPr>
          <w:rFonts w:ascii="Times New Roman" w:hAnsi="Times New Roman" w:cs="Times New Roman"/>
        </w:rPr>
        <w:tab/>
        <w:t xml:space="preserve">    п. Ревда</w:t>
      </w:r>
      <w:r w:rsidRPr="00DE7273">
        <w:rPr>
          <w:rFonts w:ascii="Times New Roman" w:hAnsi="Times New Roman" w:cs="Times New Roman"/>
        </w:rPr>
        <w:tab/>
        <w:t xml:space="preserve">        </w:t>
      </w:r>
      <w:r w:rsidRPr="00DE7273">
        <w:rPr>
          <w:rFonts w:ascii="Times New Roman" w:hAnsi="Times New Roman" w:cs="Times New Roman"/>
        </w:rPr>
        <w:tab/>
        <w:t xml:space="preserve"> </w:t>
      </w:r>
      <w:r w:rsidRPr="00DE7273">
        <w:rPr>
          <w:rFonts w:ascii="Times New Roman" w:hAnsi="Times New Roman" w:cs="Times New Roman"/>
        </w:rPr>
        <w:tab/>
        <w:t xml:space="preserve">  </w:t>
      </w:r>
      <w:r w:rsidRPr="00DE7273">
        <w:rPr>
          <w:rFonts w:ascii="Times New Roman" w:hAnsi="Times New Roman" w:cs="Times New Roman"/>
        </w:rPr>
        <w:tab/>
        <w:t>№  198</w:t>
      </w:r>
    </w:p>
    <w:p w:rsidR="00DE7273" w:rsidRPr="00DE7273" w:rsidRDefault="00DE7273" w:rsidP="00DE7273">
      <w:pPr>
        <w:pStyle w:val="ConsPlusNormal"/>
        <w:widowControl/>
        <w:jc w:val="center"/>
        <w:rPr>
          <w:rStyle w:val="FontStyle15"/>
          <w:sz w:val="22"/>
          <w:szCs w:val="22"/>
        </w:rPr>
      </w:pPr>
    </w:p>
    <w:p w:rsidR="00DE7273" w:rsidRPr="00DE7273" w:rsidRDefault="00DE7273" w:rsidP="00DE7273">
      <w:pPr>
        <w:pStyle w:val="ConsPlusNormal"/>
        <w:widowControl/>
        <w:jc w:val="center"/>
        <w:rPr>
          <w:rFonts w:ascii="Times New Roman" w:hAnsi="Times New Roman" w:cs="Times New Roman"/>
          <w:b/>
          <w:sz w:val="22"/>
          <w:szCs w:val="22"/>
        </w:rPr>
      </w:pPr>
      <w:r w:rsidRPr="00DE7273">
        <w:rPr>
          <w:rStyle w:val="FontStyle15"/>
          <w:sz w:val="22"/>
          <w:szCs w:val="22"/>
        </w:rPr>
        <w:t>О  проведении конкурса</w:t>
      </w:r>
      <w:r w:rsidRPr="00DE7273">
        <w:rPr>
          <w:rFonts w:ascii="Times New Roman" w:hAnsi="Times New Roman" w:cs="Times New Roman"/>
          <w:b/>
          <w:sz w:val="22"/>
          <w:szCs w:val="22"/>
        </w:rPr>
        <w:t xml:space="preserve"> для субъектов малого и среднего предпринимательства, осуществляющим деятельность, направленную  на решение социальных проблем</w:t>
      </w:r>
    </w:p>
    <w:p w:rsidR="00DE7273" w:rsidRPr="00DE7273" w:rsidRDefault="00DE7273" w:rsidP="00DE7273">
      <w:pPr>
        <w:pStyle w:val="ConsPlusNormal"/>
        <w:widowControl/>
        <w:jc w:val="center"/>
        <w:rPr>
          <w:rFonts w:ascii="Times New Roman" w:hAnsi="Times New Roman" w:cs="Times New Roman"/>
          <w:sz w:val="22"/>
          <w:szCs w:val="22"/>
        </w:rPr>
      </w:pPr>
    </w:p>
    <w:p w:rsidR="00DE7273" w:rsidRPr="00DE7273" w:rsidRDefault="00DE7273" w:rsidP="00DE7273">
      <w:pPr>
        <w:ind w:firstLine="720"/>
        <w:jc w:val="both"/>
        <w:rPr>
          <w:rFonts w:ascii="Times New Roman" w:hAnsi="Times New Roman" w:cs="Times New Roman"/>
        </w:rPr>
      </w:pPr>
      <w:r w:rsidRPr="00DE7273">
        <w:rPr>
          <w:rStyle w:val="FontStyle16"/>
          <w:sz w:val="22"/>
          <w:szCs w:val="22"/>
        </w:rPr>
        <w:t xml:space="preserve">В целях реализации </w:t>
      </w:r>
      <w:r w:rsidRPr="00DE7273">
        <w:rPr>
          <w:rFonts w:ascii="Times New Roman" w:hAnsi="Times New Roman" w:cs="Times New Roman"/>
        </w:rPr>
        <w:t>муниципальной целевой программы «Муниципальная поддержка малого и среднего предпринимательства в городском поселении Ревда Ловозерского района»</w:t>
      </w:r>
      <w:r w:rsidRPr="00DE7273">
        <w:rPr>
          <w:rStyle w:val="FontStyle16"/>
          <w:sz w:val="22"/>
          <w:szCs w:val="22"/>
        </w:rPr>
        <w:t xml:space="preserve">, </w:t>
      </w:r>
      <w:r w:rsidRPr="00DE7273">
        <w:rPr>
          <w:rFonts w:ascii="Times New Roman" w:hAnsi="Times New Roman" w:cs="Times New Roman"/>
          <w:color w:val="000000"/>
        </w:rPr>
        <w:t xml:space="preserve">утвержденная постановлением </w:t>
      </w:r>
      <w:r w:rsidRPr="00DE7273">
        <w:rPr>
          <w:rFonts w:ascii="Times New Roman" w:hAnsi="Times New Roman" w:cs="Times New Roman"/>
        </w:rPr>
        <w:t xml:space="preserve">администрации муниципального образования городское поселение Ревда Ловозерского района от 13.10.2016 №427 ( в ред.постановления от 02.08.2019 №177) </w:t>
      </w:r>
    </w:p>
    <w:p w:rsidR="00DE7273" w:rsidRPr="00DE7273" w:rsidRDefault="00DE7273" w:rsidP="00DE7273">
      <w:pPr>
        <w:ind w:firstLine="720"/>
        <w:jc w:val="both"/>
        <w:rPr>
          <w:rStyle w:val="FontStyle16"/>
          <w:sz w:val="22"/>
          <w:szCs w:val="22"/>
        </w:rPr>
      </w:pPr>
      <w:r w:rsidRPr="00DE7273">
        <w:rPr>
          <w:rFonts w:ascii="Times New Roman" w:hAnsi="Times New Roman" w:cs="Times New Roman"/>
        </w:rPr>
        <w:t>ПОСТАНОВЛЯЮ</w:t>
      </w:r>
      <w:r w:rsidRPr="00DE7273">
        <w:rPr>
          <w:rStyle w:val="FontStyle16"/>
          <w:sz w:val="22"/>
          <w:szCs w:val="22"/>
        </w:rPr>
        <w:t>:</w:t>
      </w:r>
    </w:p>
    <w:p w:rsidR="00DE7273" w:rsidRPr="00DE7273" w:rsidRDefault="00DE7273" w:rsidP="00DE7273">
      <w:pPr>
        <w:pStyle w:val="Style11"/>
        <w:widowControl/>
        <w:jc w:val="both"/>
        <w:rPr>
          <w:sz w:val="22"/>
          <w:szCs w:val="22"/>
        </w:rPr>
      </w:pPr>
      <w:r w:rsidRPr="00DE7273">
        <w:rPr>
          <w:rStyle w:val="FontStyle16"/>
          <w:sz w:val="22"/>
          <w:szCs w:val="22"/>
        </w:rPr>
        <w:t xml:space="preserve">      1. Объявить конкурс </w:t>
      </w:r>
      <w:r w:rsidRPr="00DE7273">
        <w:rPr>
          <w:sz w:val="22"/>
          <w:szCs w:val="22"/>
        </w:rPr>
        <w:t>на право получения субсидии в целях возмещения затрат субъектам малого и среднего предпринимательства, осуществляющим деятельность, направленную на решение социальный проблем</w:t>
      </w:r>
      <w:r w:rsidRPr="00DE7273">
        <w:rPr>
          <w:rStyle w:val="FontStyle16"/>
          <w:sz w:val="22"/>
          <w:szCs w:val="22"/>
        </w:rPr>
        <w:t xml:space="preserve"> (далее - Конкурс) в </w:t>
      </w:r>
      <w:r w:rsidRPr="00DE7273">
        <w:rPr>
          <w:sz w:val="22"/>
          <w:szCs w:val="22"/>
        </w:rPr>
        <w:t xml:space="preserve">соответствии с Порядком предоставления субсидий субъектам малого и среднего предпринимательства, осуществляющим деятельность, направленную  на решение социальных проблем, утвержденным постановлением </w:t>
      </w:r>
      <w:r w:rsidRPr="00DE7273">
        <w:rPr>
          <w:rStyle w:val="FontStyle16"/>
          <w:sz w:val="22"/>
          <w:szCs w:val="22"/>
        </w:rPr>
        <w:t xml:space="preserve">администрации </w:t>
      </w:r>
      <w:r w:rsidRPr="00DE7273">
        <w:rPr>
          <w:sz w:val="22"/>
          <w:szCs w:val="22"/>
        </w:rPr>
        <w:t xml:space="preserve">муниципального образования городское поселение Ревда Ловозерского района от 02.08.2019 №176 </w:t>
      </w:r>
      <w:r w:rsidRPr="00DE7273">
        <w:rPr>
          <w:rStyle w:val="FontStyle16"/>
          <w:sz w:val="22"/>
          <w:szCs w:val="22"/>
        </w:rPr>
        <w:t>(далее – Порядок), с 09.09.2019 по 25.11.2019 г.</w:t>
      </w:r>
    </w:p>
    <w:p w:rsidR="00DE7273" w:rsidRPr="00DE7273" w:rsidRDefault="00DE7273" w:rsidP="00DE7273">
      <w:pPr>
        <w:pStyle w:val="Style11"/>
        <w:widowControl/>
        <w:jc w:val="both"/>
        <w:rPr>
          <w:sz w:val="22"/>
          <w:szCs w:val="22"/>
        </w:rPr>
      </w:pPr>
      <w:r w:rsidRPr="00DE7273">
        <w:rPr>
          <w:sz w:val="22"/>
          <w:szCs w:val="22"/>
        </w:rPr>
        <w:t xml:space="preserve">      Установить следующие этапы конкурса:</w:t>
      </w:r>
    </w:p>
    <w:p w:rsidR="00DE7273" w:rsidRPr="00DE7273" w:rsidRDefault="00DE7273" w:rsidP="00DE7273">
      <w:pPr>
        <w:pStyle w:val="Style11"/>
        <w:widowControl/>
        <w:jc w:val="both"/>
        <w:rPr>
          <w:sz w:val="22"/>
          <w:szCs w:val="22"/>
        </w:rPr>
      </w:pPr>
      <w:r w:rsidRPr="00DE7273">
        <w:rPr>
          <w:sz w:val="22"/>
          <w:szCs w:val="22"/>
        </w:rPr>
        <w:t xml:space="preserve">       - прием заявок участников Конкурса с 01.10.2019 года по 25.11.2019 года включительно;</w:t>
      </w:r>
    </w:p>
    <w:p w:rsidR="00DE7273" w:rsidRPr="00DE7273" w:rsidRDefault="00DE7273" w:rsidP="00DE7273">
      <w:pPr>
        <w:pStyle w:val="Style11"/>
        <w:widowControl/>
        <w:jc w:val="both"/>
        <w:rPr>
          <w:sz w:val="22"/>
          <w:szCs w:val="22"/>
        </w:rPr>
      </w:pPr>
      <w:r w:rsidRPr="00DE7273">
        <w:rPr>
          <w:sz w:val="22"/>
          <w:szCs w:val="22"/>
        </w:rPr>
        <w:t xml:space="preserve">       - рассмотрение заявок   с 26.11.2019 года по  12.12.2019 года.</w:t>
      </w:r>
    </w:p>
    <w:p w:rsidR="00DE7273" w:rsidRPr="00DE7273" w:rsidRDefault="00DE7273" w:rsidP="00DE7273">
      <w:pPr>
        <w:pStyle w:val="Style11"/>
        <w:widowControl/>
        <w:jc w:val="both"/>
        <w:rPr>
          <w:sz w:val="22"/>
          <w:szCs w:val="22"/>
        </w:rPr>
      </w:pPr>
    </w:p>
    <w:p w:rsidR="00DE7273" w:rsidRPr="00DE7273" w:rsidRDefault="00DE7273" w:rsidP="00DE7273">
      <w:pPr>
        <w:pStyle w:val="Style11"/>
        <w:widowControl/>
        <w:jc w:val="both"/>
        <w:rPr>
          <w:sz w:val="22"/>
          <w:szCs w:val="22"/>
        </w:rPr>
      </w:pPr>
      <w:r w:rsidRPr="00DE7273">
        <w:rPr>
          <w:sz w:val="22"/>
          <w:szCs w:val="22"/>
        </w:rPr>
        <w:t xml:space="preserve">      2. Разместить информацию о Конкурсе в газете «Ловозерская правда» и на официальном сайте муниципального образования городского поселения Ревда Ловозерского района.</w:t>
      </w:r>
    </w:p>
    <w:p w:rsidR="00DE7273" w:rsidRPr="00DE7273" w:rsidRDefault="00DE7273" w:rsidP="00DE7273">
      <w:pPr>
        <w:ind w:firstLine="720"/>
        <w:jc w:val="both"/>
        <w:rPr>
          <w:rFonts w:ascii="Times New Roman" w:hAnsi="Times New Roman" w:cs="Times New Roman"/>
        </w:rPr>
      </w:pPr>
    </w:p>
    <w:p w:rsidR="00DE7273" w:rsidRPr="00DE7273" w:rsidRDefault="00DE7273" w:rsidP="00DE7273">
      <w:pPr>
        <w:pStyle w:val="ConsPlusNormal"/>
        <w:widowControl/>
        <w:jc w:val="both"/>
        <w:rPr>
          <w:rFonts w:ascii="Times New Roman" w:hAnsi="Times New Roman" w:cs="Times New Roman"/>
          <w:sz w:val="22"/>
          <w:szCs w:val="22"/>
        </w:rPr>
      </w:pPr>
      <w:r w:rsidRPr="00DE7273">
        <w:rPr>
          <w:rFonts w:ascii="Times New Roman" w:hAnsi="Times New Roman" w:cs="Times New Roman"/>
          <w:sz w:val="22"/>
          <w:szCs w:val="22"/>
        </w:rPr>
        <w:t xml:space="preserve">     3.  Настоящее постановление вступает в силу со дня подписания.</w:t>
      </w:r>
    </w:p>
    <w:p w:rsidR="00DE7273" w:rsidRPr="00DE7273" w:rsidRDefault="00DE7273" w:rsidP="00DE7273">
      <w:pPr>
        <w:pStyle w:val="aa"/>
        <w:rPr>
          <w:rFonts w:ascii="Times New Roman" w:hAnsi="Times New Roman" w:cs="Times New Roman"/>
        </w:rPr>
      </w:pPr>
    </w:p>
    <w:p w:rsidR="00DE7273" w:rsidRPr="00DE7273" w:rsidRDefault="00DE7273" w:rsidP="00DE7273">
      <w:pPr>
        <w:pStyle w:val="aa"/>
        <w:rPr>
          <w:rFonts w:ascii="Times New Roman" w:hAnsi="Times New Roman" w:cs="Times New Roman"/>
        </w:rPr>
      </w:pPr>
    </w:p>
    <w:p w:rsidR="00DE7273" w:rsidRPr="00DE7273" w:rsidRDefault="00DE7273" w:rsidP="00DE7273">
      <w:pPr>
        <w:pStyle w:val="aa"/>
        <w:rPr>
          <w:rFonts w:ascii="Times New Roman" w:hAnsi="Times New Roman" w:cs="Times New Roman"/>
        </w:rPr>
      </w:pPr>
      <w:r w:rsidRPr="00DE7273">
        <w:rPr>
          <w:rFonts w:ascii="Times New Roman" w:hAnsi="Times New Roman" w:cs="Times New Roman"/>
        </w:rPr>
        <w:t xml:space="preserve">И.о.главы  администрации </w:t>
      </w:r>
    </w:p>
    <w:p w:rsidR="00DE7273" w:rsidRPr="00DE7273" w:rsidRDefault="00DE7273" w:rsidP="00DE7273">
      <w:pPr>
        <w:pStyle w:val="aa"/>
        <w:rPr>
          <w:rFonts w:ascii="Times New Roman" w:hAnsi="Times New Roman" w:cs="Times New Roman"/>
        </w:rPr>
      </w:pPr>
      <w:r w:rsidRPr="00DE7273">
        <w:rPr>
          <w:rFonts w:ascii="Times New Roman" w:hAnsi="Times New Roman" w:cs="Times New Roman"/>
        </w:rPr>
        <w:t>муниципального образования</w:t>
      </w:r>
    </w:p>
    <w:p w:rsidR="00DE7273" w:rsidRDefault="00DE7273" w:rsidP="00DE7273">
      <w:pPr>
        <w:pStyle w:val="aa"/>
        <w:rPr>
          <w:rFonts w:ascii="Times New Roman" w:hAnsi="Times New Roman" w:cs="Times New Roman"/>
        </w:rPr>
      </w:pPr>
      <w:r>
        <w:rPr>
          <w:rFonts w:ascii="Times New Roman" w:hAnsi="Times New Roman" w:cs="Times New Roman"/>
        </w:rPr>
        <w:t>городское поселение Ревда</w:t>
      </w:r>
    </w:p>
    <w:p w:rsidR="00DE7273" w:rsidRPr="00DE7273" w:rsidRDefault="00DE7273" w:rsidP="00DE7273">
      <w:pPr>
        <w:pStyle w:val="aa"/>
        <w:rPr>
          <w:rFonts w:ascii="Times New Roman" w:hAnsi="Times New Roman" w:cs="Times New Roman"/>
        </w:rPr>
      </w:pPr>
      <w:r w:rsidRPr="00DE7273">
        <w:rPr>
          <w:rFonts w:ascii="Times New Roman" w:hAnsi="Times New Roman" w:cs="Times New Roman"/>
        </w:rPr>
        <w:t xml:space="preserve">Ловозерского района                                                                     Ю.В. Басавин       </w:t>
      </w:r>
    </w:p>
    <w:p w:rsidR="00DE7273" w:rsidRPr="00DE7273" w:rsidRDefault="00DE7273" w:rsidP="00A95D85">
      <w:pPr>
        <w:spacing w:after="0" w:line="240" w:lineRule="auto"/>
        <w:rPr>
          <w:rFonts w:ascii="Times New Roman" w:hAnsi="Times New Roman" w:cs="Times New Roman"/>
          <w:b/>
        </w:rPr>
      </w:pPr>
    </w:p>
    <w:p w:rsidR="00DE7273" w:rsidRPr="00DE7273" w:rsidRDefault="00DE7273" w:rsidP="00A95D85">
      <w:pPr>
        <w:spacing w:after="0" w:line="240" w:lineRule="auto"/>
        <w:rPr>
          <w:rFonts w:ascii="Times New Roman" w:hAnsi="Times New Roman" w:cs="Times New Roman"/>
          <w:b/>
        </w:rPr>
      </w:pPr>
    </w:p>
    <w:p w:rsidR="00DE7273" w:rsidRPr="00DE7273" w:rsidRDefault="00DE7273" w:rsidP="00A95D85">
      <w:pPr>
        <w:spacing w:after="0" w:line="240" w:lineRule="auto"/>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Default="00DE7273" w:rsidP="00DE7273">
      <w:pPr>
        <w:jc w:val="center"/>
        <w:rPr>
          <w:rFonts w:ascii="Times New Roman" w:hAnsi="Times New Roman" w:cs="Times New Roman"/>
          <w:b/>
        </w:rPr>
      </w:pP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 xml:space="preserve">СОВЕТ ДЕПУТАТОВ ГОРОДСКОГО ПОСЕЛЕНИЯ РЕВДА </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ЛОВОЗЕРСКОГО РАЙОНА</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(тридцать пятое заседание третьего</w:t>
      </w:r>
      <w:r>
        <w:rPr>
          <w:rFonts w:ascii="Times New Roman" w:hAnsi="Times New Roman" w:cs="Times New Roman"/>
          <w:b/>
        </w:rPr>
        <w:t xml:space="preserve"> созыва)</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РЕШЕНИЕ</w:t>
      </w:r>
    </w:p>
    <w:p w:rsidR="00DE7273" w:rsidRPr="00DE7273" w:rsidRDefault="00DE7273" w:rsidP="00DE7273">
      <w:pPr>
        <w:jc w:val="center"/>
        <w:rPr>
          <w:rFonts w:ascii="Times New Roman" w:hAnsi="Times New Roman" w:cs="Times New Roman"/>
          <w:b/>
        </w:rPr>
      </w:pPr>
    </w:p>
    <w:p w:rsidR="00DE7273" w:rsidRPr="00DE7273" w:rsidRDefault="00DE7273" w:rsidP="00DE7273">
      <w:pPr>
        <w:rPr>
          <w:rFonts w:ascii="Times New Roman" w:hAnsi="Times New Roman" w:cs="Times New Roman"/>
          <w:b/>
        </w:rPr>
      </w:pPr>
      <w:r w:rsidRPr="00DE7273">
        <w:rPr>
          <w:rFonts w:ascii="Times New Roman" w:hAnsi="Times New Roman" w:cs="Times New Roman"/>
          <w:b/>
        </w:rPr>
        <w:t xml:space="preserve">  от  05 сентября   2019 года                                                    № 293 - 03</w:t>
      </w:r>
    </w:p>
    <w:p w:rsidR="00DE7273" w:rsidRPr="00DE7273" w:rsidRDefault="00DE7273" w:rsidP="00DE7273">
      <w:pPr>
        <w:rPr>
          <w:rFonts w:ascii="Times New Roman" w:hAnsi="Times New Roman" w:cs="Times New Roman"/>
          <w:b/>
        </w:rPr>
      </w:pP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 xml:space="preserve">О внесении изменений в Решение Совета депутатов городского поселения Ревда Ловозерского района №123-02 от 28.09. 2011 года           «О размерах месячного денежного содержания лиц, замещающих выборные муниципальные должности. </w:t>
      </w:r>
    </w:p>
    <w:p w:rsidR="00DE7273" w:rsidRPr="00DE7273" w:rsidRDefault="00DE7273" w:rsidP="00DE7273">
      <w:pPr>
        <w:pStyle w:val="ConsPlusTitle"/>
        <w:widowControl/>
        <w:jc w:val="both"/>
        <w:rPr>
          <w:rFonts w:ascii="Times New Roman" w:hAnsi="Times New Roman" w:cs="Times New Roman"/>
          <w:b w:val="0"/>
          <w:sz w:val="22"/>
          <w:szCs w:val="22"/>
        </w:rPr>
      </w:pPr>
      <w:r w:rsidRPr="00DE7273">
        <w:rPr>
          <w:rFonts w:ascii="Times New Roman" w:hAnsi="Times New Roman" w:cs="Times New Roman"/>
          <w:b w:val="0"/>
          <w:sz w:val="22"/>
          <w:szCs w:val="22"/>
        </w:rPr>
        <w:tab/>
      </w:r>
    </w:p>
    <w:p w:rsidR="00DE7273" w:rsidRPr="00DE7273" w:rsidRDefault="00DE7273" w:rsidP="00DE7273">
      <w:pPr>
        <w:pStyle w:val="ConsPlusTitle"/>
        <w:widowControl/>
        <w:ind w:firstLine="540"/>
        <w:jc w:val="both"/>
        <w:rPr>
          <w:rFonts w:ascii="Times New Roman" w:hAnsi="Times New Roman" w:cs="Times New Roman"/>
          <w:b w:val="0"/>
          <w:sz w:val="22"/>
          <w:szCs w:val="22"/>
        </w:rPr>
      </w:pPr>
      <w:r w:rsidRPr="00DE7273">
        <w:rPr>
          <w:rFonts w:ascii="Times New Roman" w:hAnsi="Times New Roman" w:cs="Times New Roman"/>
          <w:b w:val="0"/>
          <w:color w:val="000000"/>
          <w:spacing w:val="-2"/>
          <w:w w:val="104"/>
          <w:sz w:val="22"/>
          <w:szCs w:val="22"/>
        </w:rPr>
        <w:t xml:space="preserve">Руководствуясь статьей 53 Федерального закона от 06.10.2003 N 131-ФЗ </w:t>
      </w:r>
      <w:r w:rsidRPr="00DE7273">
        <w:rPr>
          <w:rFonts w:ascii="Times New Roman" w:hAnsi="Times New Roman" w:cs="Times New Roman"/>
          <w:b w:val="0"/>
          <w:color w:val="000000"/>
          <w:w w:val="104"/>
          <w:sz w:val="22"/>
          <w:szCs w:val="22"/>
        </w:rPr>
        <w:t>"Об общих принципах организации местного самоуправления в Российской Федерации",</w:t>
      </w:r>
      <w:r w:rsidRPr="00DE7273">
        <w:rPr>
          <w:rFonts w:ascii="Times New Roman" w:hAnsi="Times New Roman" w:cs="Times New Roman"/>
          <w:b w:val="0"/>
          <w:sz w:val="22"/>
          <w:szCs w:val="22"/>
        </w:rPr>
        <w:t xml:space="preserve"> в соответствии с  Бюджетным кодексом Российской Федерации, Трудовым кодексом Российской Федерации, </w:t>
      </w:r>
      <w:r w:rsidRPr="00DE7273">
        <w:rPr>
          <w:rFonts w:ascii="Times New Roman" w:hAnsi="Times New Roman" w:cs="Times New Roman"/>
          <w:b w:val="0"/>
          <w:color w:val="000000"/>
          <w:spacing w:val="-7"/>
          <w:sz w:val="22"/>
          <w:szCs w:val="22"/>
        </w:rPr>
        <w:t xml:space="preserve">Уставом муниципального образования городское поселение Ревда Ловозерского района </w:t>
      </w:r>
      <w:r w:rsidRPr="00DE7273">
        <w:rPr>
          <w:rFonts w:ascii="Times New Roman" w:hAnsi="Times New Roman" w:cs="Times New Roman"/>
          <w:b w:val="0"/>
          <w:sz w:val="22"/>
          <w:szCs w:val="22"/>
        </w:rPr>
        <w:t xml:space="preserve">Совет депутатов городского поселения Ревда Ловозерского района </w:t>
      </w:r>
      <w:r w:rsidRPr="00DE7273">
        <w:rPr>
          <w:rFonts w:ascii="Times New Roman" w:hAnsi="Times New Roman" w:cs="Times New Roman"/>
          <w:sz w:val="22"/>
          <w:szCs w:val="22"/>
        </w:rPr>
        <w:t>решил:</w:t>
      </w:r>
      <w:r w:rsidRPr="00DE7273">
        <w:rPr>
          <w:rFonts w:ascii="Times New Roman" w:hAnsi="Times New Roman" w:cs="Times New Roman"/>
          <w:b w:val="0"/>
          <w:sz w:val="22"/>
          <w:szCs w:val="22"/>
        </w:rPr>
        <w:t xml:space="preserve"> </w:t>
      </w:r>
    </w:p>
    <w:p w:rsidR="00DE7273" w:rsidRPr="00DE7273" w:rsidRDefault="00DE7273" w:rsidP="00DE7273">
      <w:pPr>
        <w:numPr>
          <w:ilvl w:val="0"/>
          <w:numId w:val="8"/>
        </w:numPr>
        <w:shd w:val="clear" w:color="auto" w:fill="FFFFFF"/>
        <w:tabs>
          <w:tab w:val="clear" w:pos="1397"/>
          <w:tab w:val="num" w:pos="0"/>
        </w:tabs>
        <w:spacing w:after="0" w:line="240" w:lineRule="auto"/>
        <w:ind w:left="0" w:firstLine="527"/>
        <w:jc w:val="both"/>
        <w:rPr>
          <w:rFonts w:ascii="Times New Roman" w:hAnsi="Times New Roman" w:cs="Times New Roman"/>
          <w:spacing w:val="-5"/>
        </w:rPr>
      </w:pPr>
      <w:r w:rsidRPr="00DE7273">
        <w:rPr>
          <w:rFonts w:ascii="Times New Roman" w:hAnsi="Times New Roman" w:cs="Times New Roman"/>
        </w:rPr>
        <w:t xml:space="preserve">Внести изменения в Решение Совета депутатов городского поселения Ревда Ловозерского района  №123-02 от 28.09.2011 </w:t>
      </w:r>
      <w:r w:rsidRPr="00DE7273">
        <w:rPr>
          <w:rFonts w:ascii="Times New Roman" w:hAnsi="Times New Roman" w:cs="Times New Roman"/>
          <w:spacing w:val="-5"/>
        </w:rPr>
        <w:t>«О размерах месячного денежного содержания лиц, замещающих выборные муниципальные должности»:</w:t>
      </w:r>
    </w:p>
    <w:p w:rsidR="00DE7273" w:rsidRPr="00DE7273" w:rsidRDefault="00DE7273" w:rsidP="00DE7273">
      <w:pPr>
        <w:widowControl w:val="0"/>
        <w:shd w:val="clear" w:color="auto" w:fill="FFFFFF"/>
        <w:autoSpaceDE w:val="0"/>
        <w:autoSpaceDN w:val="0"/>
        <w:adjustRightInd w:val="0"/>
        <w:jc w:val="both"/>
        <w:rPr>
          <w:rFonts w:ascii="Times New Roman" w:hAnsi="Times New Roman" w:cs="Times New Roman"/>
        </w:rPr>
      </w:pPr>
      <w:r w:rsidRPr="00DE7273">
        <w:rPr>
          <w:rFonts w:ascii="Times New Roman" w:hAnsi="Times New Roman" w:cs="Times New Roman"/>
        </w:rPr>
        <w:t xml:space="preserve">         1.1.Приложение к Решению Совета депутатов городского поселения Ревда Ловозерского района  №123-02 от 28.09.2011 </w:t>
      </w:r>
      <w:r w:rsidRPr="00DE7273">
        <w:rPr>
          <w:rFonts w:ascii="Times New Roman" w:hAnsi="Times New Roman" w:cs="Times New Roman"/>
          <w:spacing w:val="-5"/>
        </w:rPr>
        <w:t xml:space="preserve">«О размерах месячного денежного содержания лиц, замещающих выборные муниципальные должности»: с 01.10.2019 года </w:t>
      </w:r>
      <w:r w:rsidRPr="00DE7273">
        <w:rPr>
          <w:rFonts w:ascii="Times New Roman" w:hAnsi="Times New Roman" w:cs="Times New Roman"/>
        </w:rPr>
        <w:t>изложить  в редакции Приложения к настоящему Решению.</w:t>
      </w:r>
    </w:p>
    <w:p w:rsidR="00DE7273" w:rsidRPr="00DE7273" w:rsidRDefault="00DE7273" w:rsidP="00DE7273">
      <w:pPr>
        <w:widowControl w:val="0"/>
        <w:shd w:val="clear" w:color="auto" w:fill="FFFFFF"/>
        <w:tabs>
          <w:tab w:val="left" w:pos="0"/>
        </w:tabs>
        <w:autoSpaceDE w:val="0"/>
        <w:autoSpaceDN w:val="0"/>
        <w:adjustRightInd w:val="0"/>
        <w:ind w:firstLine="540"/>
        <w:jc w:val="both"/>
        <w:rPr>
          <w:rFonts w:ascii="Times New Roman" w:hAnsi="Times New Roman" w:cs="Times New Roman"/>
          <w:color w:val="000000"/>
          <w:w w:val="104"/>
        </w:rPr>
      </w:pPr>
      <w:r w:rsidRPr="00DE7273">
        <w:rPr>
          <w:rFonts w:ascii="Times New Roman" w:hAnsi="Times New Roman" w:cs="Times New Roman"/>
          <w:color w:val="000000"/>
          <w:spacing w:val="-29"/>
          <w:w w:val="104"/>
        </w:rPr>
        <w:t xml:space="preserve">2. </w:t>
      </w:r>
      <w:r w:rsidRPr="00DE7273">
        <w:rPr>
          <w:rFonts w:ascii="Times New Roman" w:hAnsi="Times New Roman" w:cs="Times New Roman"/>
          <w:color w:val="000000"/>
          <w:w w:val="104"/>
        </w:rPr>
        <w:t xml:space="preserve">Данное  решение вступает в действие </w:t>
      </w:r>
      <w:r w:rsidRPr="00DE7273">
        <w:rPr>
          <w:rFonts w:ascii="Times New Roman" w:hAnsi="Times New Roman" w:cs="Times New Roman"/>
        </w:rPr>
        <w:t>со дня официального опубликования и распространяется на правоотношения с 01.10.2019 года</w:t>
      </w:r>
      <w:r w:rsidRPr="00DE7273">
        <w:rPr>
          <w:rFonts w:ascii="Times New Roman" w:hAnsi="Times New Roman" w:cs="Times New Roman"/>
          <w:color w:val="000000"/>
          <w:w w:val="104"/>
        </w:rPr>
        <w:t>.</w:t>
      </w:r>
    </w:p>
    <w:p w:rsidR="00DE7273" w:rsidRPr="00DE7273" w:rsidRDefault="00DE7273" w:rsidP="00DE7273">
      <w:pPr>
        <w:pStyle w:val="ConsPlusNormal"/>
        <w:widowControl/>
        <w:ind w:firstLine="0"/>
        <w:rPr>
          <w:rFonts w:ascii="Times New Roman" w:hAnsi="Times New Roman" w:cs="Times New Roman"/>
          <w:b/>
          <w:sz w:val="22"/>
          <w:szCs w:val="22"/>
        </w:rPr>
      </w:pPr>
    </w:p>
    <w:p w:rsidR="00DE7273" w:rsidRPr="00DE7273" w:rsidRDefault="00DE7273" w:rsidP="00DE7273">
      <w:pPr>
        <w:pStyle w:val="ConsPlusNormal"/>
        <w:widowControl/>
        <w:ind w:firstLine="0"/>
        <w:rPr>
          <w:rFonts w:ascii="Times New Roman" w:hAnsi="Times New Roman" w:cs="Times New Roman"/>
          <w:b/>
          <w:sz w:val="22"/>
          <w:szCs w:val="22"/>
        </w:rPr>
      </w:pPr>
    </w:p>
    <w:p w:rsidR="00DE7273" w:rsidRPr="00DE7273" w:rsidRDefault="00DE7273" w:rsidP="00DE7273">
      <w:pPr>
        <w:pStyle w:val="ConsPlusNormal"/>
        <w:widowControl/>
        <w:ind w:firstLine="0"/>
        <w:rPr>
          <w:rFonts w:ascii="Times New Roman" w:hAnsi="Times New Roman" w:cs="Times New Roman"/>
          <w:b/>
          <w:sz w:val="22"/>
          <w:szCs w:val="22"/>
        </w:rPr>
      </w:pPr>
    </w:p>
    <w:p w:rsidR="00DE7273" w:rsidRPr="00DE7273" w:rsidRDefault="00DE7273" w:rsidP="00DE7273">
      <w:pPr>
        <w:pStyle w:val="ConsPlusNormal"/>
        <w:widowControl/>
        <w:ind w:firstLine="0"/>
        <w:rPr>
          <w:rFonts w:ascii="Times New Roman" w:hAnsi="Times New Roman" w:cs="Times New Roman"/>
          <w:b/>
          <w:sz w:val="22"/>
          <w:szCs w:val="22"/>
        </w:rPr>
      </w:pPr>
    </w:p>
    <w:p w:rsidR="00DE7273" w:rsidRPr="00DE7273" w:rsidRDefault="00DE7273" w:rsidP="00DE7273">
      <w:pPr>
        <w:pStyle w:val="ConsPlusNormal"/>
        <w:widowControl/>
        <w:ind w:firstLine="0"/>
        <w:rPr>
          <w:rFonts w:ascii="Times New Roman" w:hAnsi="Times New Roman" w:cs="Times New Roman"/>
          <w:b/>
          <w:sz w:val="22"/>
          <w:szCs w:val="22"/>
        </w:rPr>
      </w:pPr>
      <w:r w:rsidRPr="00DE7273">
        <w:rPr>
          <w:rFonts w:ascii="Times New Roman" w:hAnsi="Times New Roman" w:cs="Times New Roman"/>
          <w:b/>
          <w:sz w:val="22"/>
          <w:szCs w:val="22"/>
        </w:rPr>
        <w:t>Глава муниципального образования</w:t>
      </w:r>
    </w:p>
    <w:p w:rsidR="00DE7273" w:rsidRPr="00DE7273" w:rsidRDefault="00DE7273" w:rsidP="00DE7273">
      <w:pPr>
        <w:pStyle w:val="ConsPlusNormal"/>
        <w:widowControl/>
        <w:ind w:firstLine="0"/>
        <w:rPr>
          <w:rFonts w:ascii="Times New Roman" w:hAnsi="Times New Roman" w:cs="Times New Roman"/>
          <w:b/>
          <w:sz w:val="22"/>
          <w:szCs w:val="22"/>
        </w:rPr>
      </w:pPr>
      <w:r w:rsidRPr="00DE7273">
        <w:rPr>
          <w:rFonts w:ascii="Times New Roman" w:hAnsi="Times New Roman" w:cs="Times New Roman"/>
          <w:b/>
          <w:sz w:val="22"/>
          <w:szCs w:val="22"/>
        </w:rPr>
        <w:t xml:space="preserve">городское поселение Ревда </w:t>
      </w:r>
    </w:p>
    <w:p w:rsidR="00DE7273" w:rsidRPr="00DE7273" w:rsidRDefault="00DE7273" w:rsidP="00DE7273">
      <w:pPr>
        <w:pStyle w:val="ConsPlusNormal"/>
        <w:widowControl/>
        <w:ind w:firstLine="0"/>
        <w:rPr>
          <w:rFonts w:ascii="Times New Roman" w:hAnsi="Times New Roman" w:cs="Times New Roman"/>
          <w:b/>
          <w:sz w:val="22"/>
          <w:szCs w:val="22"/>
        </w:rPr>
      </w:pPr>
      <w:r w:rsidRPr="00DE7273">
        <w:rPr>
          <w:rFonts w:ascii="Times New Roman" w:hAnsi="Times New Roman" w:cs="Times New Roman"/>
          <w:b/>
          <w:sz w:val="22"/>
          <w:szCs w:val="22"/>
        </w:rPr>
        <w:t>Ловозерского района</w:t>
      </w:r>
      <w:r w:rsidRPr="00DE7273">
        <w:rPr>
          <w:rFonts w:ascii="Times New Roman" w:hAnsi="Times New Roman" w:cs="Times New Roman"/>
          <w:b/>
          <w:sz w:val="22"/>
          <w:szCs w:val="22"/>
        </w:rPr>
        <w:tab/>
      </w:r>
      <w:r w:rsidRPr="00DE7273">
        <w:rPr>
          <w:rFonts w:ascii="Times New Roman" w:hAnsi="Times New Roman" w:cs="Times New Roman"/>
          <w:b/>
          <w:sz w:val="22"/>
          <w:szCs w:val="22"/>
        </w:rPr>
        <w:tab/>
      </w:r>
      <w:r w:rsidRPr="00DE7273">
        <w:rPr>
          <w:rFonts w:ascii="Times New Roman" w:hAnsi="Times New Roman" w:cs="Times New Roman"/>
          <w:b/>
          <w:sz w:val="22"/>
          <w:szCs w:val="22"/>
        </w:rPr>
        <w:tab/>
      </w:r>
      <w:r w:rsidRPr="00DE7273">
        <w:rPr>
          <w:rFonts w:ascii="Times New Roman" w:hAnsi="Times New Roman" w:cs="Times New Roman"/>
          <w:b/>
          <w:sz w:val="22"/>
          <w:szCs w:val="22"/>
        </w:rPr>
        <w:tab/>
      </w:r>
      <w:r w:rsidRPr="00DE7273">
        <w:rPr>
          <w:rFonts w:ascii="Times New Roman" w:hAnsi="Times New Roman" w:cs="Times New Roman"/>
          <w:b/>
          <w:sz w:val="22"/>
          <w:szCs w:val="22"/>
        </w:rPr>
        <w:tab/>
      </w:r>
      <w:r w:rsidRPr="00DE7273">
        <w:rPr>
          <w:rFonts w:ascii="Times New Roman" w:hAnsi="Times New Roman" w:cs="Times New Roman"/>
          <w:b/>
          <w:sz w:val="22"/>
          <w:szCs w:val="22"/>
        </w:rPr>
        <w:tab/>
      </w:r>
      <w:r w:rsidRPr="00DE7273">
        <w:rPr>
          <w:rFonts w:ascii="Times New Roman" w:hAnsi="Times New Roman" w:cs="Times New Roman"/>
          <w:b/>
          <w:sz w:val="22"/>
          <w:szCs w:val="22"/>
        </w:rPr>
        <w:tab/>
        <w:t xml:space="preserve">     В.В.Агалакова                                                                                                                                                                                                                        </w:t>
      </w: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1171"/>
        </w:tabs>
        <w:spacing w:line="317" w:lineRule="exact"/>
        <w:rPr>
          <w:rFonts w:ascii="Times New Roman" w:hAnsi="Times New Roman" w:cs="Times New Roman"/>
        </w:rPr>
      </w:pPr>
    </w:p>
    <w:p w:rsidR="00DE7273" w:rsidRPr="00DE7273" w:rsidRDefault="00DE7273" w:rsidP="00DE7273">
      <w:pPr>
        <w:shd w:val="clear" w:color="auto" w:fill="FFFFFF"/>
        <w:spacing w:line="269" w:lineRule="exact"/>
        <w:ind w:right="19"/>
        <w:jc w:val="right"/>
        <w:rPr>
          <w:rFonts w:ascii="Times New Roman" w:hAnsi="Times New Roman" w:cs="Times New Roman"/>
        </w:rPr>
      </w:pPr>
      <w:r w:rsidRPr="00DE7273">
        <w:rPr>
          <w:rFonts w:ascii="Times New Roman" w:hAnsi="Times New Roman" w:cs="Times New Roman"/>
          <w:color w:val="000000"/>
          <w:spacing w:val="-8"/>
        </w:rPr>
        <w:lastRenderedPageBreak/>
        <w:t>Приложение</w:t>
      </w:r>
    </w:p>
    <w:p w:rsidR="00DE7273" w:rsidRPr="00DE7273" w:rsidRDefault="00DE7273" w:rsidP="00DE7273">
      <w:pPr>
        <w:shd w:val="clear" w:color="auto" w:fill="FFFFFF"/>
        <w:spacing w:line="269" w:lineRule="exact"/>
        <w:ind w:right="29"/>
        <w:jc w:val="right"/>
        <w:rPr>
          <w:rFonts w:ascii="Times New Roman" w:hAnsi="Times New Roman" w:cs="Times New Roman"/>
        </w:rPr>
      </w:pPr>
      <w:r w:rsidRPr="00DE7273">
        <w:rPr>
          <w:rFonts w:ascii="Times New Roman" w:hAnsi="Times New Roman" w:cs="Times New Roman"/>
          <w:color w:val="000000"/>
          <w:spacing w:val="-4"/>
        </w:rPr>
        <w:t>к решению Совета депутатов</w:t>
      </w:r>
    </w:p>
    <w:p w:rsidR="00DE7273" w:rsidRPr="00DE7273" w:rsidRDefault="00DE7273" w:rsidP="00DE7273">
      <w:pPr>
        <w:shd w:val="clear" w:color="auto" w:fill="FFFFFF"/>
        <w:spacing w:line="269" w:lineRule="exact"/>
        <w:ind w:right="19"/>
        <w:jc w:val="right"/>
        <w:rPr>
          <w:rFonts w:ascii="Times New Roman" w:hAnsi="Times New Roman" w:cs="Times New Roman"/>
        </w:rPr>
      </w:pPr>
      <w:r w:rsidRPr="00DE7273">
        <w:rPr>
          <w:rFonts w:ascii="Times New Roman" w:hAnsi="Times New Roman" w:cs="Times New Roman"/>
          <w:color w:val="000000"/>
          <w:spacing w:val="-3"/>
        </w:rPr>
        <w:t>городского поселения Ревда</w:t>
      </w:r>
    </w:p>
    <w:p w:rsidR="00DE7273" w:rsidRPr="00DE7273" w:rsidRDefault="00DE7273" w:rsidP="00DE7273">
      <w:pPr>
        <w:shd w:val="clear" w:color="auto" w:fill="FFFFFF"/>
        <w:ind w:right="19"/>
        <w:jc w:val="right"/>
        <w:rPr>
          <w:rFonts w:ascii="Times New Roman" w:hAnsi="Times New Roman" w:cs="Times New Roman"/>
        </w:rPr>
      </w:pPr>
      <w:r w:rsidRPr="00DE7273">
        <w:rPr>
          <w:rFonts w:ascii="Times New Roman" w:hAnsi="Times New Roman" w:cs="Times New Roman"/>
          <w:color w:val="000000"/>
          <w:spacing w:val="4"/>
        </w:rPr>
        <w:t>Ловозерского района</w:t>
      </w:r>
    </w:p>
    <w:p w:rsidR="00DE7273" w:rsidRPr="00DE7273" w:rsidRDefault="00DE7273" w:rsidP="00DE7273">
      <w:pPr>
        <w:shd w:val="clear" w:color="auto" w:fill="FFFFFF"/>
        <w:ind w:right="38"/>
        <w:jc w:val="right"/>
        <w:rPr>
          <w:rFonts w:ascii="Times New Roman" w:hAnsi="Times New Roman" w:cs="Times New Roman"/>
        </w:rPr>
      </w:pPr>
      <w:r w:rsidRPr="00DE7273">
        <w:rPr>
          <w:rFonts w:ascii="Times New Roman" w:hAnsi="Times New Roman" w:cs="Times New Roman"/>
          <w:color w:val="000000"/>
          <w:spacing w:val="-5"/>
        </w:rPr>
        <w:t>от 05 сентября 2019  N 293-03</w:t>
      </w:r>
    </w:p>
    <w:p w:rsidR="00DE7273" w:rsidRPr="00DE7273" w:rsidRDefault="00DE7273" w:rsidP="00DE7273">
      <w:pPr>
        <w:shd w:val="clear" w:color="auto" w:fill="FFFFFF"/>
        <w:spacing w:before="240" w:line="269" w:lineRule="exact"/>
        <w:ind w:right="10"/>
        <w:rPr>
          <w:rFonts w:ascii="Times New Roman" w:hAnsi="Times New Roman" w:cs="Times New Roman"/>
          <w:b/>
          <w:bCs/>
          <w:color w:val="000000"/>
          <w:spacing w:val="-7"/>
        </w:rPr>
      </w:pPr>
    </w:p>
    <w:p w:rsidR="00DE7273" w:rsidRPr="00DE7273" w:rsidRDefault="00DE7273" w:rsidP="00DE7273">
      <w:pPr>
        <w:shd w:val="clear" w:color="auto" w:fill="FFFFFF"/>
        <w:spacing w:before="240" w:line="269" w:lineRule="exact"/>
        <w:ind w:right="10"/>
        <w:jc w:val="center"/>
        <w:rPr>
          <w:rFonts w:ascii="Times New Roman" w:hAnsi="Times New Roman" w:cs="Times New Roman"/>
        </w:rPr>
      </w:pPr>
      <w:r w:rsidRPr="00DE7273">
        <w:rPr>
          <w:rFonts w:ascii="Times New Roman" w:hAnsi="Times New Roman" w:cs="Times New Roman"/>
          <w:b/>
          <w:bCs/>
          <w:color w:val="000000"/>
          <w:spacing w:val="-7"/>
        </w:rPr>
        <w:t>РАЗМЕРЫ</w:t>
      </w:r>
    </w:p>
    <w:p w:rsidR="00DE7273" w:rsidRPr="00DE7273" w:rsidRDefault="00DE7273" w:rsidP="00DE7273">
      <w:pPr>
        <w:shd w:val="clear" w:color="auto" w:fill="FFFFFF"/>
        <w:spacing w:line="269" w:lineRule="exact"/>
        <w:jc w:val="center"/>
        <w:rPr>
          <w:rFonts w:ascii="Times New Roman" w:hAnsi="Times New Roman" w:cs="Times New Roman"/>
        </w:rPr>
      </w:pPr>
      <w:r w:rsidRPr="00DE7273">
        <w:rPr>
          <w:rFonts w:ascii="Times New Roman" w:hAnsi="Times New Roman" w:cs="Times New Roman"/>
          <w:b/>
          <w:bCs/>
          <w:color w:val="000000"/>
          <w:spacing w:val="1"/>
        </w:rPr>
        <w:t>МЕСЯЧНОГО ДЕНЕЖНОГО СОДЕРЖАНИЯ ЛИЦ, ЗАМЕЩАЮЩИХ</w:t>
      </w:r>
    </w:p>
    <w:p w:rsidR="00DE7273" w:rsidRPr="00DE7273" w:rsidRDefault="00DE7273" w:rsidP="00DE7273">
      <w:pPr>
        <w:shd w:val="clear" w:color="auto" w:fill="FFFFFF"/>
        <w:spacing w:line="269" w:lineRule="exact"/>
        <w:ind w:right="19"/>
        <w:jc w:val="center"/>
        <w:rPr>
          <w:rFonts w:ascii="Times New Roman" w:hAnsi="Times New Roman" w:cs="Times New Roman"/>
        </w:rPr>
      </w:pPr>
      <w:r w:rsidRPr="00DE7273">
        <w:rPr>
          <w:rFonts w:ascii="Times New Roman" w:hAnsi="Times New Roman" w:cs="Times New Roman"/>
          <w:b/>
          <w:bCs/>
          <w:color w:val="000000"/>
          <w:spacing w:val="-6"/>
        </w:rPr>
        <w:t>ВЫБОРНЫЕ МУНИЦИПАЛЬНЫЕ ДОЛЖНОСТИ В МУНИЦИПАЛЬНОМ</w:t>
      </w:r>
    </w:p>
    <w:p w:rsidR="00DE7273" w:rsidRPr="00DE7273" w:rsidRDefault="00DE7273" w:rsidP="00DE7273">
      <w:pPr>
        <w:shd w:val="clear" w:color="auto" w:fill="FFFFFF"/>
        <w:spacing w:line="269" w:lineRule="exact"/>
        <w:ind w:right="19"/>
        <w:jc w:val="center"/>
        <w:rPr>
          <w:rFonts w:ascii="Times New Roman" w:hAnsi="Times New Roman" w:cs="Times New Roman"/>
        </w:rPr>
      </w:pPr>
      <w:r w:rsidRPr="00DE7273">
        <w:rPr>
          <w:rFonts w:ascii="Times New Roman" w:hAnsi="Times New Roman" w:cs="Times New Roman"/>
          <w:b/>
          <w:bCs/>
          <w:color w:val="000000"/>
          <w:spacing w:val="-7"/>
        </w:rPr>
        <w:t>ОБРАЗОВАНИИ ГОРОДСКОЕ ПОСЕЛЕНИЕ РЕВДА ЛОВОЗЕРСКОГО РАЙОНА</w:t>
      </w:r>
    </w:p>
    <w:p w:rsidR="00DE7273" w:rsidRPr="00DE7273" w:rsidRDefault="00DE7273" w:rsidP="00DE7273">
      <w:pPr>
        <w:spacing w:after="211"/>
        <w:rPr>
          <w:rFonts w:ascii="Times New Roman" w:hAnsi="Times New Roman" w:cs="Times New Roman"/>
        </w:rPr>
      </w:pPr>
    </w:p>
    <w:tbl>
      <w:tblPr>
        <w:tblW w:w="9356" w:type="dxa"/>
        <w:tblInd w:w="40" w:type="dxa"/>
        <w:tblLayout w:type="fixed"/>
        <w:tblCellMar>
          <w:left w:w="40" w:type="dxa"/>
          <w:right w:w="40" w:type="dxa"/>
        </w:tblCellMar>
        <w:tblLook w:val="0000" w:firstRow="0" w:lastRow="0" w:firstColumn="0" w:lastColumn="0" w:noHBand="0" w:noVBand="0"/>
      </w:tblPr>
      <w:tblGrid>
        <w:gridCol w:w="3240"/>
        <w:gridCol w:w="2700"/>
        <w:gridCol w:w="3416"/>
      </w:tblGrid>
      <w:tr w:rsidR="00DE7273" w:rsidRPr="00DE7273" w:rsidTr="007E75DF">
        <w:trPr>
          <w:trHeight w:hRule="exact" w:val="1139"/>
        </w:trPr>
        <w:tc>
          <w:tcPr>
            <w:tcW w:w="3240" w:type="dxa"/>
            <w:vMerge w:val="restart"/>
            <w:tcBorders>
              <w:top w:val="single" w:sz="6" w:space="0" w:color="auto"/>
              <w:left w:val="single" w:sz="6" w:space="0" w:color="auto"/>
              <w:right w:val="single" w:sz="6" w:space="0" w:color="auto"/>
            </w:tcBorders>
            <w:shd w:val="clear" w:color="auto" w:fill="FFFFFF"/>
          </w:tcPr>
          <w:p w:rsidR="00DE7273" w:rsidRPr="00DE7273" w:rsidRDefault="00DE7273" w:rsidP="007E75DF">
            <w:pPr>
              <w:shd w:val="clear" w:color="auto" w:fill="FFFFFF"/>
              <w:rPr>
                <w:rFonts w:ascii="Times New Roman" w:hAnsi="Times New Roman" w:cs="Times New Roman"/>
              </w:rPr>
            </w:pPr>
            <w:r w:rsidRPr="00DE7273">
              <w:rPr>
                <w:rFonts w:ascii="Times New Roman" w:hAnsi="Times New Roman" w:cs="Times New Roman"/>
                <w:color w:val="000000"/>
                <w:spacing w:val="-1"/>
              </w:rPr>
              <w:t>Должность</w:t>
            </w:r>
            <w:r w:rsidRPr="00DE7273">
              <w:rPr>
                <w:rFonts w:ascii="Times New Roman" w:hAnsi="Times New Roman" w:cs="Times New Roman"/>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ind w:right="269"/>
              <w:rPr>
                <w:rFonts w:ascii="Times New Roman" w:hAnsi="Times New Roman" w:cs="Times New Roman"/>
              </w:rPr>
            </w:pPr>
            <w:r w:rsidRPr="00DE7273">
              <w:rPr>
                <w:rFonts w:ascii="Times New Roman" w:hAnsi="Times New Roman" w:cs="Times New Roman"/>
                <w:color w:val="000000"/>
                <w:spacing w:val="-1"/>
              </w:rPr>
              <w:t xml:space="preserve">Размер месячного </w:t>
            </w:r>
            <w:r w:rsidRPr="00DE7273">
              <w:rPr>
                <w:rFonts w:ascii="Times New Roman" w:hAnsi="Times New Roman" w:cs="Times New Roman"/>
                <w:color w:val="000000"/>
                <w:spacing w:val="1"/>
              </w:rPr>
              <w:t xml:space="preserve">денежного вознаграждения </w:t>
            </w: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ind w:right="941" w:firstLine="10"/>
              <w:rPr>
                <w:rFonts w:ascii="Times New Roman" w:hAnsi="Times New Roman" w:cs="Times New Roman"/>
              </w:rPr>
            </w:pPr>
            <w:r w:rsidRPr="00DE7273">
              <w:rPr>
                <w:rFonts w:ascii="Times New Roman" w:hAnsi="Times New Roman" w:cs="Times New Roman"/>
                <w:color w:val="000000"/>
                <w:spacing w:val="-1"/>
              </w:rPr>
              <w:t xml:space="preserve">Размер месячного </w:t>
            </w:r>
            <w:r w:rsidRPr="00DE7273">
              <w:rPr>
                <w:rFonts w:ascii="Times New Roman" w:hAnsi="Times New Roman" w:cs="Times New Roman"/>
                <w:color w:val="000000"/>
              </w:rPr>
              <w:t xml:space="preserve">денежного поощрения </w:t>
            </w:r>
          </w:p>
        </w:tc>
      </w:tr>
      <w:tr w:rsidR="00DE7273" w:rsidRPr="00DE7273" w:rsidTr="007E75DF">
        <w:trPr>
          <w:trHeight w:hRule="exact" w:val="524"/>
        </w:trPr>
        <w:tc>
          <w:tcPr>
            <w:tcW w:w="3240" w:type="dxa"/>
            <w:vMerge/>
            <w:tcBorders>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ind w:right="394"/>
              <w:rPr>
                <w:rFonts w:ascii="Times New Roman" w:hAnsi="Times New Roman" w:cs="Times New Roman"/>
                <w:color w:val="000000"/>
                <w:spacing w:val="-2"/>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jc w:val="center"/>
              <w:rPr>
                <w:rFonts w:ascii="Times New Roman" w:hAnsi="Times New Roman" w:cs="Times New Roman"/>
                <w:color w:val="000000"/>
                <w:spacing w:val="-3"/>
              </w:rPr>
            </w:pPr>
            <w:r w:rsidRPr="00DE7273">
              <w:rPr>
                <w:rFonts w:ascii="Times New Roman" w:hAnsi="Times New Roman" w:cs="Times New Roman"/>
                <w:color w:val="000000"/>
                <w:spacing w:val="-3"/>
              </w:rPr>
              <w:t>С 01.10.2019</w:t>
            </w: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jc w:val="center"/>
              <w:rPr>
                <w:rFonts w:ascii="Times New Roman" w:hAnsi="Times New Roman" w:cs="Times New Roman"/>
                <w:color w:val="000000"/>
                <w:spacing w:val="-1"/>
              </w:rPr>
            </w:pPr>
            <w:r w:rsidRPr="00DE7273">
              <w:rPr>
                <w:rFonts w:ascii="Times New Roman" w:hAnsi="Times New Roman" w:cs="Times New Roman"/>
                <w:color w:val="000000"/>
                <w:spacing w:val="-1"/>
              </w:rPr>
              <w:t>С 01.10.2019</w:t>
            </w:r>
          </w:p>
        </w:tc>
      </w:tr>
      <w:tr w:rsidR="00DE7273" w:rsidRPr="00DE7273" w:rsidTr="007E75DF">
        <w:trPr>
          <w:trHeight w:hRule="exact" w:val="991"/>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ind w:right="394"/>
              <w:rPr>
                <w:rFonts w:ascii="Times New Roman" w:hAnsi="Times New Roman" w:cs="Times New Roman"/>
              </w:rPr>
            </w:pPr>
            <w:r w:rsidRPr="00DE7273">
              <w:rPr>
                <w:rFonts w:ascii="Times New Roman" w:hAnsi="Times New Roman" w:cs="Times New Roman"/>
                <w:color w:val="000000"/>
                <w:spacing w:val="-2"/>
              </w:rPr>
              <w:t>Глава муниципального образования городское поселение Ревда Ловозерского района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jc w:val="center"/>
              <w:rPr>
                <w:rFonts w:ascii="Times New Roman" w:hAnsi="Times New Roman" w:cs="Times New Roman"/>
              </w:rPr>
            </w:pPr>
          </w:p>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11 068</w:t>
            </w: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jc w:val="center"/>
              <w:rPr>
                <w:rFonts w:ascii="Times New Roman" w:hAnsi="Times New Roman" w:cs="Times New Roman"/>
              </w:rPr>
            </w:pPr>
          </w:p>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23 308</w:t>
            </w:r>
          </w:p>
        </w:tc>
      </w:tr>
    </w:tbl>
    <w:p w:rsidR="00DE7273" w:rsidRPr="00DE7273" w:rsidRDefault="00DE7273" w:rsidP="00DE7273">
      <w:pPr>
        <w:rPr>
          <w:rFonts w:ascii="Times New Roman" w:hAnsi="Times New Roman" w:cs="Times New Roman"/>
        </w:rPr>
      </w:pPr>
    </w:p>
    <w:p w:rsidR="00DE7273" w:rsidRPr="00DE7273" w:rsidRDefault="00DE7273" w:rsidP="00DE7273">
      <w:pPr>
        <w:shd w:val="clear" w:color="auto" w:fill="FFFFFF"/>
        <w:tabs>
          <w:tab w:val="left" w:pos="1171"/>
        </w:tabs>
        <w:spacing w:line="317" w:lineRule="exact"/>
        <w:ind w:firstLine="557"/>
        <w:rPr>
          <w:rFonts w:ascii="Times New Roman" w:hAnsi="Times New Roman" w:cs="Times New Roman"/>
        </w:rPr>
      </w:pPr>
    </w:p>
    <w:p w:rsidR="00DE7273" w:rsidRPr="00DE7273" w:rsidRDefault="00DE7273" w:rsidP="00DE7273">
      <w:pPr>
        <w:shd w:val="clear" w:color="auto" w:fill="FFFFFF"/>
        <w:tabs>
          <w:tab w:val="left" w:pos="0"/>
        </w:tabs>
        <w:spacing w:line="317" w:lineRule="exact"/>
        <w:rPr>
          <w:rFonts w:ascii="Times New Roman" w:hAnsi="Times New Roman" w:cs="Times New Roman"/>
        </w:rPr>
      </w:pPr>
      <w:r w:rsidRPr="00DE7273">
        <w:rPr>
          <w:rFonts w:ascii="Times New Roman" w:hAnsi="Times New Roman" w:cs="Times New Roman"/>
        </w:rPr>
        <w:t>___________________________________________________________________________</w:t>
      </w:r>
    </w:p>
    <w:p w:rsidR="00DE7273" w:rsidRPr="00DE7273" w:rsidRDefault="00DE7273" w:rsidP="00DE7273">
      <w:pPr>
        <w:pStyle w:val="ConsPlusNormal"/>
        <w:widowControl/>
        <w:ind w:firstLine="0"/>
        <w:rPr>
          <w:rFonts w:ascii="Times New Roman" w:hAnsi="Times New Roman" w:cs="Times New Roman"/>
          <w:sz w:val="22"/>
          <w:szCs w:val="22"/>
        </w:rPr>
      </w:pPr>
    </w:p>
    <w:p w:rsidR="00DE7273" w:rsidRPr="00DE7273" w:rsidRDefault="00DE7273" w:rsidP="00A95D85">
      <w:pPr>
        <w:spacing w:after="0" w:line="240" w:lineRule="auto"/>
        <w:rPr>
          <w:rFonts w:ascii="Times New Roman" w:hAnsi="Times New Roman" w:cs="Times New Roman"/>
          <w:b/>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E726A6">
      <w:pPr>
        <w:pStyle w:val="ConsPlusTitle"/>
        <w:widowControl/>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Default="00DE7273" w:rsidP="00DE7273">
      <w:pPr>
        <w:pStyle w:val="ConsPlusTitle"/>
        <w:widowControl/>
        <w:jc w:val="center"/>
        <w:rPr>
          <w:rFonts w:ascii="Times New Roman" w:hAnsi="Times New Roman" w:cs="Times New Roman"/>
          <w:sz w:val="22"/>
          <w:szCs w:val="22"/>
        </w:rPr>
      </w:pP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lastRenderedPageBreak/>
        <w:t xml:space="preserve">СОВЕТ ДЕПУТАТОВ ГОРОДСКОГО ПОСЕЛЕНИЯ РЕВДА </w:t>
      </w: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ЛОВОЗЕРСКОГО РАЙОНА</w:t>
      </w: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 тридцать пятое  заседание третьего созыва )</w:t>
      </w:r>
    </w:p>
    <w:p w:rsidR="00DE7273" w:rsidRPr="00DE7273" w:rsidRDefault="00DE7273" w:rsidP="00DE7273">
      <w:pPr>
        <w:pStyle w:val="ConsPlusTitle"/>
        <w:widowControl/>
        <w:jc w:val="center"/>
        <w:rPr>
          <w:rFonts w:ascii="Times New Roman" w:hAnsi="Times New Roman" w:cs="Times New Roman"/>
          <w:sz w:val="22"/>
          <w:szCs w:val="22"/>
        </w:rPr>
      </w:pP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 xml:space="preserve">    Р Е Ш Е Н И Е</w:t>
      </w:r>
    </w:p>
    <w:p w:rsidR="00DE7273" w:rsidRPr="00DE7273" w:rsidRDefault="00DE7273" w:rsidP="00DE7273">
      <w:pPr>
        <w:pStyle w:val="ConsPlusTitle"/>
        <w:widowControl/>
        <w:jc w:val="center"/>
        <w:rPr>
          <w:rFonts w:ascii="Times New Roman" w:hAnsi="Times New Roman" w:cs="Times New Roman"/>
          <w:sz w:val="22"/>
          <w:szCs w:val="22"/>
        </w:rPr>
      </w:pPr>
    </w:p>
    <w:p w:rsidR="00DE7273" w:rsidRPr="00DE7273" w:rsidRDefault="00DE7273" w:rsidP="00DE7273">
      <w:pPr>
        <w:pStyle w:val="ConsPlusTitle"/>
        <w:widowControl/>
        <w:jc w:val="center"/>
        <w:rPr>
          <w:rFonts w:ascii="Times New Roman" w:hAnsi="Times New Roman" w:cs="Times New Roman"/>
          <w:sz w:val="22"/>
          <w:szCs w:val="22"/>
        </w:rPr>
      </w:pP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 xml:space="preserve">от 05 сентября  </w:t>
      </w:r>
      <w:smartTag w:uri="urn:schemas-microsoft-com:office:smarttags" w:element="metricconverter">
        <w:smartTagPr>
          <w:attr w:name="ProductID" w:val="2019 г"/>
        </w:smartTagPr>
        <w:r w:rsidRPr="00DE7273">
          <w:rPr>
            <w:rFonts w:ascii="Times New Roman" w:hAnsi="Times New Roman" w:cs="Times New Roman"/>
            <w:sz w:val="22"/>
            <w:szCs w:val="22"/>
          </w:rPr>
          <w:t>2019 г</w:t>
        </w:r>
      </w:smartTag>
      <w:r w:rsidRPr="00DE7273">
        <w:rPr>
          <w:rFonts w:ascii="Times New Roman" w:hAnsi="Times New Roman" w:cs="Times New Roman"/>
          <w:sz w:val="22"/>
          <w:szCs w:val="22"/>
        </w:rPr>
        <w:t>.</w:t>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t xml:space="preserve"> N294-03 </w:t>
      </w:r>
    </w:p>
    <w:p w:rsidR="00DE7273" w:rsidRPr="00DE7273" w:rsidRDefault="00DE7273" w:rsidP="00DE7273">
      <w:pPr>
        <w:pStyle w:val="ConsPlusTitle"/>
        <w:widowControl/>
        <w:jc w:val="center"/>
        <w:rPr>
          <w:rFonts w:ascii="Times New Roman" w:hAnsi="Times New Roman" w:cs="Times New Roman"/>
          <w:sz w:val="22"/>
          <w:szCs w:val="22"/>
        </w:rPr>
      </w:pP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О ВНЕСЕНИИ ИЗМЕНЕНИЙ В РЕШЕНИЕ СОВЕТА ДЕПУТАТОВ ГОРОДСКОГО ПОСЕЛЕНИИЯ РЕВДА ЛОВОЗЕРСКОГО РАЙОНА  №166-02 ОТ 07.06.2012 «ОБ УТВЕРЖДЕНИИ ПОЛОЖЕНИЯ «О РАЗМЕРАХ ДОЛЖНОСТНЫХ ОКЛАДОВ И  НАДБАВОК К ДОЛЖНОСТНОМУ ОКЛАДУ ЗА КЛАССНЫЙ ЧИН МУНИЦИПАЛЬНЫХ СЛУЖАЩИХ МУНИЦИПАЛЬНОГО ОБРАЗОВАНИЯ ГОРОДСКОЕ ПОСЕЛЕНИЕ РЕВДА ЛОВОЗЕРСКОГО РАЙОНА».</w:t>
      </w:r>
    </w:p>
    <w:p w:rsidR="00DE7273" w:rsidRPr="00DE7273" w:rsidRDefault="00DE7273" w:rsidP="00DE7273">
      <w:pPr>
        <w:pStyle w:val="ConsPlusTitle"/>
        <w:widowControl/>
        <w:rPr>
          <w:rFonts w:ascii="Times New Roman" w:hAnsi="Times New Roman" w:cs="Times New Roman"/>
          <w:sz w:val="22"/>
          <w:szCs w:val="22"/>
        </w:rPr>
      </w:pPr>
    </w:p>
    <w:p w:rsidR="00DE7273" w:rsidRPr="00DE7273" w:rsidRDefault="00DE7273" w:rsidP="00DE7273">
      <w:pPr>
        <w:pStyle w:val="ConsPlusTitle"/>
        <w:widowControl/>
        <w:ind w:firstLine="540"/>
        <w:jc w:val="both"/>
        <w:rPr>
          <w:rFonts w:ascii="Times New Roman" w:hAnsi="Times New Roman" w:cs="Times New Roman"/>
          <w:b w:val="0"/>
          <w:sz w:val="22"/>
          <w:szCs w:val="22"/>
        </w:rPr>
      </w:pPr>
      <w:r w:rsidRPr="00DE7273">
        <w:rPr>
          <w:rFonts w:ascii="Times New Roman" w:hAnsi="Times New Roman" w:cs="Times New Roman"/>
          <w:b w:val="0"/>
          <w:color w:val="000000"/>
          <w:spacing w:val="-2"/>
          <w:w w:val="104"/>
          <w:sz w:val="22"/>
          <w:szCs w:val="22"/>
        </w:rPr>
        <w:t xml:space="preserve">Руководствуясь статьей 53 Федерального закона от 06.10.2003 N 131-ФЗ </w:t>
      </w:r>
      <w:r w:rsidRPr="00DE7273">
        <w:rPr>
          <w:rFonts w:ascii="Times New Roman" w:hAnsi="Times New Roman" w:cs="Times New Roman"/>
          <w:b w:val="0"/>
          <w:color w:val="000000"/>
          <w:w w:val="104"/>
          <w:sz w:val="22"/>
          <w:szCs w:val="22"/>
        </w:rPr>
        <w:t>«Об общих принципах организации местного самоуправления в Российской Федерации»,</w:t>
      </w:r>
      <w:r w:rsidRPr="00DE7273">
        <w:rPr>
          <w:rFonts w:ascii="Times New Roman" w:hAnsi="Times New Roman" w:cs="Times New Roman"/>
          <w:b w:val="0"/>
          <w:sz w:val="22"/>
          <w:szCs w:val="22"/>
        </w:rPr>
        <w:t xml:space="preserve"> в соответствии с  Бюджетным кодексом Российской Федерации, Трудовым кодексом Российской Федерации, законом Мурманской области от 29.06.2007 г. № 860-01-ЗМО «О муниципальной службе в Мурманской области», </w:t>
      </w:r>
      <w:r w:rsidRPr="00DE7273">
        <w:rPr>
          <w:rFonts w:ascii="Times New Roman" w:hAnsi="Times New Roman" w:cs="Times New Roman"/>
          <w:b w:val="0"/>
          <w:color w:val="000000"/>
          <w:spacing w:val="-7"/>
          <w:sz w:val="22"/>
          <w:szCs w:val="22"/>
        </w:rPr>
        <w:t xml:space="preserve">Уставом муниципального образования городское поселение Ревда Ловозерского района </w:t>
      </w:r>
      <w:r w:rsidRPr="00DE7273">
        <w:rPr>
          <w:rFonts w:ascii="Times New Roman" w:hAnsi="Times New Roman" w:cs="Times New Roman"/>
          <w:b w:val="0"/>
          <w:sz w:val="22"/>
          <w:szCs w:val="22"/>
        </w:rPr>
        <w:t xml:space="preserve">Совет депутатов городского поселения Ревда Ловозерского района </w:t>
      </w:r>
      <w:r w:rsidRPr="00DE7273">
        <w:rPr>
          <w:rFonts w:ascii="Times New Roman" w:hAnsi="Times New Roman" w:cs="Times New Roman"/>
          <w:sz w:val="22"/>
          <w:szCs w:val="22"/>
        </w:rPr>
        <w:t>решил:</w:t>
      </w:r>
      <w:r w:rsidRPr="00DE7273">
        <w:rPr>
          <w:rFonts w:ascii="Times New Roman" w:hAnsi="Times New Roman" w:cs="Times New Roman"/>
          <w:b w:val="0"/>
          <w:sz w:val="22"/>
          <w:szCs w:val="22"/>
        </w:rPr>
        <w:t xml:space="preserve"> </w:t>
      </w:r>
    </w:p>
    <w:p w:rsidR="00DE7273" w:rsidRPr="00DE7273" w:rsidRDefault="00DE7273" w:rsidP="00DE7273">
      <w:pPr>
        <w:widowControl w:val="0"/>
        <w:shd w:val="clear" w:color="auto" w:fill="FFFFFF"/>
        <w:autoSpaceDE w:val="0"/>
        <w:autoSpaceDN w:val="0"/>
        <w:adjustRightInd w:val="0"/>
        <w:jc w:val="both"/>
        <w:rPr>
          <w:rFonts w:ascii="Times New Roman" w:hAnsi="Times New Roman" w:cs="Times New Roman"/>
        </w:rPr>
      </w:pPr>
      <w:r w:rsidRPr="00DE7273">
        <w:rPr>
          <w:rFonts w:ascii="Times New Roman" w:hAnsi="Times New Roman" w:cs="Times New Roman"/>
        </w:rPr>
        <w:t xml:space="preserve">         1. Внести с 01.10.2019 года изменения в статью 2 и статью 3 Приложения к Решению Совета депутатов городского поселения Ревда Ловозерского района №166-02 от 07.06.2012 «Об утверждении Положения  «О размерах должностных окладов и надбавок к должностному окладу за классный чин муниципальных служащих муниципального образования городское поселение Ревда Ловозерского района» изложив их в следующей  редакции:</w:t>
      </w:r>
    </w:p>
    <w:p w:rsidR="00DE7273" w:rsidRPr="00DE7273" w:rsidRDefault="00DE7273" w:rsidP="00DE7273">
      <w:pPr>
        <w:shd w:val="clear" w:color="auto" w:fill="FFFFFF"/>
        <w:tabs>
          <w:tab w:val="left" w:pos="1258"/>
        </w:tabs>
        <w:spacing w:line="274" w:lineRule="exact"/>
        <w:ind w:firstLine="900"/>
        <w:jc w:val="both"/>
        <w:rPr>
          <w:rFonts w:ascii="Times New Roman" w:hAnsi="Times New Roman" w:cs="Times New Roman"/>
        </w:rPr>
      </w:pPr>
    </w:p>
    <w:p w:rsidR="00DE7273" w:rsidRPr="00DE7273" w:rsidRDefault="00DE7273" w:rsidP="00DE7273">
      <w:pPr>
        <w:shd w:val="clear" w:color="auto" w:fill="FFFFFF"/>
        <w:tabs>
          <w:tab w:val="left" w:pos="1258"/>
        </w:tabs>
        <w:spacing w:line="274" w:lineRule="exact"/>
        <w:jc w:val="both"/>
        <w:rPr>
          <w:rFonts w:ascii="Times New Roman" w:hAnsi="Times New Roman" w:cs="Times New Roman"/>
          <w:spacing w:val="-13"/>
        </w:rPr>
      </w:pPr>
      <w:r w:rsidRPr="00DE7273">
        <w:rPr>
          <w:rFonts w:ascii="Times New Roman" w:hAnsi="Times New Roman" w:cs="Times New Roman"/>
        </w:rPr>
        <w:t xml:space="preserve">       «Статья</w:t>
      </w:r>
      <w:r w:rsidRPr="00DE7273">
        <w:rPr>
          <w:rFonts w:ascii="Times New Roman" w:hAnsi="Times New Roman" w:cs="Times New Roman"/>
          <w:spacing w:val="-17"/>
        </w:rPr>
        <w:t xml:space="preserve">  2.</w:t>
      </w:r>
      <w:r w:rsidRPr="00DE7273">
        <w:rPr>
          <w:rFonts w:ascii="Times New Roman" w:hAnsi="Times New Roman" w:cs="Times New Roman"/>
        </w:rPr>
        <w:tab/>
      </w:r>
      <w:r w:rsidRPr="00DE7273">
        <w:rPr>
          <w:rFonts w:ascii="Times New Roman" w:hAnsi="Times New Roman" w:cs="Times New Roman"/>
          <w:spacing w:val="-7"/>
        </w:rPr>
        <w:t xml:space="preserve">Должностные    оклады    муниципальных    служащих    устанавливаются    согласно </w:t>
      </w:r>
      <w:r w:rsidRPr="00DE7273">
        <w:rPr>
          <w:rFonts w:ascii="Times New Roman" w:hAnsi="Times New Roman" w:cs="Times New Roman"/>
          <w:spacing w:val="-13"/>
        </w:rPr>
        <w:t>настоящей статье.</w:t>
      </w:r>
    </w:p>
    <w:p w:rsidR="00DE7273" w:rsidRPr="00DE7273" w:rsidRDefault="00DE7273" w:rsidP="00DE7273">
      <w:pPr>
        <w:pStyle w:val="ConsPlusTitle"/>
        <w:widowControl/>
        <w:rPr>
          <w:rFonts w:ascii="Times New Roman" w:hAnsi="Times New Roman" w:cs="Times New Roman"/>
          <w:sz w:val="22"/>
          <w:szCs w:val="22"/>
        </w:rPr>
      </w:pPr>
    </w:p>
    <w:tbl>
      <w:tblPr>
        <w:tblW w:w="9656" w:type="dxa"/>
        <w:tblInd w:w="40" w:type="dxa"/>
        <w:tblLayout w:type="fixed"/>
        <w:tblCellMar>
          <w:left w:w="40" w:type="dxa"/>
          <w:right w:w="40" w:type="dxa"/>
        </w:tblCellMar>
        <w:tblLook w:val="0000" w:firstRow="0" w:lastRow="0" w:firstColumn="0" w:lastColumn="0" w:noHBand="0" w:noVBand="0"/>
      </w:tblPr>
      <w:tblGrid>
        <w:gridCol w:w="5876"/>
        <w:gridCol w:w="3780"/>
      </w:tblGrid>
      <w:tr w:rsidR="00DE7273" w:rsidRPr="00DE7273" w:rsidTr="007E75DF">
        <w:trPr>
          <w:trHeight w:hRule="exact" w:val="1128"/>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spacing w:line="274" w:lineRule="exact"/>
              <w:ind w:left="1210" w:right="1349"/>
              <w:jc w:val="center"/>
              <w:rPr>
                <w:rFonts w:ascii="Times New Roman" w:hAnsi="Times New Roman" w:cs="Times New Roman"/>
              </w:rPr>
            </w:pPr>
            <w:r w:rsidRPr="00DE7273">
              <w:rPr>
                <w:rFonts w:ascii="Times New Roman" w:hAnsi="Times New Roman" w:cs="Times New Roman"/>
                <w:b/>
                <w:bCs/>
              </w:rPr>
              <w:t>Муниципальная должность муниципальной службы</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jc w:val="center"/>
              <w:rPr>
                <w:rFonts w:ascii="Times New Roman" w:hAnsi="Times New Roman" w:cs="Times New Roman"/>
                <w:b/>
                <w:bCs/>
                <w:spacing w:val="-12"/>
              </w:rPr>
            </w:pPr>
            <w:r w:rsidRPr="00DE7273">
              <w:rPr>
                <w:rFonts w:ascii="Times New Roman" w:hAnsi="Times New Roman" w:cs="Times New Roman"/>
                <w:b/>
                <w:bCs/>
                <w:spacing w:val="-12"/>
              </w:rPr>
              <w:t>Размер должностного оклада  в рублях  и  копейках (01.10.2019)</w:t>
            </w:r>
          </w:p>
        </w:tc>
      </w:tr>
      <w:tr w:rsidR="00DE7273" w:rsidRPr="00DE7273" w:rsidTr="007E75DF">
        <w:trPr>
          <w:trHeight w:hRule="exact" w:val="717"/>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ind w:left="566"/>
              <w:jc w:val="center"/>
              <w:rPr>
                <w:rFonts w:ascii="Times New Roman" w:hAnsi="Times New Roman" w:cs="Times New Roman"/>
              </w:rPr>
            </w:pPr>
            <w:r w:rsidRPr="00DE7273">
              <w:rPr>
                <w:rFonts w:ascii="Times New Roman" w:hAnsi="Times New Roman" w:cs="Times New Roman"/>
              </w:rPr>
              <w:t>Глава администрации (назначенный)</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5 027</w:t>
            </w:r>
          </w:p>
        </w:tc>
      </w:tr>
      <w:tr w:rsidR="00DE7273" w:rsidRPr="00DE7273" w:rsidTr="007E75DF">
        <w:trPr>
          <w:trHeight w:hRule="exact" w:val="534"/>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ind w:left="562"/>
              <w:jc w:val="center"/>
              <w:rPr>
                <w:rFonts w:ascii="Times New Roman" w:hAnsi="Times New Roman" w:cs="Times New Roman"/>
              </w:rPr>
            </w:pPr>
            <w:r w:rsidRPr="00DE7273">
              <w:rPr>
                <w:rFonts w:ascii="Times New Roman" w:hAnsi="Times New Roman" w:cs="Times New Roman"/>
              </w:rPr>
              <w:t>Заместитель главы администрации</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 xml:space="preserve"> 4 473</w:t>
            </w:r>
          </w:p>
        </w:tc>
      </w:tr>
      <w:tr w:rsidR="00DE7273" w:rsidRPr="00DE7273" w:rsidTr="007E75DF">
        <w:trPr>
          <w:trHeight w:hRule="exact" w:val="536"/>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ind w:left="542"/>
              <w:jc w:val="center"/>
              <w:rPr>
                <w:rFonts w:ascii="Times New Roman" w:hAnsi="Times New Roman" w:cs="Times New Roman"/>
              </w:rPr>
            </w:pPr>
            <w:r w:rsidRPr="00DE7273">
              <w:rPr>
                <w:rFonts w:ascii="Times New Roman" w:hAnsi="Times New Roman" w:cs="Times New Roman"/>
                <w:spacing w:val="-12"/>
              </w:rPr>
              <w:t>Начальник отдела администрации &lt;***&gt;</w:t>
            </w:r>
          </w:p>
        </w:tc>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3 825</w:t>
            </w:r>
          </w:p>
        </w:tc>
      </w:tr>
      <w:tr w:rsidR="00DE7273" w:rsidRPr="00DE7273" w:rsidTr="007E75DF">
        <w:trPr>
          <w:trHeight w:hRule="exact" w:val="639"/>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spacing w:val="-4"/>
              </w:rPr>
              <w:t>Заместитель начальника отдела администрации</w:t>
            </w:r>
          </w:p>
        </w:tc>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3 362</w:t>
            </w:r>
          </w:p>
        </w:tc>
      </w:tr>
      <w:tr w:rsidR="00DE7273" w:rsidRPr="00DE7273" w:rsidTr="007E75DF">
        <w:trPr>
          <w:trHeight w:hRule="exact" w:val="524"/>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ind w:left="528"/>
              <w:jc w:val="center"/>
              <w:rPr>
                <w:rFonts w:ascii="Times New Roman" w:hAnsi="Times New Roman" w:cs="Times New Roman"/>
              </w:rPr>
            </w:pPr>
            <w:r w:rsidRPr="00DE7273">
              <w:rPr>
                <w:rFonts w:ascii="Times New Roman" w:hAnsi="Times New Roman" w:cs="Times New Roman"/>
              </w:rPr>
              <w:t>Заведующий сектором</w:t>
            </w:r>
          </w:p>
        </w:tc>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3 359</w:t>
            </w:r>
          </w:p>
        </w:tc>
      </w:tr>
      <w:tr w:rsidR="00DE7273" w:rsidRPr="00DE7273" w:rsidTr="007E75DF">
        <w:trPr>
          <w:trHeight w:hRule="exact" w:val="546"/>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ind w:left="523"/>
              <w:jc w:val="center"/>
              <w:rPr>
                <w:rFonts w:ascii="Times New Roman" w:hAnsi="Times New Roman" w:cs="Times New Roman"/>
              </w:rPr>
            </w:pPr>
            <w:r w:rsidRPr="00DE7273">
              <w:rPr>
                <w:rFonts w:ascii="Times New Roman" w:hAnsi="Times New Roman" w:cs="Times New Roman"/>
              </w:rPr>
              <w:t>Главный специалист</w:t>
            </w:r>
          </w:p>
        </w:tc>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3 203</w:t>
            </w:r>
          </w:p>
        </w:tc>
      </w:tr>
      <w:tr w:rsidR="00DE7273" w:rsidRPr="00DE7273" w:rsidTr="007E75DF">
        <w:trPr>
          <w:trHeight w:hRule="exact" w:val="540"/>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ind w:left="523"/>
              <w:jc w:val="center"/>
              <w:rPr>
                <w:rFonts w:ascii="Times New Roman" w:hAnsi="Times New Roman" w:cs="Times New Roman"/>
              </w:rPr>
            </w:pPr>
            <w:r w:rsidRPr="00DE7273">
              <w:rPr>
                <w:rFonts w:ascii="Times New Roman" w:hAnsi="Times New Roman" w:cs="Times New Roman"/>
              </w:rPr>
              <w:t>Ведущий специалист</w:t>
            </w:r>
          </w:p>
        </w:tc>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3 045</w:t>
            </w:r>
          </w:p>
        </w:tc>
      </w:tr>
      <w:tr w:rsidR="00DE7273" w:rsidRPr="00DE7273" w:rsidTr="007E75DF">
        <w:trPr>
          <w:trHeight w:hRule="exact" w:val="548"/>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ind w:left="514"/>
              <w:jc w:val="center"/>
              <w:rPr>
                <w:rFonts w:ascii="Times New Roman" w:hAnsi="Times New Roman" w:cs="Times New Roman"/>
              </w:rPr>
            </w:pPr>
            <w:r w:rsidRPr="00DE7273">
              <w:rPr>
                <w:rFonts w:ascii="Times New Roman" w:hAnsi="Times New Roman" w:cs="Times New Roman"/>
              </w:rPr>
              <w:t>Специалист 1 категории</w:t>
            </w:r>
          </w:p>
        </w:tc>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2 907</w:t>
            </w:r>
          </w:p>
        </w:tc>
      </w:tr>
      <w:tr w:rsidR="00DE7273" w:rsidRPr="00DE7273" w:rsidTr="007E75DF">
        <w:trPr>
          <w:trHeight w:hRule="exact" w:val="528"/>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ind w:left="499"/>
              <w:jc w:val="center"/>
              <w:rPr>
                <w:rFonts w:ascii="Times New Roman" w:hAnsi="Times New Roman" w:cs="Times New Roman"/>
              </w:rPr>
            </w:pPr>
            <w:r w:rsidRPr="00DE7273">
              <w:rPr>
                <w:rFonts w:ascii="Times New Roman" w:hAnsi="Times New Roman" w:cs="Times New Roman"/>
              </w:rPr>
              <w:t>Специалист 2 категории</w:t>
            </w:r>
          </w:p>
        </w:tc>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2 293</w:t>
            </w:r>
          </w:p>
        </w:tc>
      </w:tr>
      <w:tr w:rsidR="00DE7273" w:rsidRPr="00DE7273" w:rsidTr="007E75DF">
        <w:trPr>
          <w:trHeight w:hRule="exact" w:val="536"/>
        </w:trPr>
        <w:tc>
          <w:tcPr>
            <w:tcW w:w="587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ind w:left="494"/>
              <w:jc w:val="center"/>
              <w:rPr>
                <w:rFonts w:ascii="Times New Roman" w:hAnsi="Times New Roman" w:cs="Times New Roman"/>
              </w:rPr>
            </w:pPr>
            <w:r w:rsidRPr="00DE7273">
              <w:rPr>
                <w:rFonts w:ascii="Times New Roman" w:hAnsi="Times New Roman" w:cs="Times New Roman"/>
              </w:rPr>
              <w:t>Специалист</w:t>
            </w:r>
          </w:p>
        </w:tc>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1 835</w:t>
            </w:r>
          </w:p>
        </w:tc>
      </w:tr>
    </w:tbl>
    <w:p w:rsidR="00DE7273" w:rsidRPr="00DE7273" w:rsidRDefault="00DE7273" w:rsidP="00DE7273">
      <w:pPr>
        <w:rPr>
          <w:rFonts w:ascii="Times New Roman" w:hAnsi="Times New Roman" w:cs="Times New Roman"/>
        </w:rPr>
      </w:pPr>
    </w:p>
    <w:p w:rsidR="00DE7273" w:rsidRPr="00DE7273" w:rsidRDefault="00DE7273" w:rsidP="00DE7273">
      <w:pPr>
        <w:widowControl w:val="0"/>
        <w:shd w:val="clear" w:color="auto" w:fill="FFFFFF"/>
        <w:tabs>
          <w:tab w:val="left" w:pos="720"/>
        </w:tabs>
        <w:autoSpaceDE w:val="0"/>
        <w:autoSpaceDN w:val="0"/>
        <w:adjustRightInd w:val="0"/>
        <w:jc w:val="both"/>
        <w:rPr>
          <w:rFonts w:ascii="Times New Roman" w:hAnsi="Times New Roman" w:cs="Times New Roman"/>
          <w:color w:val="000000"/>
        </w:rPr>
      </w:pPr>
      <w:r w:rsidRPr="00DE7273">
        <w:rPr>
          <w:rFonts w:ascii="Times New Roman" w:hAnsi="Times New Roman" w:cs="Times New Roman"/>
        </w:rPr>
        <w:lastRenderedPageBreak/>
        <w:t xml:space="preserve">       Статья</w:t>
      </w:r>
      <w:r w:rsidRPr="00DE7273">
        <w:rPr>
          <w:rFonts w:ascii="Times New Roman" w:hAnsi="Times New Roman" w:cs="Times New Roman"/>
          <w:color w:val="000000"/>
        </w:rPr>
        <w:t xml:space="preserve"> 3.  Размеры надбавок  к  должностному  окладу  за  классный чин муниципальных служащих устанавливаются согласно настоящей статье.</w:t>
      </w:r>
    </w:p>
    <w:p w:rsidR="00DE7273" w:rsidRPr="00DE7273" w:rsidRDefault="00DE7273" w:rsidP="00DE7273">
      <w:pPr>
        <w:pStyle w:val="ConsPlusNormal"/>
        <w:widowControl/>
        <w:ind w:firstLine="0"/>
        <w:rPr>
          <w:rFonts w:ascii="Times New Roman" w:hAnsi="Times New Roman" w:cs="Times New Roman"/>
          <w:sz w:val="22"/>
          <w:szCs w:val="22"/>
        </w:rPr>
      </w:pPr>
    </w:p>
    <w:tbl>
      <w:tblPr>
        <w:tblW w:w="9656" w:type="dxa"/>
        <w:tblInd w:w="40" w:type="dxa"/>
        <w:tblLayout w:type="fixed"/>
        <w:tblCellMar>
          <w:left w:w="40" w:type="dxa"/>
          <w:right w:w="40" w:type="dxa"/>
        </w:tblCellMar>
        <w:tblLook w:val="0000" w:firstRow="0" w:lastRow="0" w:firstColumn="0" w:lastColumn="0" w:noHBand="0" w:noVBand="0"/>
      </w:tblPr>
      <w:tblGrid>
        <w:gridCol w:w="5746"/>
        <w:gridCol w:w="3910"/>
      </w:tblGrid>
      <w:tr w:rsidR="00DE7273" w:rsidRPr="00DE7273" w:rsidTr="007E75DF">
        <w:trPr>
          <w:trHeight w:val="706"/>
        </w:trPr>
        <w:tc>
          <w:tcPr>
            <w:tcW w:w="5746" w:type="dxa"/>
            <w:tcBorders>
              <w:top w:val="single" w:sz="4"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b/>
              </w:rPr>
            </w:pPr>
            <w:r w:rsidRPr="00DE7273">
              <w:rPr>
                <w:rFonts w:ascii="Times New Roman" w:hAnsi="Times New Roman" w:cs="Times New Roman"/>
                <w:b/>
                <w:bCs/>
                <w:color w:val="000000"/>
              </w:rPr>
              <w:t xml:space="preserve">Наименование </w:t>
            </w:r>
            <w:r w:rsidRPr="00DE7273">
              <w:rPr>
                <w:rFonts w:ascii="Times New Roman" w:hAnsi="Times New Roman" w:cs="Times New Roman"/>
                <w:b/>
                <w:color w:val="000000"/>
              </w:rPr>
              <w:t xml:space="preserve">квалификационного </w:t>
            </w:r>
            <w:r w:rsidRPr="00DE7273">
              <w:rPr>
                <w:rFonts w:ascii="Times New Roman" w:hAnsi="Times New Roman" w:cs="Times New Roman"/>
                <w:b/>
                <w:bCs/>
                <w:color w:val="000000"/>
              </w:rPr>
              <w:t>разряда</w:t>
            </w:r>
          </w:p>
        </w:tc>
        <w:tc>
          <w:tcPr>
            <w:tcW w:w="3910" w:type="dxa"/>
            <w:tcBorders>
              <w:top w:val="single" w:sz="4"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b/>
              </w:rPr>
            </w:pPr>
            <w:r w:rsidRPr="00DE7273">
              <w:rPr>
                <w:rFonts w:ascii="Times New Roman" w:hAnsi="Times New Roman" w:cs="Times New Roman"/>
                <w:b/>
                <w:bCs/>
                <w:color w:val="000000"/>
              </w:rPr>
              <w:t xml:space="preserve">Размер надбавки к должностному </w:t>
            </w:r>
            <w:r w:rsidRPr="00DE7273">
              <w:rPr>
                <w:rFonts w:ascii="Times New Roman" w:hAnsi="Times New Roman" w:cs="Times New Roman"/>
                <w:b/>
                <w:color w:val="000000"/>
              </w:rPr>
              <w:t xml:space="preserve">окладу </w:t>
            </w:r>
            <w:r w:rsidRPr="00DE7273">
              <w:rPr>
                <w:rFonts w:ascii="Times New Roman" w:hAnsi="Times New Roman" w:cs="Times New Roman"/>
                <w:b/>
                <w:bCs/>
                <w:color w:val="000000"/>
              </w:rPr>
              <w:t>в рублях и  копейках (01.10.2019)</w:t>
            </w:r>
          </w:p>
        </w:tc>
      </w:tr>
      <w:tr w:rsidR="00DE7273" w:rsidRPr="00DE7273" w:rsidTr="007E75DF">
        <w:trPr>
          <w:trHeight w:val="682"/>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Советник муниципальной службы Мурманской области 1 -го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2 635</w:t>
            </w:r>
          </w:p>
        </w:tc>
      </w:tr>
      <w:tr w:rsidR="00DE7273" w:rsidRPr="00DE7273" w:rsidTr="007E75DF">
        <w:trPr>
          <w:trHeight w:val="682"/>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Советник муниципальной службы Мурманской    области 2-го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2 486</w:t>
            </w:r>
          </w:p>
        </w:tc>
      </w:tr>
      <w:tr w:rsidR="00DE7273" w:rsidRPr="00DE7273" w:rsidTr="007E75DF">
        <w:trPr>
          <w:trHeight w:val="686"/>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Советник муниципальной службы Мурманской области 3-го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2 360</w:t>
            </w:r>
          </w:p>
        </w:tc>
      </w:tr>
      <w:tr w:rsidR="00DE7273" w:rsidRPr="00DE7273" w:rsidTr="007E75DF">
        <w:trPr>
          <w:trHeight w:val="677"/>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Старший референт муниципальной службы Мурманской области 1-го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2 212</w:t>
            </w:r>
          </w:p>
        </w:tc>
      </w:tr>
      <w:tr w:rsidR="00DE7273" w:rsidRPr="00DE7273" w:rsidTr="007E75DF">
        <w:trPr>
          <w:trHeight w:val="672"/>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Старший референт муниципальной службы Мурманской области 2-го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2 062</w:t>
            </w:r>
          </w:p>
        </w:tc>
      </w:tr>
      <w:tr w:rsidR="00DE7273" w:rsidRPr="00DE7273" w:rsidTr="007E75DF">
        <w:trPr>
          <w:trHeight w:val="682"/>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Старший референт муниципальной службы Мурманской области 3-го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1 940</w:t>
            </w:r>
          </w:p>
        </w:tc>
      </w:tr>
      <w:tr w:rsidR="00DE7273" w:rsidRPr="00DE7273" w:rsidTr="007E75DF">
        <w:trPr>
          <w:trHeight w:val="686"/>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Референт муниципальной службы Мурманской области 1 -го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1 791</w:t>
            </w:r>
          </w:p>
        </w:tc>
      </w:tr>
      <w:tr w:rsidR="00DE7273" w:rsidRPr="00DE7273" w:rsidTr="007E75DF">
        <w:trPr>
          <w:trHeight w:val="672"/>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Референт муниципальной службы Мурманской области 2-го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1 666</w:t>
            </w:r>
          </w:p>
        </w:tc>
      </w:tr>
      <w:tr w:rsidR="00DE7273" w:rsidRPr="00DE7273" w:rsidTr="007E75DF">
        <w:trPr>
          <w:trHeight w:val="667"/>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Референт муниципальной службы Мурманской ) области 3-го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1 518</w:t>
            </w:r>
          </w:p>
        </w:tc>
      </w:tr>
      <w:tr w:rsidR="00DE7273" w:rsidRPr="00DE7273" w:rsidTr="007E75DF">
        <w:trPr>
          <w:trHeight w:val="682"/>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Секретарь муниципальной службы Мурманской области 1-го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1 390</w:t>
            </w:r>
          </w:p>
        </w:tc>
      </w:tr>
      <w:tr w:rsidR="00DE7273" w:rsidRPr="00DE7273" w:rsidTr="007E75DF">
        <w:trPr>
          <w:trHeight w:val="686"/>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Секретарь муниципальной службы Мурманской области 2-го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1 241</w:t>
            </w:r>
          </w:p>
        </w:tc>
      </w:tr>
      <w:tr w:rsidR="00DE7273" w:rsidRPr="00DE7273" w:rsidTr="007E75DF">
        <w:trPr>
          <w:trHeight w:val="734"/>
        </w:trPr>
        <w:tc>
          <w:tcPr>
            <w:tcW w:w="5746"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color w:val="000000"/>
              </w:rPr>
              <w:t>Секретарь муниципальной службы Мурманской области 3-го класса</w:t>
            </w:r>
          </w:p>
        </w:tc>
        <w:tc>
          <w:tcPr>
            <w:tcW w:w="3910" w:type="dxa"/>
            <w:tcBorders>
              <w:top w:val="single" w:sz="6" w:space="0" w:color="auto"/>
              <w:left w:val="single" w:sz="6" w:space="0" w:color="auto"/>
              <w:bottom w:val="single" w:sz="6" w:space="0" w:color="auto"/>
              <w:right w:val="single" w:sz="6" w:space="0" w:color="auto"/>
            </w:tcBorders>
            <w:shd w:val="clear" w:color="auto" w:fill="FFFFFF"/>
            <w:vAlign w:val="center"/>
          </w:tcPr>
          <w:p w:rsidR="00DE7273" w:rsidRPr="00DE7273" w:rsidRDefault="00DE7273" w:rsidP="007E75DF">
            <w:pPr>
              <w:shd w:val="clear" w:color="auto" w:fill="FFFFFF"/>
              <w:jc w:val="center"/>
              <w:rPr>
                <w:rFonts w:ascii="Times New Roman" w:hAnsi="Times New Roman" w:cs="Times New Roman"/>
              </w:rPr>
            </w:pPr>
            <w:r w:rsidRPr="00DE7273">
              <w:rPr>
                <w:rFonts w:ascii="Times New Roman" w:hAnsi="Times New Roman" w:cs="Times New Roman"/>
              </w:rPr>
              <w:t>1 093</w:t>
            </w:r>
          </w:p>
        </w:tc>
      </w:tr>
    </w:tbl>
    <w:p w:rsidR="00DE7273" w:rsidRPr="00DE7273" w:rsidRDefault="00DE7273" w:rsidP="00DE7273">
      <w:pPr>
        <w:rPr>
          <w:rFonts w:ascii="Times New Roman" w:hAnsi="Times New Roman" w:cs="Times New Roman"/>
        </w:rPr>
      </w:pPr>
    </w:p>
    <w:p w:rsidR="00DE7273" w:rsidRPr="00DE7273" w:rsidRDefault="00DE7273" w:rsidP="00DE7273">
      <w:pPr>
        <w:widowControl w:val="0"/>
        <w:shd w:val="clear" w:color="auto" w:fill="FFFFFF"/>
        <w:tabs>
          <w:tab w:val="left" w:pos="0"/>
        </w:tabs>
        <w:autoSpaceDE w:val="0"/>
        <w:autoSpaceDN w:val="0"/>
        <w:adjustRightInd w:val="0"/>
        <w:ind w:firstLine="540"/>
        <w:jc w:val="both"/>
        <w:rPr>
          <w:rFonts w:ascii="Times New Roman" w:hAnsi="Times New Roman" w:cs="Times New Roman"/>
          <w:color w:val="000000"/>
          <w:w w:val="104"/>
        </w:rPr>
      </w:pPr>
      <w:r w:rsidRPr="00DE7273">
        <w:rPr>
          <w:rFonts w:ascii="Times New Roman" w:hAnsi="Times New Roman" w:cs="Times New Roman"/>
          <w:color w:val="000000"/>
          <w:spacing w:val="-29"/>
          <w:w w:val="104"/>
        </w:rPr>
        <w:t xml:space="preserve">3.. </w:t>
      </w:r>
      <w:r w:rsidRPr="00DE7273">
        <w:rPr>
          <w:rFonts w:ascii="Times New Roman" w:hAnsi="Times New Roman" w:cs="Times New Roman"/>
          <w:color w:val="000000"/>
          <w:w w:val="104"/>
        </w:rPr>
        <w:t xml:space="preserve">Данное  решение вступает в действие </w:t>
      </w:r>
      <w:r w:rsidRPr="00DE7273">
        <w:rPr>
          <w:rFonts w:ascii="Times New Roman" w:hAnsi="Times New Roman" w:cs="Times New Roman"/>
        </w:rPr>
        <w:t>со дня официального опубликования</w:t>
      </w:r>
      <w:r w:rsidRPr="00DE7273">
        <w:rPr>
          <w:rFonts w:ascii="Times New Roman" w:hAnsi="Times New Roman" w:cs="Times New Roman"/>
          <w:color w:val="000000"/>
          <w:w w:val="104"/>
        </w:rPr>
        <w:t>.</w:t>
      </w:r>
    </w:p>
    <w:p w:rsidR="00DE7273" w:rsidRPr="00DE7273" w:rsidRDefault="00DE7273" w:rsidP="00DE7273">
      <w:pPr>
        <w:jc w:val="both"/>
        <w:rPr>
          <w:rFonts w:ascii="Times New Roman" w:hAnsi="Times New Roman" w:cs="Times New Roman"/>
        </w:rPr>
      </w:pP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Глава муниципального образования</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 xml:space="preserve">городское поселение Ревда </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Ловозерского района</w:t>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t xml:space="preserve">     В.В.Агалакова</w:t>
      </w:r>
    </w:p>
    <w:p w:rsidR="00DE7273" w:rsidRDefault="00DE7273" w:rsidP="00E726A6">
      <w:pPr>
        <w:pStyle w:val="Title"/>
        <w:spacing w:before="0" w:after="0"/>
        <w:ind w:firstLine="0"/>
        <w:jc w:val="left"/>
        <w:rPr>
          <w:rFonts w:ascii="Times New Roman" w:hAnsi="Times New Roman" w:cs="Times New Roman"/>
          <w:sz w:val="22"/>
          <w:szCs w:val="22"/>
        </w:rPr>
      </w:pPr>
    </w:p>
    <w:p w:rsidR="00DE7273" w:rsidRDefault="00DE7273" w:rsidP="00DE7273">
      <w:pPr>
        <w:pStyle w:val="Title"/>
        <w:spacing w:before="0" w:after="0"/>
        <w:ind w:firstLine="0"/>
        <w:rPr>
          <w:rFonts w:ascii="Times New Roman" w:hAnsi="Times New Roman" w:cs="Times New Roman"/>
          <w:sz w:val="22"/>
          <w:szCs w:val="22"/>
        </w:rPr>
      </w:pPr>
    </w:p>
    <w:p w:rsidR="00DE7273" w:rsidRDefault="00DE7273" w:rsidP="00DE7273">
      <w:pPr>
        <w:pStyle w:val="Title"/>
        <w:spacing w:before="0" w:after="0"/>
        <w:ind w:firstLine="0"/>
        <w:rPr>
          <w:rFonts w:ascii="Times New Roman" w:hAnsi="Times New Roman" w:cs="Times New Roman"/>
          <w:sz w:val="22"/>
          <w:szCs w:val="22"/>
        </w:rPr>
      </w:pPr>
    </w:p>
    <w:p w:rsidR="00DE7273" w:rsidRPr="00DE7273" w:rsidRDefault="00DE7273" w:rsidP="00DE7273">
      <w:pPr>
        <w:pStyle w:val="Title"/>
        <w:spacing w:before="0" w:after="0"/>
        <w:ind w:firstLine="0"/>
        <w:rPr>
          <w:rFonts w:ascii="Times New Roman" w:hAnsi="Times New Roman" w:cs="Times New Roman"/>
          <w:sz w:val="22"/>
          <w:szCs w:val="22"/>
        </w:rPr>
      </w:pPr>
      <w:r w:rsidRPr="00DE7273">
        <w:rPr>
          <w:rFonts w:ascii="Times New Roman" w:hAnsi="Times New Roman" w:cs="Times New Roman"/>
          <w:sz w:val="22"/>
          <w:szCs w:val="22"/>
        </w:rPr>
        <w:lastRenderedPageBreak/>
        <w:t>АДМИНИСТРАЦИЯ МУНИЦИПАЛЬНОГО ОБРАЗОВАНИЯ ГОРОДСКОЕ ПОСЕЛЕНИЕ РЕВДА ЛОВОЗЕРСКОГО РАЙОНА МУРМАНСКОЙ ОБЛАСТИ</w:t>
      </w:r>
    </w:p>
    <w:p w:rsidR="00DE7273" w:rsidRPr="00DE7273" w:rsidRDefault="00DE7273" w:rsidP="00DE7273">
      <w:pPr>
        <w:rPr>
          <w:rFonts w:ascii="Times New Roman" w:hAnsi="Times New Roman" w:cs="Times New Roman"/>
        </w:rPr>
      </w:pPr>
    </w:p>
    <w:p w:rsidR="00DE7273" w:rsidRPr="00DE7273" w:rsidRDefault="00DE7273" w:rsidP="00DE7273">
      <w:pPr>
        <w:pStyle w:val="Title"/>
        <w:spacing w:before="0" w:after="0"/>
        <w:ind w:firstLine="0"/>
        <w:rPr>
          <w:rFonts w:ascii="Times New Roman" w:hAnsi="Times New Roman" w:cs="Times New Roman"/>
          <w:sz w:val="22"/>
          <w:szCs w:val="22"/>
        </w:rPr>
      </w:pPr>
      <w:r w:rsidRPr="00DE7273">
        <w:rPr>
          <w:rFonts w:ascii="Times New Roman" w:hAnsi="Times New Roman" w:cs="Times New Roman"/>
          <w:sz w:val="22"/>
          <w:szCs w:val="22"/>
        </w:rPr>
        <w:t>ПОСТАНОВЛЕНИЕ</w:t>
      </w:r>
    </w:p>
    <w:p w:rsidR="00DE7273" w:rsidRPr="00DE7273" w:rsidRDefault="00DE7273" w:rsidP="00DE7273">
      <w:pPr>
        <w:pStyle w:val="Title"/>
        <w:spacing w:before="0" w:after="0"/>
        <w:ind w:firstLine="0"/>
        <w:rPr>
          <w:rFonts w:ascii="Times New Roman" w:hAnsi="Times New Roman" w:cs="Times New Roman"/>
          <w:sz w:val="22"/>
          <w:szCs w:val="22"/>
        </w:rPr>
      </w:pPr>
      <w:r w:rsidRPr="00DE7273">
        <w:rPr>
          <w:rFonts w:ascii="Times New Roman" w:hAnsi="Times New Roman" w:cs="Times New Roman"/>
          <w:sz w:val="22"/>
          <w:szCs w:val="22"/>
        </w:rPr>
        <w:t>05 сентября 2019                                                                                      № 202</w:t>
      </w:r>
    </w:p>
    <w:p w:rsidR="00DE7273" w:rsidRPr="00DE7273" w:rsidRDefault="00DE7273" w:rsidP="00DE7273">
      <w:pPr>
        <w:rPr>
          <w:rFonts w:ascii="Times New Roman" w:hAnsi="Times New Roman" w:cs="Times New Roman"/>
        </w:rPr>
      </w:pPr>
    </w:p>
    <w:p w:rsidR="00DE7273" w:rsidRPr="00DE7273" w:rsidRDefault="00DE7273" w:rsidP="00DE7273">
      <w:pPr>
        <w:pStyle w:val="Title"/>
        <w:spacing w:before="0" w:after="0"/>
        <w:ind w:firstLine="0"/>
        <w:rPr>
          <w:rFonts w:ascii="Times New Roman" w:hAnsi="Times New Roman" w:cs="Times New Roman"/>
          <w:sz w:val="22"/>
          <w:szCs w:val="22"/>
        </w:rPr>
      </w:pPr>
      <w:r w:rsidRPr="00DE7273">
        <w:rPr>
          <w:rFonts w:ascii="Times New Roman" w:hAnsi="Times New Roman" w:cs="Times New Roman"/>
          <w:sz w:val="22"/>
          <w:szCs w:val="22"/>
        </w:rPr>
        <w:t xml:space="preserve">О внесении изменений в постановление администрации муниципального образования городское поселение Ревда Ловозерского района  от 04.04.2013 г. № 66 «Об утверждении положения об оплате труда </w:t>
      </w:r>
      <w:r w:rsidRPr="00DE7273">
        <w:rPr>
          <w:rFonts w:ascii="Times New Roman" w:hAnsi="Times New Roman" w:cs="Times New Roman"/>
          <w:spacing w:val="-1"/>
          <w:sz w:val="22"/>
          <w:szCs w:val="22"/>
        </w:rPr>
        <w:t xml:space="preserve">работников, </w:t>
      </w:r>
      <w:r w:rsidRPr="00DE7273">
        <w:rPr>
          <w:rFonts w:ascii="Times New Roman" w:hAnsi="Times New Roman" w:cs="Times New Roman"/>
          <w:sz w:val="22"/>
          <w:szCs w:val="22"/>
        </w:rPr>
        <w:t xml:space="preserve">занимающих должности, не отнесенные к муниципальным должностям, и осуществляющие </w:t>
      </w:r>
      <w:r w:rsidRPr="00DE7273">
        <w:rPr>
          <w:rFonts w:ascii="Times New Roman" w:hAnsi="Times New Roman" w:cs="Times New Roman"/>
          <w:spacing w:val="-1"/>
          <w:sz w:val="22"/>
          <w:szCs w:val="22"/>
        </w:rPr>
        <w:t xml:space="preserve">техническое обеспечение деятельности администрации муниципального образования </w:t>
      </w:r>
      <w:r w:rsidRPr="00DE7273">
        <w:rPr>
          <w:rFonts w:ascii="Times New Roman" w:hAnsi="Times New Roman" w:cs="Times New Roman"/>
          <w:sz w:val="22"/>
          <w:szCs w:val="22"/>
        </w:rPr>
        <w:t>городское поселение Ревда Ловозерского района» (в редакции постановлений от 01.10.2013г. №201, от 17.01.2014 №03, от 21.02.2017 №69)</w:t>
      </w:r>
    </w:p>
    <w:p w:rsidR="00DE7273" w:rsidRP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r w:rsidRPr="00DE7273">
        <w:rPr>
          <w:rFonts w:ascii="Times New Roman" w:hAnsi="Times New Roman" w:cs="Times New Roman"/>
        </w:rPr>
        <w:t xml:space="preserve"> </w:t>
      </w:r>
    </w:p>
    <w:p w:rsidR="00DE7273" w:rsidRPr="00DE7273" w:rsidRDefault="00DE7273" w:rsidP="00DE7273">
      <w:pPr>
        <w:rPr>
          <w:rFonts w:ascii="Times New Roman" w:hAnsi="Times New Roman" w:cs="Times New Roman"/>
        </w:rPr>
      </w:pPr>
      <w:r w:rsidRPr="00DE7273">
        <w:rPr>
          <w:rFonts w:ascii="Times New Roman" w:hAnsi="Times New Roman" w:cs="Times New Roman"/>
        </w:rPr>
        <w:t xml:space="preserve">  В соответствии с </w:t>
      </w:r>
      <w:r w:rsidRPr="00DE7273">
        <w:rPr>
          <w:rFonts w:ascii="Times New Roman" w:hAnsi="Times New Roman" w:cs="Times New Roman"/>
          <w:bCs/>
        </w:rPr>
        <w:t xml:space="preserve">федеральным законом </w:t>
      </w:r>
      <w:r w:rsidRPr="00DE7273">
        <w:rPr>
          <w:rFonts w:ascii="Times New Roman" w:hAnsi="Times New Roman" w:cs="Times New Roman"/>
        </w:rPr>
        <w:t xml:space="preserve">от 06.10.2003 г. № 131-ФЗ «Об общих принципах организации местного самоуправления в РФ», Уставом </w:t>
      </w:r>
      <w:r w:rsidRPr="00DE7273">
        <w:rPr>
          <w:rFonts w:ascii="Times New Roman" w:hAnsi="Times New Roman" w:cs="Times New Roman"/>
          <w:b/>
          <w:i/>
        </w:rPr>
        <w:t xml:space="preserve"> </w:t>
      </w:r>
      <w:r w:rsidRPr="00DE7273">
        <w:rPr>
          <w:rFonts w:ascii="Times New Roman" w:hAnsi="Times New Roman" w:cs="Times New Roman"/>
        </w:rPr>
        <w:t>администрации</w:t>
      </w:r>
      <w:r w:rsidRPr="00DE7273">
        <w:rPr>
          <w:rFonts w:ascii="Times New Roman" w:hAnsi="Times New Roman" w:cs="Times New Roman"/>
          <w:b/>
          <w:i/>
        </w:rPr>
        <w:t xml:space="preserve"> </w:t>
      </w:r>
      <w:r w:rsidRPr="00DE7273">
        <w:rPr>
          <w:rFonts w:ascii="Times New Roman" w:hAnsi="Times New Roman" w:cs="Times New Roman"/>
        </w:rPr>
        <w:t>муниципального образования городское поселение Ревда Ловозерского района</w:t>
      </w:r>
    </w:p>
    <w:p w:rsidR="00DE7273" w:rsidRPr="00DE7273" w:rsidRDefault="00DE7273" w:rsidP="00DE7273">
      <w:pPr>
        <w:rPr>
          <w:rFonts w:ascii="Times New Roman" w:hAnsi="Times New Roman" w:cs="Times New Roman"/>
          <w:b/>
        </w:rPr>
      </w:pPr>
      <w:r w:rsidRPr="00DE7273">
        <w:rPr>
          <w:rFonts w:ascii="Times New Roman" w:hAnsi="Times New Roman" w:cs="Times New Roman"/>
          <w:b/>
        </w:rPr>
        <w:t>постановляю:</w:t>
      </w:r>
    </w:p>
    <w:p w:rsidR="00DE7273" w:rsidRPr="00DE7273" w:rsidRDefault="00DE7273" w:rsidP="00DE7273">
      <w:pPr>
        <w:pStyle w:val="Title"/>
        <w:spacing w:before="0" w:after="0"/>
        <w:ind w:firstLine="0"/>
        <w:jc w:val="both"/>
        <w:rPr>
          <w:rFonts w:ascii="Times New Roman" w:hAnsi="Times New Roman" w:cs="Times New Roman"/>
          <w:b w:val="0"/>
          <w:sz w:val="22"/>
          <w:szCs w:val="22"/>
        </w:rPr>
      </w:pPr>
      <w:r w:rsidRPr="00DE7273">
        <w:rPr>
          <w:rFonts w:ascii="Times New Roman" w:hAnsi="Times New Roman" w:cs="Times New Roman"/>
          <w:b w:val="0"/>
          <w:sz w:val="22"/>
          <w:szCs w:val="22"/>
        </w:rPr>
        <w:t xml:space="preserve">       </w:t>
      </w:r>
    </w:p>
    <w:p w:rsidR="00DE7273" w:rsidRPr="00DE7273" w:rsidRDefault="00DE7273" w:rsidP="00DE7273">
      <w:pPr>
        <w:pStyle w:val="Title"/>
        <w:spacing w:before="0" w:after="0"/>
        <w:ind w:firstLine="0"/>
        <w:jc w:val="both"/>
        <w:rPr>
          <w:rFonts w:ascii="Times New Roman" w:hAnsi="Times New Roman" w:cs="Times New Roman"/>
          <w:b w:val="0"/>
          <w:sz w:val="22"/>
          <w:szCs w:val="22"/>
        </w:rPr>
      </w:pPr>
      <w:r w:rsidRPr="00DE7273">
        <w:rPr>
          <w:rFonts w:ascii="Times New Roman" w:hAnsi="Times New Roman" w:cs="Times New Roman"/>
          <w:b w:val="0"/>
          <w:sz w:val="22"/>
          <w:szCs w:val="22"/>
        </w:rPr>
        <w:t xml:space="preserve">        1.Внести изменения в положение об оплате труда </w:t>
      </w:r>
      <w:r w:rsidRPr="00DE7273">
        <w:rPr>
          <w:rFonts w:ascii="Times New Roman" w:hAnsi="Times New Roman" w:cs="Times New Roman"/>
          <w:b w:val="0"/>
          <w:spacing w:val="-1"/>
          <w:sz w:val="22"/>
          <w:szCs w:val="22"/>
        </w:rPr>
        <w:t xml:space="preserve">работников, </w:t>
      </w:r>
      <w:r w:rsidRPr="00DE7273">
        <w:rPr>
          <w:rFonts w:ascii="Times New Roman" w:hAnsi="Times New Roman" w:cs="Times New Roman"/>
          <w:b w:val="0"/>
          <w:sz w:val="22"/>
          <w:szCs w:val="22"/>
        </w:rPr>
        <w:t xml:space="preserve">занимающих должности, не отнесенные к муниципальным должностям, и осуществляющие </w:t>
      </w:r>
      <w:r w:rsidRPr="00DE7273">
        <w:rPr>
          <w:rFonts w:ascii="Times New Roman" w:hAnsi="Times New Roman" w:cs="Times New Roman"/>
          <w:b w:val="0"/>
          <w:spacing w:val="-1"/>
          <w:sz w:val="22"/>
          <w:szCs w:val="22"/>
        </w:rPr>
        <w:t xml:space="preserve">техническое обеспечение деятельности администрации муниципального образования </w:t>
      </w:r>
      <w:r w:rsidRPr="00DE7273">
        <w:rPr>
          <w:rFonts w:ascii="Times New Roman" w:hAnsi="Times New Roman" w:cs="Times New Roman"/>
          <w:b w:val="0"/>
          <w:sz w:val="22"/>
          <w:szCs w:val="22"/>
        </w:rPr>
        <w:t>городское поселение Ревда Ловозерского района:</w:t>
      </w:r>
    </w:p>
    <w:p w:rsidR="00DE7273" w:rsidRPr="00DE7273" w:rsidRDefault="00DE7273" w:rsidP="00DE7273">
      <w:pPr>
        <w:rPr>
          <w:rFonts w:ascii="Times New Roman" w:hAnsi="Times New Roman" w:cs="Times New Roman"/>
        </w:rPr>
      </w:pPr>
    </w:p>
    <w:p w:rsidR="00DE7273" w:rsidRPr="00DE7273" w:rsidRDefault="00DE7273" w:rsidP="00DE7273">
      <w:pPr>
        <w:pStyle w:val="ConsPlusNormal"/>
        <w:widowControl/>
        <w:suppressAutoHyphens/>
        <w:ind w:firstLine="567"/>
        <w:contextualSpacing/>
        <w:jc w:val="both"/>
        <w:rPr>
          <w:rFonts w:ascii="Times New Roman" w:hAnsi="Times New Roman" w:cs="Times New Roman"/>
          <w:sz w:val="22"/>
          <w:szCs w:val="22"/>
        </w:rPr>
      </w:pPr>
      <w:r w:rsidRPr="00DE7273">
        <w:rPr>
          <w:rFonts w:ascii="Times New Roman" w:hAnsi="Times New Roman" w:cs="Times New Roman"/>
          <w:sz w:val="22"/>
          <w:szCs w:val="22"/>
        </w:rPr>
        <w:t>- Приложения № 1 и № 2  к Положению об оплате труда работников, занимающим должности, не отнесенные к муниципальным должностям, и осуществляющие техническое обеспечение деятельности администрации муниципального образования городское поселение Ревда Ловозерского района изложить в редакции согласно приложению.</w:t>
      </w:r>
    </w:p>
    <w:p w:rsidR="00DE7273" w:rsidRP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r w:rsidRPr="00DE7273">
        <w:rPr>
          <w:rFonts w:ascii="Times New Roman" w:hAnsi="Times New Roman" w:cs="Times New Roman"/>
        </w:rPr>
        <w:t>2. Настоящее постановление вступает в силу с 1 октября 2019 года.</w:t>
      </w:r>
    </w:p>
    <w:p w:rsidR="00DE7273" w:rsidRP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r w:rsidRPr="00DE7273">
        <w:rPr>
          <w:rFonts w:ascii="Times New Roman" w:hAnsi="Times New Roman" w:cs="Times New Roman"/>
        </w:rPr>
        <w:t>3. Контроль за исполнением настоящего постановления оставляю за собой.</w:t>
      </w:r>
    </w:p>
    <w:p w:rsidR="00DE7273" w:rsidRP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r w:rsidRPr="00DE7273">
        <w:rPr>
          <w:rFonts w:ascii="Times New Roman" w:hAnsi="Times New Roman" w:cs="Times New Roman"/>
        </w:rPr>
        <w:t>И.о.главы администрации муниципального</w:t>
      </w:r>
    </w:p>
    <w:p w:rsidR="00DE7273" w:rsidRPr="00DE7273" w:rsidRDefault="00DE7273" w:rsidP="00DE7273">
      <w:pPr>
        <w:rPr>
          <w:rFonts w:ascii="Times New Roman" w:hAnsi="Times New Roman" w:cs="Times New Roman"/>
        </w:rPr>
      </w:pPr>
      <w:r w:rsidRPr="00DE7273">
        <w:rPr>
          <w:rFonts w:ascii="Times New Roman" w:hAnsi="Times New Roman" w:cs="Times New Roman"/>
        </w:rPr>
        <w:t xml:space="preserve">образования городское поселение </w:t>
      </w:r>
    </w:p>
    <w:p w:rsidR="00DE7273" w:rsidRPr="00DE7273" w:rsidRDefault="00DE7273" w:rsidP="00DE7273">
      <w:pPr>
        <w:rPr>
          <w:rFonts w:ascii="Times New Roman" w:hAnsi="Times New Roman" w:cs="Times New Roman"/>
        </w:rPr>
      </w:pPr>
      <w:r w:rsidRPr="00DE7273">
        <w:rPr>
          <w:rFonts w:ascii="Times New Roman" w:hAnsi="Times New Roman" w:cs="Times New Roman"/>
        </w:rPr>
        <w:t>Ревда Ловозерского района                                                            Ю.В.Басавин</w:t>
      </w:r>
    </w:p>
    <w:p w:rsidR="00DE7273" w:rsidRP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p>
    <w:p w:rsidR="00DE7273" w:rsidRPr="00DE7273" w:rsidRDefault="00DE7273" w:rsidP="00DE7273">
      <w:pPr>
        <w:suppressAutoHyphens/>
        <w:contextualSpacing/>
        <w:jc w:val="right"/>
        <w:rPr>
          <w:rFonts w:ascii="Times New Roman" w:hAnsi="Times New Roman" w:cs="Times New Roman"/>
        </w:rPr>
      </w:pPr>
      <w:r w:rsidRPr="00DE7273">
        <w:rPr>
          <w:rFonts w:ascii="Times New Roman" w:hAnsi="Times New Roman" w:cs="Times New Roman"/>
        </w:rPr>
        <w:lastRenderedPageBreak/>
        <w:t>Приложение N 1</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к Положению об оплате труда</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работников, занимающим должности,</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не отнесенные к муниципальным должностям,</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 xml:space="preserve">и осуществляющие техническое обеспечение </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 xml:space="preserve">деятельности администрации муниципального </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образования городское поселение Ревда</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Ловозерского района</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p>
    <w:p w:rsidR="00DE7273" w:rsidRPr="00DE7273" w:rsidRDefault="00DE7273" w:rsidP="00DE7273">
      <w:pPr>
        <w:rPr>
          <w:rFonts w:ascii="Times New Roman" w:hAnsi="Times New Roman" w:cs="Times New Roman"/>
        </w:rPr>
      </w:pPr>
    </w:p>
    <w:p w:rsidR="00DE7273" w:rsidRPr="00DE7273" w:rsidRDefault="00DE7273" w:rsidP="00DE7273">
      <w:pPr>
        <w:pStyle w:val="1"/>
        <w:rPr>
          <w:rFonts w:ascii="Times New Roman" w:hAnsi="Times New Roman"/>
          <w:sz w:val="22"/>
          <w:szCs w:val="22"/>
        </w:rPr>
      </w:pPr>
      <w:r w:rsidRPr="00DE7273">
        <w:rPr>
          <w:rFonts w:ascii="Times New Roman" w:hAnsi="Times New Roman"/>
          <w:sz w:val="22"/>
          <w:szCs w:val="22"/>
        </w:rPr>
        <w:t>КВАЛИФИКАЦИОННЫЕ УРОВНИ ДОЛЖНОСТЕЙ, ОТНЕСЕННЫХ К ПРОФЕССИОНАЛЬНЫМ КВАЛИФИКАЦИОННЫМ ГРУППАМ</w:t>
      </w:r>
    </w:p>
    <w:p w:rsidR="00DE7273" w:rsidRPr="00DE7273" w:rsidRDefault="00DE7273" w:rsidP="00DE7273">
      <w:pPr>
        <w:suppressAutoHyphens/>
        <w:contextualSpacing/>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534"/>
        <w:gridCol w:w="2300"/>
      </w:tblGrid>
      <w:tr w:rsidR="00DE7273" w:rsidRPr="00DE7273" w:rsidTr="007E75DF">
        <w:tc>
          <w:tcPr>
            <w:tcW w:w="2814" w:type="dxa"/>
            <w:shd w:val="clear" w:color="auto" w:fill="auto"/>
          </w:tcPr>
          <w:p w:rsidR="00DE7273" w:rsidRPr="00DE7273" w:rsidRDefault="00DE7273" w:rsidP="007E75DF">
            <w:pPr>
              <w:suppressAutoHyphens/>
              <w:contextualSpacing/>
              <w:jc w:val="center"/>
              <w:rPr>
                <w:rFonts w:ascii="Times New Roman" w:hAnsi="Times New Roman" w:cs="Times New Roman"/>
              </w:rPr>
            </w:pPr>
            <w:r w:rsidRPr="00DE7273">
              <w:rPr>
                <w:rFonts w:ascii="Times New Roman" w:hAnsi="Times New Roman" w:cs="Times New Roman"/>
              </w:rPr>
              <w:t>Квалификационные</w:t>
            </w:r>
          </w:p>
          <w:p w:rsidR="00DE7273" w:rsidRPr="00DE7273" w:rsidRDefault="00DE7273" w:rsidP="007E75DF">
            <w:pPr>
              <w:suppressAutoHyphens/>
              <w:contextualSpacing/>
              <w:jc w:val="center"/>
              <w:rPr>
                <w:rFonts w:ascii="Times New Roman" w:hAnsi="Times New Roman" w:cs="Times New Roman"/>
              </w:rPr>
            </w:pPr>
            <w:r w:rsidRPr="00DE7273">
              <w:rPr>
                <w:rFonts w:ascii="Times New Roman" w:hAnsi="Times New Roman" w:cs="Times New Roman"/>
              </w:rPr>
              <w:t>уровни</w:t>
            </w:r>
          </w:p>
        </w:tc>
        <w:tc>
          <w:tcPr>
            <w:tcW w:w="4534" w:type="dxa"/>
            <w:shd w:val="clear" w:color="auto" w:fill="auto"/>
          </w:tcPr>
          <w:p w:rsidR="00DE7273" w:rsidRPr="00DE7273" w:rsidRDefault="00DE7273" w:rsidP="007E75DF">
            <w:pPr>
              <w:suppressAutoHyphens/>
              <w:contextualSpacing/>
              <w:jc w:val="center"/>
              <w:rPr>
                <w:rFonts w:ascii="Times New Roman" w:hAnsi="Times New Roman" w:cs="Times New Roman"/>
              </w:rPr>
            </w:pPr>
            <w:r w:rsidRPr="00DE7273">
              <w:rPr>
                <w:rFonts w:ascii="Times New Roman" w:hAnsi="Times New Roman" w:cs="Times New Roman"/>
              </w:rPr>
              <w:t>Должности, отнесенные к</w:t>
            </w:r>
          </w:p>
          <w:p w:rsidR="00DE7273" w:rsidRPr="00DE7273" w:rsidRDefault="00DE7273" w:rsidP="007E75DF">
            <w:pPr>
              <w:suppressAutoHyphens/>
              <w:contextualSpacing/>
              <w:jc w:val="center"/>
              <w:rPr>
                <w:rFonts w:ascii="Times New Roman" w:hAnsi="Times New Roman" w:cs="Times New Roman"/>
              </w:rPr>
            </w:pPr>
            <w:r w:rsidRPr="00DE7273">
              <w:rPr>
                <w:rFonts w:ascii="Times New Roman" w:hAnsi="Times New Roman" w:cs="Times New Roman"/>
              </w:rPr>
              <w:t>квалификационным</w:t>
            </w:r>
          </w:p>
          <w:p w:rsidR="00DE7273" w:rsidRPr="00DE7273" w:rsidRDefault="00DE7273" w:rsidP="007E75DF">
            <w:pPr>
              <w:suppressAutoHyphens/>
              <w:contextualSpacing/>
              <w:jc w:val="center"/>
              <w:rPr>
                <w:rFonts w:ascii="Times New Roman" w:hAnsi="Times New Roman" w:cs="Times New Roman"/>
              </w:rPr>
            </w:pPr>
            <w:r w:rsidRPr="00DE7273">
              <w:rPr>
                <w:rFonts w:ascii="Times New Roman" w:hAnsi="Times New Roman" w:cs="Times New Roman"/>
              </w:rPr>
              <w:t>уровням</w:t>
            </w:r>
          </w:p>
        </w:tc>
        <w:tc>
          <w:tcPr>
            <w:tcW w:w="2300" w:type="dxa"/>
            <w:shd w:val="clear" w:color="auto" w:fill="auto"/>
          </w:tcPr>
          <w:p w:rsidR="00DE7273" w:rsidRPr="00DE7273" w:rsidRDefault="00DE7273" w:rsidP="007E75DF">
            <w:pPr>
              <w:suppressAutoHyphens/>
              <w:contextualSpacing/>
              <w:jc w:val="center"/>
              <w:rPr>
                <w:rFonts w:ascii="Times New Roman" w:hAnsi="Times New Roman" w:cs="Times New Roman"/>
              </w:rPr>
            </w:pPr>
            <w:r w:rsidRPr="00DE7273">
              <w:rPr>
                <w:rFonts w:ascii="Times New Roman" w:hAnsi="Times New Roman" w:cs="Times New Roman"/>
              </w:rPr>
              <w:t>Размер минимального</w:t>
            </w:r>
          </w:p>
          <w:p w:rsidR="00DE7273" w:rsidRPr="00DE7273" w:rsidRDefault="00DE7273" w:rsidP="007E75DF">
            <w:pPr>
              <w:suppressAutoHyphens/>
              <w:contextualSpacing/>
              <w:jc w:val="center"/>
              <w:rPr>
                <w:rFonts w:ascii="Times New Roman" w:hAnsi="Times New Roman" w:cs="Times New Roman"/>
              </w:rPr>
            </w:pPr>
            <w:r w:rsidRPr="00DE7273">
              <w:rPr>
                <w:rFonts w:ascii="Times New Roman" w:hAnsi="Times New Roman" w:cs="Times New Roman"/>
              </w:rPr>
              <w:t>оклада (руб.)</w:t>
            </w:r>
          </w:p>
        </w:tc>
      </w:tr>
      <w:tr w:rsidR="00DE7273" w:rsidRPr="00DE7273" w:rsidTr="007E75DF">
        <w:tc>
          <w:tcPr>
            <w:tcW w:w="9648" w:type="dxa"/>
            <w:gridSpan w:val="3"/>
            <w:shd w:val="clear" w:color="auto" w:fill="auto"/>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Профессиональная квалификационная группа</w:t>
            </w:r>
          </w:p>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 xml:space="preserve">«Общеотраслевые должности служащих </w:t>
            </w:r>
            <w:r w:rsidRPr="00DE7273">
              <w:rPr>
                <w:rFonts w:ascii="Times New Roman" w:hAnsi="Times New Roman" w:cs="Times New Roman"/>
                <w:b/>
              </w:rPr>
              <w:t>третьего уровня</w:t>
            </w:r>
            <w:r w:rsidRPr="00DE7273">
              <w:rPr>
                <w:rFonts w:ascii="Times New Roman" w:hAnsi="Times New Roman" w:cs="Times New Roman"/>
              </w:rPr>
              <w:t>»</w:t>
            </w:r>
          </w:p>
        </w:tc>
      </w:tr>
      <w:tr w:rsidR="00DE7273" w:rsidRPr="00DE7273" w:rsidTr="007E75DF">
        <w:trPr>
          <w:trHeight w:val="495"/>
        </w:trPr>
        <w:tc>
          <w:tcPr>
            <w:tcW w:w="2814" w:type="dxa"/>
            <w:vMerge w:val="restart"/>
            <w:shd w:val="clear" w:color="auto" w:fill="auto"/>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 xml:space="preserve">1 квалификационный </w:t>
            </w:r>
          </w:p>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уровень</w:t>
            </w:r>
          </w:p>
        </w:tc>
        <w:tc>
          <w:tcPr>
            <w:tcW w:w="4534" w:type="dxa"/>
            <w:shd w:val="clear" w:color="auto" w:fill="auto"/>
          </w:tcPr>
          <w:p w:rsidR="00DE7273" w:rsidRPr="00DE7273" w:rsidRDefault="00DE7273" w:rsidP="007E75DF">
            <w:pPr>
              <w:tabs>
                <w:tab w:val="left" w:pos="2055"/>
              </w:tabs>
              <w:suppressAutoHyphens/>
              <w:contextualSpacing/>
              <w:rPr>
                <w:rFonts w:ascii="Times New Roman" w:hAnsi="Times New Roman" w:cs="Times New Roman"/>
              </w:rPr>
            </w:pPr>
            <w:r w:rsidRPr="00DE7273">
              <w:rPr>
                <w:rFonts w:ascii="Times New Roman" w:hAnsi="Times New Roman" w:cs="Times New Roman"/>
              </w:rPr>
              <w:t>Юрисконсульт</w:t>
            </w:r>
            <w:r w:rsidRPr="00DE7273">
              <w:rPr>
                <w:rFonts w:ascii="Times New Roman" w:hAnsi="Times New Roman" w:cs="Times New Roman"/>
              </w:rPr>
              <w:tab/>
            </w:r>
          </w:p>
        </w:tc>
        <w:tc>
          <w:tcPr>
            <w:tcW w:w="2300" w:type="dxa"/>
            <w:vMerge w:val="restart"/>
            <w:shd w:val="clear" w:color="auto" w:fill="auto"/>
            <w:vAlign w:val="center"/>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4921</w:t>
            </w:r>
          </w:p>
        </w:tc>
      </w:tr>
      <w:tr w:rsidR="00DE7273" w:rsidRPr="00DE7273" w:rsidTr="007E75DF">
        <w:trPr>
          <w:trHeight w:val="511"/>
        </w:trPr>
        <w:tc>
          <w:tcPr>
            <w:tcW w:w="2814" w:type="dxa"/>
            <w:vMerge/>
            <w:shd w:val="clear" w:color="auto" w:fill="auto"/>
          </w:tcPr>
          <w:p w:rsidR="00DE7273" w:rsidRPr="00DE7273" w:rsidRDefault="00DE7273" w:rsidP="007E75DF">
            <w:pPr>
              <w:suppressAutoHyphens/>
              <w:contextualSpacing/>
              <w:rPr>
                <w:rFonts w:ascii="Times New Roman" w:hAnsi="Times New Roman" w:cs="Times New Roman"/>
              </w:rPr>
            </w:pPr>
          </w:p>
        </w:tc>
        <w:tc>
          <w:tcPr>
            <w:tcW w:w="4534" w:type="dxa"/>
            <w:shd w:val="clear" w:color="auto" w:fill="auto"/>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Специалист по кадрам</w:t>
            </w:r>
          </w:p>
        </w:tc>
        <w:tc>
          <w:tcPr>
            <w:tcW w:w="2300" w:type="dxa"/>
            <w:vMerge/>
            <w:shd w:val="clear" w:color="auto" w:fill="auto"/>
            <w:vAlign w:val="center"/>
          </w:tcPr>
          <w:p w:rsidR="00DE7273" w:rsidRPr="00DE7273" w:rsidRDefault="00DE7273" w:rsidP="007E75DF">
            <w:pPr>
              <w:suppressAutoHyphens/>
              <w:contextualSpacing/>
              <w:rPr>
                <w:rFonts w:ascii="Times New Roman" w:hAnsi="Times New Roman" w:cs="Times New Roman"/>
              </w:rPr>
            </w:pPr>
          </w:p>
        </w:tc>
      </w:tr>
      <w:tr w:rsidR="00DE7273" w:rsidRPr="00DE7273" w:rsidTr="007E75DF">
        <w:trPr>
          <w:trHeight w:val="511"/>
        </w:trPr>
        <w:tc>
          <w:tcPr>
            <w:tcW w:w="2814" w:type="dxa"/>
            <w:shd w:val="clear" w:color="auto" w:fill="auto"/>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 xml:space="preserve">2 квалификационный </w:t>
            </w:r>
          </w:p>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уровень</w:t>
            </w:r>
          </w:p>
        </w:tc>
        <w:tc>
          <w:tcPr>
            <w:tcW w:w="4534" w:type="dxa"/>
            <w:shd w:val="clear" w:color="auto" w:fill="auto"/>
          </w:tcPr>
          <w:p w:rsidR="00DE7273" w:rsidRPr="00DE7273" w:rsidRDefault="00DE7273" w:rsidP="007E75DF">
            <w:pPr>
              <w:suppressAutoHyphens/>
              <w:ind w:hanging="114"/>
              <w:contextualSpacing/>
              <w:rPr>
                <w:rFonts w:ascii="Times New Roman" w:hAnsi="Times New Roman" w:cs="Times New Roman"/>
              </w:rPr>
            </w:pPr>
            <w:r w:rsidRPr="00DE7273">
              <w:rPr>
                <w:rFonts w:ascii="Times New Roman" w:hAnsi="Times New Roman" w:cs="Times New Roman"/>
              </w:rPr>
              <w:t xml:space="preserve"> Бухгалтер </w:t>
            </w:r>
          </w:p>
        </w:tc>
        <w:tc>
          <w:tcPr>
            <w:tcW w:w="2300" w:type="dxa"/>
            <w:shd w:val="clear" w:color="auto" w:fill="auto"/>
            <w:vAlign w:val="center"/>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5067</w:t>
            </w:r>
          </w:p>
        </w:tc>
      </w:tr>
      <w:tr w:rsidR="00DE7273" w:rsidRPr="00DE7273" w:rsidTr="007E75DF">
        <w:trPr>
          <w:trHeight w:val="511"/>
        </w:trPr>
        <w:tc>
          <w:tcPr>
            <w:tcW w:w="2814" w:type="dxa"/>
            <w:shd w:val="clear" w:color="auto" w:fill="auto"/>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 xml:space="preserve">3 квалификационный </w:t>
            </w:r>
          </w:p>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уровень</w:t>
            </w:r>
          </w:p>
        </w:tc>
        <w:tc>
          <w:tcPr>
            <w:tcW w:w="4534" w:type="dxa"/>
            <w:shd w:val="clear" w:color="auto" w:fill="auto"/>
          </w:tcPr>
          <w:p w:rsidR="00DE7273" w:rsidRPr="00DE7273" w:rsidRDefault="00DE7273" w:rsidP="007E75DF">
            <w:pPr>
              <w:suppressAutoHyphens/>
              <w:ind w:hanging="114"/>
              <w:contextualSpacing/>
              <w:rPr>
                <w:rFonts w:ascii="Times New Roman" w:hAnsi="Times New Roman" w:cs="Times New Roman"/>
              </w:rPr>
            </w:pPr>
            <w:r w:rsidRPr="00DE7273">
              <w:rPr>
                <w:rFonts w:ascii="Times New Roman" w:hAnsi="Times New Roman" w:cs="Times New Roman"/>
              </w:rPr>
              <w:t xml:space="preserve"> Главный бухгалтер</w:t>
            </w:r>
          </w:p>
        </w:tc>
        <w:tc>
          <w:tcPr>
            <w:tcW w:w="2300" w:type="dxa"/>
            <w:shd w:val="clear" w:color="auto" w:fill="auto"/>
            <w:vAlign w:val="center"/>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5501</w:t>
            </w:r>
          </w:p>
        </w:tc>
      </w:tr>
    </w:tbl>
    <w:p w:rsidR="00DE7273" w:rsidRPr="00DE7273" w:rsidRDefault="00DE7273" w:rsidP="00DE7273">
      <w:pPr>
        <w:suppressAutoHyphens/>
        <w:contextualSpacing/>
        <w:rPr>
          <w:rFonts w:ascii="Times New Roman" w:hAnsi="Times New Roman" w:cs="Times New Roman"/>
        </w:rPr>
      </w:pPr>
    </w:p>
    <w:p w:rsidR="00DE7273" w:rsidRPr="00DE7273" w:rsidRDefault="00DE7273" w:rsidP="00DE7273">
      <w:pPr>
        <w:rPr>
          <w:rFonts w:ascii="Times New Roman" w:hAnsi="Times New Roman" w:cs="Times New Roman"/>
        </w:rPr>
      </w:pPr>
      <w:r w:rsidRPr="00DE7273">
        <w:rPr>
          <w:rFonts w:ascii="Times New Roman" w:hAnsi="Times New Roman" w:cs="Times New Roman"/>
        </w:rPr>
        <w:t xml:space="preserve"> Для работников, не отнесенных к муниципальным должностям и включаемых в штатное расписание администрации муниципального образования городское поселение Ревда Ловозерского района устанавливаются следующие размеры повышающих коэффициентов к минимальному окладу по занимаемой должности: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4534"/>
        <w:gridCol w:w="2300"/>
      </w:tblGrid>
      <w:tr w:rsidR="00DE7273" w:rsidRPr="00DE7273" w:rsidTr="007E75DF">
        <w:tc>
          <w:tcPr>
            <w:tcW w:w="2814" w:type="dxa"/>
            <w:shd w:val="clear" w:color="auto" w:fill="auto"/>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Квалификационные</w:t>
            </w:r>
          </w:p>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уровни</w:t>
            </w:r>
          </w:p>
        </w:tc>
        <w:tc>
          <w:tcPr>
            <w:tcW w:w="4534" w:type="dxa"/>
            <w:shd w:val="clear" w:color="auto" w:fill="auto"/>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Должности, отнесенные к</w:t>
            </w:r>
          </w:p>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квалификационным уровням</w:t>
            </w:r>
          </w:p>
        </w:tc>
        <w:tc>
          <w:tcPr>
            <w:tcW w:w="2300" w:type="dxa"/>
            <w:shd w:val="clear" w:color="auto" w:fill="auto"/>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Повышающий коэффициент</w:t>
            </w:r>
          </w:p>
        </w:tc>
      </w:tr>
      <w:tr w:rsidR="00DE7273" w:rsidRPr="00DE7273" w:rsidTr="007E75DF">
        <w:tc>
          <w:tcPr>
            <w:tcW w:w="9648" w:type="dxa"/>
            <w:gridSpan w:val="3"/>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Профессиональная квалификационная группа</w:t>
            </w:r>
          </w:p>
          <w:p w:rsidR="00DE7273" w:rsidRPr="00DE7273" w:rsidRDefault="00DE7273" w:rsidP="007E75DF">
            <w:pPr>
              <w:rPr>
                <w:rFonts w:ascii="Times New Roman" w:hAnsi="Times New Roman" w:cs="Times New Roman"/>
              </w:rPr>
            </w:pPr>
            <w:r w:rsidRPr="00DE7273">
              <w:rPr>
                <w:rFonts w:ascii="Times New Roman" w:hAnsi="Times New Roman" w:cs="Times New Roman"/>
              </w:rPr>
              <w:t xml:space="preserve">«Общеотраслевые должности служащих </w:t>
            </w:r>
            <w:r w:rsidRPr="00DE7273">
              <w:rPr>
                <w:rFonts w:ascii="Times New Roman" w:hAnsi="Times New Roman" w:cs="Times New Roman"/>
                <w:b/>
              </w:rPr>
              <w:t>третьего уровня</w:t>
            </w:r>
            <w:r w:rsidRPr="00DE7273">
              <w:rPr>
                <w:rFonts w:ascii="Times New Roman" w:hAnsi="Times New Roman" w:cs="Times New Roman"/>
              </w:rPr>
              <w:t>»</w:t>
            </w:r>
          </w:p>
        </w:tc>
      </w:tr>
      <w:tr w:rsidR="00DE7273" w:rsidRPr="00DE7273" w:rsidTr="007E75DF">
        <w:trPr>
          <w:trHeight w:val="272"/>
        </w:trPr>
        <w:tc>
          <w:tcPr>
            <w:tcW w:w="2814" w:type="dxa"/>
            <w:vMerge w:val="restart"/>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 xml:space="preserve">1 квалификационный </w:t>
            </w:r>
          </w:p>
          <w:p w:rsidR="00DE7273" w:rsidRPr="00DE7273" w:rsidRDefault="00DE7273" w:rsidP="007E75DF">
            <w:pPr>
              <w:rPr>
                <w:rFonts w:ascii="Times New Roman" w:hAnsi="Times New Roman" w:cs="Times New Roman"/>
              </w:rPr>
            </w:pPr>
            <w:r w:rsidRPr="00DE7273">
              <w:rPr>
                <w:rFonts w:ascii="Times New Roman" w:hAnsi="Times New Roman" w:cs="Times New Roman"/>
              </w:rPr>
              <w:t>уровень</w:t>
            </w:r>
          </w:p>
        </w:tc>
        <w:tc>
          <w:tcPr>
            <w:tcW w:w="4534" w:type="dxa"/>
            <w:shd w:val="clear" w:color="auto" w:fill="auto"/>
          </w:tcPr>
          <w:p w:rsidR="00DE7273" w:rsidRPr="00DE7273" w:rsidRDefault="00DE7273" w:rsidP="007E75DF">
            <w:pPr>
              <w:tabs>
                <w:tab w:val="left" w:pos="2055"/>
              </w:tabs>
              <w:suppressAutoHyphens/>
              <w:contextualSpacing/>
              <w:rPr>
                <w:rFonts w:ascii="Times New Roman" w:hAnsi="Times New Roman" w:cs="Times New Roman"/>
              </w:rPr>
            </w:pPr>
            <w:r w:rsidRPr="00DE7273">
              <w:rPr>
                <w:rFonts w:ascii="Times New Roman" w:hAnsi="Times New Roman" w:cs="Times New Roman"/>
              </w:rPr>
              <w:t>Юрисконсульт</w:t>
            </w:r>
            <w:r w:rsidRPr="00DE7273">
              <w:rPr>
                <w:rFonts w:ascii="Times New Roman" w:hAnsi="Times New Roman" w:cs="Times New Roman"/>
              </w:rPr>
              <w:tab/>
            </w:r>
          </w:p>
        </w:tc>
        <w:tc>
          <w:tcPr>
            <w:tcW w:w="2300" w:type="dxa"/>
            <w:vMerge w:val="restart"/>
            <w:shd w:val="clear" w:color="auto" w:fill="auto"/>
          </w:tcPr>
          <w:p w:rsidR="00DE7273" w:rsidRPr="00DE7273" w:rsidRDefault="00DE7273" w:rsidP="007E75DF">
            <w:pPr>
              <w:rPr>
                <w:rFonts w:ascii="Times New Roman" w:hAnsi="Times New Roman" w:cs="Times New Roman"/>
              </w:rPr>
            </w:pPr>
          </w:p>
          <w:p w:rsidR="00DE7273" w:rsidRPr="00DE7273" w:rsidRDefault="00DE7273" w:rsidP="007E75DF">
            <w:pPr>
              <w:rPr>
                <w:rFonts w:ascii="Times New Roman" w:hAnsi="Times New Roman" w:cs="Times New Roman"/>
              </w:rPr>
            </w:pPr>
            <w:r w:rsidRPr="00DE7273">
              <w:rPr>
                <w:rFonts w:ascii="Times New Roman" w:hAnsi="Times New Roman" w:cs="Times New Roman"/>
              </w:rPr>
              <w:t xml:space="preserve">      </w:t>
            </w:r>
          </w:p>
          <w:p w:rsidR="00DE7273" w:rsidRPr="00DE7273" w:rsidRDefault="00DE7273" w:rsidP="007E75DF">
            <w:pPr>
              <w:rPr>
                <w:rFonts w:ascii="Times New Roman" w:hAnsi="Times New Roman" w:cs="Times New Roman"/>
              </w:rPr>
            </w:pPr>
          </w:p>
          <w:p w:rsidR="00DE7273" w:rsidRPr="00DE7273" w:rsidRDefault="00DE7273" w:rsidP="007E75DF">
            <w:pPr>
              <w:rPr>
                <w:rFonts w:ascii="Times New Roman" w:hAnsi="Times New Roman" w:cs="Times New Roman"/>
              </w:rPr>
            </w:pPr>
            <w:r w:rsidRPr="00DE7273">
              <w:rPr>
                <w:rFonts w:ascii="Times New Roman" w:hAnsi="Times New Roman" w:cs="Times New Roman"/>
              </w:rPr>
              <w:t xml:space="preserve">  До 2,3</w:t>
            </w:r>
          </w:p>
          <w:p w:rsidR="00DE7273" w:rsidRPr="00DE7273" w:rsidRDefault="00DE7273" w:rsidP="007E75DF">
            <w:pPr>
              <w:rPr>
                <w:rFonts w:ascii="Times New Roman" w:hAnsi="Times New Roman" w:cs="Times New Roman"/>
              </w:rPr>
            </w:pPr>
          </w:p>
          <w:p w:rsidR="00DE7273" w:rsidRPr="00DE7273" w:rsidRDefault="00DE7273" w:rsidP="007E75DF">
            <w:pPr>
              <w:rPr>
                <w:rFonts w:ascii="Times New Roman" w:hAnsi="Times New Roman" w:cs="Times New Roman"/>
              </w:rPr>
            </w:pPr>
          </w:p>
          <w:p w:rsidR="00DE7273" w:rsidRPr="00DE7273" w:rsidRDefault="00DE7273" w:rsidP="007E75DF">
            <w:pPr>
              <w:rPr>
                <w:rFonts w:ascii="Times New Roman" w:hAnsi="Times New Roman" w:cs="Times New Roman"/>
              </w:rPr>
            </w:pPr>
          </w:p>
        </w:tc>
      </w:tr>
      <w:tr w:rsidR="00DE7273" w:rsidRPr="00DE7273" w:rsidTr="007E75DF">
        <w:trPr>
          <w:trHeight w:val="329"/>
        </w:trPr>
        <w:tc>
          <w:tcPr>
            <w:tcW w:w="2814" w:type="dxa"/>
            <w:vMerge/>
            <w:shd w:val="clear" w:color="auto" w:fill="auto"/>
          </w:tcPr>
          <w:p w:rsidR="00DE7273" w:rsidRPr="00DE7273" w:rsidRDefault="00DE7273" w:rsidP="007E75DF">
            <w:pPr>
              <w:rPr>
                <w:rFonts w:ascii="Times New Roman" w:hAnsi="Times New Roman" w:cs="Times New Roman"/>
              </w:rPr>
            </w:pPr>
          </w:p>
        </w:tc>
        <w:tc>
          <w:tcPr>
            <w:tcW w:w="4534" w:type="dxa"/>
            <w:shd w:val="clear" w:color="auto" w:fill="auto"/>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Специалист по кадрам</w:t>
            </w:r>
          </w:p>
        </w:tc>
        <w:tc>
          <w:tcPr>
            <w:tcW w:w="2300" w:type="dxa"/>
            <w:vMerge/>
            <w:shd w:val="clear" w:color="auto" w:fill="auto"/>
          </w:tcPr>
          <w:p w:rsidR="00DE7273" w:rsidRPr="00DE7273" w:rsidRDefault="00DE7273" w:rsidP="007E75DF">
            <w:pPr>
              <w:rPr>
                <w:rFonts w:ascii="Times New Roman" w:hAnsi="Times New Roman" w:cs="Times New Roman"/>
              </w:rPr>
            </w:pPr>
          </w:p>
        </w:tc>
      </w:tr>
      <w:tr w:rsidR="00DE7273" w:rsidRPr="00DE7273" w:rsidTr="007E75DF">
        <w:trPr>
          <w:trHeight w:val="466"/>
        </w:trPr>
        <w:tc>
          <w:tcPr>
            <w:tcW w:w="2814" w:type="dxa"/>
            <w:shd w:val="clear" w:color="auto" w:fill="auto"/>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 xml:space="preserve">2 квалификационный </w:t>
            </w:r>
          </w:p>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уровень</w:t>
            </w:r>
          </w:p>
        </w:tc>
        <w:tc>
          <w:tcPr>
            <w:tcW w:w="4534" w:type="dxa"/>
            <w:shd w:val="clear" w:color="auto" w:fill="auto"/>
          </w:tcPr>
          <w:p w:rsidR="00DE7273" w:rsidRPr="00DE7273" w:rsidRDefault="00DE7273" w:rsidP="007E75DF">
            <w:pPr>
              <w:suppressAutoHyphens/>
              <w:ind w:hanging="114"/>
              <w:contextualSpacing/>
              <w:rPr>
                <w:rFonts w:ascii="Times New Roman" w:hAnsi="Times New Roman" w:cs="Times New Roman"/>
              </w:rPr>
            </w:pPr>
            <w:r w:rsidRPr="00DE7273">
              <w:rPr>
                <w:rFonts w:ascii="Times New Roman" w:hAnsi="Times New Roman" w:cs="Times New Roman"/>
              </w:rPr>
              <w:t xml:space="preserve"> Бухгалтер </w:t>
            </w:r>
          </w:p>
        </w:tc>
        <w:tc>
          <w:tcPr>
            <w:tcW w:w="2300" w:type="dxa"/>
            <w:vMerge/>
            <w:shd w:val="clear" w:color="auto" w:fill="auto"/>
          </w:tcPr>
          <w:p w:rsidR="00DE7273" w:rsidRPr="00DE7273" w:rsidRDefault="00DE7273" w:rsidP="007E75DF">
            <w:pPr>
              <w:rPr>
                <w:rFonts w:ascii="Times New Roman" w:hAnsi="Times New Roman" w:cs="Times New Roman"/>
              </w:rPr>
            </w:pPr>
          </w:p>
        </w:tc>
      </w:tr>
      <w:tr w:rsidR="00DE7273" w:rsidRPr="00DE7273" w:rsidTr="007E75DF">
        <w:trPr>
          <w:trHeight w:val="466"/>
        </w:trPr>
        <w:tc>
          <w:tcPr>
            <w:tcW w:w="2814" w:type="dxa"/>
            <w:shd w:val="clear" w:color="auto" w:fill="auto"/>
          </w:tcPr>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 xml:space="preserve">3 квалификационный </w:t>
            </w:r>
          </w:p>
          <w:p w:rsidR="00DE7273" w:rsidRPr="00DE7273" w:rsidRDefault="00DE7273" w:rsidP="007E75DF">
            <w:pPr>
              <w:suppressAutoHyphens/>
              <w:contextualSpacing/>
              <w:rPr>
                <w:rFonts w:ascii="Times New Roman" w:hAnsi="Times New Roman" w:cs="Times New Roman"/>
              </w:rPr>
            </w:pPr>
            <w:r w:rsidRPr="00DE7273">
              <w:rPr>
                <w:rFonts w:ascii="Times New Roman" w:hAnsi="Times New Roman" w:cs="Times New Roman"/>
              </w:rPr>
              <w:t>уровень</w:t>
            </w:r>
          </w:p>
        </w:tc>
        <w:tc>
          <w:tcPr>
            <w:tcW w:w="4534" w:type="dxa"/>
            <w:shd w:val="clear" w:color="auto" w:fill="auto"/>
          </w:tcPr>
          <w:p w:rsidR="00DE7273" w:rsidRPr="00DE7273" w:rsidRDefault="00DE7273" w:rsidP="007E75DF">
            <w:pPr>
              <w:suppressAutoHyphens/>
              <w:ind w:hanging="114"/>
              <w:contextualSpacing/>
              <w:rPr>
                <w:rFonts w:ascii="Times New Roman" w:hAnsi="Times New Roman" w:cs="Times New Roman"/>
              </w:rPr>
            </w:pPr>
            <w:r w:rsidRPr="00DE7273">
              <w:rPr>
                <w:rFonts w:ascii="Times New Roman" w:hAnsi="Times New Roman" w:cs="Times New Roman"/>
              </w:rPr>
              <w:t xml:space="preserve"> Главный бухгалтер</w:t>
            </w:r>
          </w:p>
        </w:tc>
        <w:tc>
          <w:tcPr>
            <w:tcW w:w="2300" w:type="dxa"/>
            <w:vMerge/>
            <w:shd w:val="clear" w:color="auto" w:fill="auto"/>
          </w:tcPr>
          <w:p w:rsidR="00DE7273" w:rsidRPr="00DE7273" w:rsidRDefault="00DE7273" w:rsidP="007E75DF">
            <w:pPr>
              <w:rPr>
                <w:rFonts w:ascii="Times New Roman" w:hAnsi="Times New Roman" w:cs="Times New Roman"/>
              </w:rPr>
            </w:pPr>
          </w:p>
        </w:tc>
      </w:tr>
    </w:tbl>
    <w:p w:rsidR="00DE7273" w:rsidRP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p>
    <w:p w:rsidR="00DE7273" w:rsidRPr="00DE7273" w:rsidRDefault="00DE7273" w:rsidP="00DE7273">
      <w:pPr>
        <w:jc w:val="right"/>
        <w:rPr>
          <w:rFonts w:ascii="Times New Roman" w:hAnsi="Times New Roman" w:cs="Times New Roman"/>
        </w:rPr>
      </w:pPr>
      <w:r w:rsidRPr="00DE7273">
        <w:rPr>
          <w:rFonts w:ascii="Times New Roman" w:hAnsi="Times New Roman" w:cs="Times New Roman"/>
        </w:rPr>
        <w:lastRenderedPageBreak/>
        <w:t>Приложение N 2</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к Положению об оплате труда</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работников, занимающим должности,</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не отнесенные к муниципальным должностям,</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 xml:space="preserve">и осуществляющие техническое обеспечение </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 xml:space="preserve">деятельности администрации муниципального </w:t>
      </w:r>
    </w:p>
    <w:p w:rsidR="00DE7273" w:rsidRPr="00DE7273" w:rsidRDefault="00DE7273" w:rsidP="00DE7273">
      <w:pPr>
        <w:pStyle w:val="ConsPlusNormal"/>
        <w:widowControl/>
        <w:suppressAutoHyphens/>
        <w:ind w:firstLine="567"/>
        <w:contextualSpacing/>
        <w:jc w:val="right"/>
        <w:rPr>
          <w:rFonts w:ascii="Times New Roman" w:hAnsi="Times New Roman" w:cs="Times New Roman"/>
          <w:sz w:val="22"/>
          <w:szCs w:val="22"/>
        </w:rPr>
      </w:pPr>
      <w:r w:rsidRPr="00DE7273">
        <w:rPr>
          <w:rFonts w:ascii="Times New Roman" w:hAnsi="Times New Roman" w:cs="Times New Roman"/>
          <w:sz w:val="22"/>
          <w:szCs w:val="22"/>
        </w:rPr>
        <w:t>образования городское поселение Ревда</w:t>
      </w:r>
    </w:p>
    <w:p w:rsidR="00DE7273" w:rsidRPr="00DE7273" w:rsidRDefault="00DE7273" w:rsidP="00DE7273">
      <w:pPr>
        <w:pStyle w:val="ConsPlusNormal"/>
        <w:widowControl/>
        <w:suppressAutoHyphens/>
        <w:ind w:firstLine="567"/>
        <w:contextualSpacing/>
        <w:jc w:val="right"/>
        <w:outlineLvl w:val="1"/>
        <w:rPr>
          <w:rFonts w:ascii="Times New Roman" w:hAnsi="Times New Roman" w:cs="Times New Roman"/>
          <w:sz w:val="22"/>
          <w:szCs w:val="22"/>
        </w:rPr>
      </w:pPr>
      <w:r w:rsidRPr="00DE7273">
        <w:rPr>
          <w:rFonts w:ascii="Times New Roman" w:hAnsi="Times New Roman" w:cs="Times New Roman"/>
          <w:sz w:val="22"/>
          <w:szCs w:val="22"/>
        </w:rPr>
        <w:t>Ловозерского района</w:t>
      </w:r>
    </w:p>
    <w:p w:rsidR="00DE7273" w:rsidRPr="00DE7273" w:rsidRDefault="00DE7273" w:rsidP="00DE7273">
      <w:pPr>
        <w:pStyle w:val="ConsPlusNormal"/>
        <w:widowControl/>
        <w:suppressAutoHyphens/>
        <w:ind w:firstLine="567"/>
        <w:contextualSpacing/>
        <w:jc w:val="both"/>
        <w:outlineLvl w:val="1"/>
        <w:rPr>
          <w:rFonts w:ascii="Times New Roman" w:hAnsi="Times New Roman" w:cs="Times New Roman"/>
          <w:sz w:val="22"/>
          <w:szCs w:val="22"/>
        </w:rPr>
      </w:pPr>
    </w:p>
    <w:p w:rsidR="00DE7273" w:rsidRPr="00DE7273" w:rsidRDefault="00DE7273" w:rsidP="00DE7273">
      <w:pPr>
        <w:pStyle w:val="1"/>
        <w:rPr>
          <w:rFonts w:ascii="Times New Roman" w:hAnsi="Times New Roman"/>
          <w:sz w:val="22"/>
          <w:szCs w:val="22"/>
        </w:rPr>
      </w:pPr>
      <w:r w:rsidRPr="00DE7273">
        <w:rPr>
          <w:rFonts w:ascii="Times New Roman" w:hAnsi="Times New Roman"/>
          <w:sz w:val="22"/>
          <w:szCs w:val="22"/>
        </w:rPr>
        <w:t>РАЗРЯДЫ РАБОТ И ДОЛЖНОСТЕЙ РАБОТНИКОВ, ОСУЩЕСТВЛЯЮЩИХ ПРОФЕССИОНАЛЬНУЮ ДЕЯТЕЛЬНОСТЬ ПО ПРОФЕССИЯМ РАБОЧИХ</w:t>
      </w:r>
    </w:p>
    <w:p w:rsidR="00DE7273" w:rsidRPr="00DE7273" w:rsidRDefault="00DE7273" w:rsidP="00DE7273">
      <w:pPr>
        <w:pStyle w:val="1"/>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472"/>
        <w:gridCol w:w="3190"/>
      </w:tblGrid>
      <w:tr w:rsidR="00DE7273" w:rsidRPr="00DE7273" w:rsidTr="007E75DF">
        <w:tc>
          <w:tcPr>
            <w:tcW w:w="1908" w:type="dxa"/>
            <w:shd w:val="clear" w:color="auto" w:fill="auto"/>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Разряды работ</w:t>
            </w:r>
          </w:p>
        </w:tc>
        <w:tc>
          <w:tcPr>
            <w:tcW w:w="4472" w:type="dxa"/>
            <w:shd w:val="clear" w:color="auto" w:fill="auto"/>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Должности работников, осуществляющих профессиональную деятельность по профессиям рабочих</w:t>
            </w:r>
          </w:p>
        </w:tc>
        <w:tc>
          <w:tcPr>
            <w:tcW w:w="3190" w:type="dxa"/>
            <w:shd w:val="clear" w:color="auto" w:fill="auto"/>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Размер оклада</w:t>
            </w:r>
          </w:p>
        </w:tc>
      </w:tr>
      <w:tr w:rsidR="00DE7273" w:rsidRPr="00DE7273" w:rsidTr="007E75DF">
        <w:tc>
          <w:tcPr>
            <w:tcW w:w="1908" w:type="dxa"/>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8 разряд</w:t>
            </w:r>
          </w:p>
        </w:tc>
        <w:tc>
          <w:tcPr>
            <w:tcW w:w="4472" w:type="dxa"/>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Водитель</w:t>
            </w:r>
          </w:p>
        </w:tc>
        <w:tc>
          <w:tcPr>
            <w:tcW w:w="3190" w:type="dxa"/>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4688</w:t>
            </w:r>
          </w:p>
        </w:tc>
      </w:tr>
    </w:tbl>
    <w:p w:rsidR="00DE7273" w:rsidRPr="00DE7273" w:rsidRDefault="00DE7273" w:rsidP="00DE7273">
      <w:pPr>
        <w:rPr>
          <w:rFonts w:ascii="Times New Roman" w:hAnsi="Times New Roman" w:cs="Times New Roman"/>
        </w:rPr>
      </w:pPr>
    </w:p>
    <w:p w:rsidR="00DE7273" w:rsidRPr="00DE7273" w:rsidRDefault="00DE7273" w:rsidP="00DE7273">
      <w:pPr>
        <w:pStyle w:val="1"/>
        <w:rPr>
          <w:rFonts w:ascii="Times New Roman" w:hAnsi="Times New Roman"/>
          <w:sz w:val="22"/>
          <w:szCs w:val="22"/>
        </w:rPr>
      </w:pPr>
      <w:r w:rsidRPr="00DE7273">
        <w:rPr>
          <w:rFonts w:ascii="Times New Roman" w:hAnsi="Times New Roman"/>
          <w:sz w:val="22"/>
          <w:szCs w:val="22"/>
        </w:rPr>
        <w:t>Для работников администрации устанавливаются следующие размеры повышающих коэффициентов к окладу по занимаемой должности:</w:t>
      </w:r>
    </w:p>
    <w:p w:rsidR="00DE7273" w:rsidRPr="00DE7273" w:rsidRDefault="00DE7273" w:rsidP="00DE7273">
      <w:pPr>
        <w:pStyle w:val="1"/>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472"/>
        <w:gridCol w:w="3190"/>
      </w:tblGrid>
      <w:tr w:rsidR="00DE7273" w:rsidRPr="00DE7273" w:rsidTr="007E75DF">
        <w:tc>
          <w:tcPr>
            <w:tcW w:w="1908" w:type="dxa"/>
            <w:shd w:val="clear" w:color="auto" w:fill="auto"/>
          </w:tcPr>
          <w:p w:rsidR="00DE7273" w:rsidRPr="00DE7273" w:rsidRDefault="00DE7273" w:rsidP="007E75DF">
            <w:pPr>
              <w:pStyle w:val="ConsPlusNormal"/>
              <w:widowControl/>
              <w:suppressAutoHyphens/>
              <w:ind w:firstLine="0"/>
              <w:contextualSpacing/>
              <w:jc w:val="center"/>
              <w:outlineLvl w:val="1"/>
              <w:rPr>
                <w:rFonts w:ascii="Times New Roman" w:hAnsi="Times New Roman" w:cs="Times New Roman"/>
                <w:sz w:val="22"/>
                <w:szCs w:val="22"/>
              </w:rPr>
            </w:pPr>
            <w:r w:rsidRPr="00DE7273">
              <w:rPr>
                <w:rFonts w:ascii="Times New Roman" w:hAnsi="Times New Roman" w:cs="Times New Roman"/>
                <w:sz w:val="22"/>
                <w:szCs w:val="22"/>
              </w:rPr>
              <w:t>Разряды работ</w:t>
            </w:r>
          </w:p>
        </w:tc>
        <w:tc>
          <w:tcPr>
            <w:tcW w:w="4472" w:type="dxa"/>
            <w:shd w:val="clear" w:color="auto" w:fill="auto"/>
          </w:tcPr>
          <w:p w:rsidR="00DE7273" w:rsidRPr="00DE7273" w:rsidRDefault="00DE7273" w:rsidP="007E75DF">
            <w:pPr>
              <w:pStyle w:val="ConsPlusNormal"/>
              <w:widowControl/>
              <w:suppressAutoHyphens/>
              <w:ind w:firstLine="0"/>
              <w:contextualSpacing/>
              <w:jc w:val="center"/>
              <w:outlineLvl w:val="1"/>
              <w:rPr>
                <w:rFonts w:ascii="Times New Roman" w:hAnsi="Times New Roman" w:cs="Times New Roman"/>
                <w:sz w:val="22"/>
                <w:szCs w:val="22"/>
              </w:rPr>
            </w:pPr>
            <w:r w:rsidRPr="00DE7273">
              <w:rPr>
                <w:rFonts w:ascii="Times New Roman" w:hAnsi="Times New Roman" w:cs="Times New Roman"/>
                <w:sz w:val="22"/>
                <w:szCs w:val="22"/>
              </w:rPr>
              <w:t>Должности работников, осуществляющих профессиональную деятельность по профессиям рабочих</w:t>
            </w:r>
          </w:p>
        </w:tc>
        <w:tc>
          <w:tcPr>
            <w:tcW w:w="3190" w:type="dxa"/>
            <w:shd w:val="clear" w:color="auto" w:fill="auto"/>
          </w:tcPr>
          <w:p w:rsidR="00DE7273" w:rsidRPr="00DE7273" w:rsidRDefault="00DE7273" w:rsidP="007E75DF">
            <w:pPr>
              <w:pStyle w:val="ConsPlusNormal"/>
              <w:widowControl/>
              <w:suppressAutoHyphens/>
              <w:ind w:firstLine="0"/>
              <w:contextualSpacing/>
              <w:jc w:val="center"/>
              <w:outlineLvl w:val="1"/>
              <w:rPr>
                <w:rFonts w:ascii="Times New Roman" w:hAnsi="Times New Roman" w:cs="Times New Roman"/>
                <w:sz w:val="22"/>
                <w:szCs w:val="22"/>
              </w:rPr>
            </w:pPr>
            <w:r w:rsidRPr="00DE7273">
              <w:rPr>
                <w:rFonts w:ascii="Times New Roman" w:hAnsi="Times New Roman" w:cs="Times New Roman"/>
                <w:sz w:val="22"/>
                <w:szCs w:val="22"/>
              </w:rPr>
              <w:t>Повышающий коэффициент</w:t>
            </w:r>
          </w:p>
        </w:tc>
      </w:tr>
      <w:tr w:rsidR="00DE7273" w:rsidRPr="00DE7273" w:rsidTr="007E75DF">
        <w:tc>
          <w:tcPr>
            <w:tcW w:w="1908" w:type="dxa"/>
            <w:shd w:val="clear" w:color="auto" w:fill="auto"/>
          </w:tcPr>
          <w:p w:rsidR="00DE7273" w:rsidRPr="00DE7273" w:rsidRDefault="00DE7273" w:rsidP="007E75DF">
            <w:pPr>
              <w:pStyle w:val="ConsPlusNormal"/>
              <w:widowControl/>
              <w:suppressAutoHyphens/>
              <w:ind w:firstLine="0"/>
              <w:contextualSpacing/>
              <w:jc w:val="both"/>
              <w:outlineLvl w:val="1"/>
              <w:rPr>
                <w:rFonts w:ascii="Times New Roman" w:hAnsi="Times New Roman" w:cs="Times New Roman"/>
                <w:sz w:val="22"/>
                <w:szCs w:val="22"/>
              </w:rPr>
            </w:pPr>
            <w:r w:rsidRPr="00DE7273">
              <w:rPr>
                <w:rFonts w:ascii="Times New Roman" w:hAnsi="Times New Roman" w:cs="Times New Roman"/>
                <w:sz w:val="22"/>
                <w:szCs w:val="22"/>
              </w:rPr>
              <w:t>8 разряд</w:t>
            </w:r>
          </w:p>
        </w:tc>
        <w:tc>
          <w:tcPr>
            <w:tcW w:w="4472" w:type="dxa"/>
            <w:shd w:val="clear" w:color="auto" w:fill="auto"/>
          </w:tcPr>
          <w:p w:rsidR="00DE7273" w:rsidRPr="00DE7273" w:rsidRDefault="00DE7273" w:rsidP="007E75DF">
            <w:pPr>
              <w:pStyle w:val="ConsPlusNormal"/>
              <w:widowControl/>
              <w:suppressAutoHyphens/>
              <w:ind w:firstLine="0"/>
              <w:contextualSpacing/>
              <w:jc w:val="both"/>
              <w:outlineLvl w:val="1"/>
              <w:rPr>
                <w:rFonts w:ascii="Times New Roman" w:hAnsi="Times New Roman" w:cs="Times New Roman"/>
                <w:sz w:val="22"/>
                <w:szCs w:val="22"/>
              </w:rPr>
            </w:pPr>
            <w:r w:rsidRPr="00DE7273">
              <w:rPr>
                <w:rFonts w:ascii="Times New Roman" w:hAnsi="Times New Roman" w:cs="Times New Roman"/>
                <w:sz w:val="22"/>
                <w:szCs w:val="22"/>
              </w:rPr>
              <w:t>Водитель</w:t>
            </w:r>
          </w:p>
        </w:tc>
        <w:tc>
          <w:tcPr>
            <w:tcW w:w="3190" w:type="dxa"/>
            <w:shd w:val="clear" w:color="auto" w:fill="auto"/>
          </w:tcPr>
          <w:p w:rsidR="00DE7273" w:rsidRPr="00DE7273" w:rsidRDefault="00DE7273" w:rsidP="007E75DF">
            <w:pPr>
              <w:pStyle w:val="ConsPlusNormal"/>
              <w:widowControl/>
              <w:suppressAutoHyphens/>
              <w:ind w:firstLine="0"/>
              <w:contextualSpacing/>
              <w:jc w:val="both"/>
              <w:outlineLvl w:val="1"/>
              <w:rPr>
                <w:rFonts w:ascii="Times New Roman" w:hAnsi="Times New Roman" w:cs="Times New Roman"/>
                <w:sz w:val="22"/>
                <w:szCs w:val="22"/>
              </w:rPr>
            </w:pPr>
            <w:r w:rsidRPr="00DE7273">
              <w:rPr>
                <w:rFonts w:ascii="Times New Roman" w:hAnsi="Times New Roman" w:cs="Times New Roman"/>
                <w:sz w:val="22"/>
                <w:szCs w:val="22"/>
              </w:rPr>
              <w:t xml:space="preserve"> До 1,0</w:t>
            </w:r>
          </w:p>
        </w:tc>
      </w:tr>
    </w:tbl>
    <w:p w:rsidR="00DE7273" w:rsidRPr="00DE7273" w:rsidRDefault="00DE7273" w:rsidP="00DE7273">
      <w:pPr>
        <w:pStyle w:val="ConsPlusNormal"/>
        <w:widowControl/>
        <w:suppressAutoHyphens/>
        <w:ind w:firstLine="567"/>
        <w:contextualSpacing/>
        <w:jc w:val="both"/>
        <w:outlineLvl w:val="1"/>
        <w:rPr>
          <w:rFonts w:ascii="Times New Roman" w:hAnsi="Times New Roman" w:cs="Times New Roman"/>
          <w:sz w:val="22"/>
          <w:szCs w:val="22"/>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pP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lastRenderedPageBreak/>
        <w:t xml:space="preserve">СОВЕТ ДЕПУТАТОВ ГОРОДСКОГО ПОСЕЛЕНИЯ РЕВДА </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ЛОВОЗЕРСКОГО РАЙОНА</w:t>
      </w:r>
    </w:p>
    <w:p w:rsidR="00DE7273" w:rsidRPr="00DE7273" w:rsidRDefault="00DE7273" w:rsidP="00DE7273">
      <w:pPr>
        <w:jc w:val="center"/>
        <w:rPr>
          <w:rFonts w:ascii="Times New Roman" w:hAnsi="Times New Roman" w:cs="Times New Roman"/>
          <w:b/>
          <w:bCs/>
        </w:rPr>
      </w:pPr>
      <w:r w:rsidRPr="00DE7273">
        <w:rPr>
          <w:rFonts w:ascii="Times New Roman" w:hAnsi="Times New Roman" w:cs="Times New Roman"/>
          <w:b/>
          <w:bCs/>
        </w:rPr>
        <w:t>(тридцать пятое заседание третьего</w:t>
      </w:r>
      <w:r>
        <w:rPr>
          <w:rFonts w:ascii="Times New Roman" w:hAnsi="Times New Roman" w:cs="Times New Roman"/>
          <w:b/>
          <w:bCs/>
        </w:rPr>
        <w:t xml:space="preserve"> созыва)</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РЕШЕНИЕ</w:t>
      </w:r>
    </w:p>
    <w:p w:rsidR="00DE7273" w:rsidRPr="00DE7273" w:rsidRDefault="00DE7273" w:rsidP="00DE7273">
      <w:pPr>
        <w:jc w:val="center"/>
        <w:rPr>
          <w:rFonts w:ascii="Times New Roman" w:hAnsi="Times New Roman" w:cs="Times New Roman"/>
          <w:b/>
        </w:rPr>
      </w:pPr>
    </w:p>
    <w:p w:rsidR="00DE7273" w:rsidRPr="00DE7273" w:rsidRDefault="00DE7273" w:rsidP="00DE7273">
      <w:pPr>
        <w:rPr>
          <w:rFonts w:ascii="Times New Roman" w:hAnsi="Times New Roman" w:cs="Times New Roman"/>
          <w:b/>
        </w:rPr>
      </w:pPr>
      <w:r w:rsidRPr="00DE7273">
        <w:rPr>
          <w:rFonts w:ascii="Times New Roman" w:hAnsi="Times New Roman" w:cs="Times New Roman"/>
          <w:b/>
        </w:rPr>
        <w:t>« 05 »     сентября 2019 года                                                                    № 297-03</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 xml:space="preserve">«О ВНЕСЕНИИ ДОПОЛНЕНИЙ В ПЕРЕЧЕНЬ ОБЪЕКТОВ ИМУЩЕСТВА МУНИЦИПАЛЬНОГО ОБРАЗОВАНИЯ ГОРОДСКОЕ ПОСЕЛЕНИЕ РЕВДА, ВХОДЯЩИХ В </w:t>
      </w:r>
      <w:r w:rsidRPr="00DE7273">
        <w:rPr>
          <w:rFonts w:ascii="Times New Roman" w:hAnsi="Times New Roman" w:cs="Times New Roman"/>
          <w:b/>
          <w:caps/>
        </w:rPr>
        <w:t>план приватизации на 2019 ГОД</w:t>
      </w:r>
      <w:r w:rsidRPr="00DE7273">
        <w:rPr>
          <w:rFonts w:ascii="Times New Roman" w:hAnsi="Times New Roman" w:cs="Times New Roman"/>
          <w:b/>
        </w:rPr>
        <w:t>»</w:t>
      </w:r>
      <w:r w:rsidRPr="00DE7273">
        <w:rPr>
          <w:rFonts w:ascii="Times New Roman" w:hAnsi="Times New Roman" w:cs="Times New Roman"/>
          <w:b/>
          <w:caps/>
        </w:rPr>
        <w:t xml:space="preserve">. </w:t>
      </w:r>
    </w:p>
    <w:p w:rsidR="00DE7273" w:rsidRPr="00DE7273" w:rsidRDefault="00DE7273" w:rsidP="00DE7273">
      <w:pPr>
        <w:ind w:firstLine="567"/>
        <w:jc w:val="both"/>
        <w:rPr>
          <w:rFonts w:ascii="Times New Roman" w:hAnsi="Times New Roman" w:cs="Times New Roman"/>
          <w:b/>
          <w:spacing w:val="-5"/>
        </w:rPr>
      </w:pPr>
      <w:r w:rsidRPr="00DE7273">
        <w:rPr>
          <w:rFonts w:ascii="Times New Roman" w:hAnsi="Times New Roman" w:cs="Times New Roman"/>
          <w:spacing w:val="9"/>
        </w:rPr>
        <w:t xml:space="preserve">В соответствии с Федеральными законами от 21.12.2001г. №178-ФЗ «О приватизации государственного и муниципального имущества»,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DE7273">
        <w:rPr>
          <w:rFonts w:ascii="Times New Roman" w:hAnsi="Times New Roman" w:cs="Times New Roman"/>
          <w:spacing w:val="-2"/>
        </w:rPr>
        <w:t xml:space="preserve">Уставом городского поселения Ревда Ловозерского района, </w:t>
      </w:r>
      <w:r w:rsidRPr="00DE7273">
        <w:rPr>
          <w:rFonts w:ascii="Times New Roman" w:hAnsi="Times New Roman" w:cs="Times New Roman"/>
          <w:b/>
          <w:spacing w:val="-2"/>
        </w:rPr>
        <w:t>решил</w:t>
      </w:r>
      <w:r w:rsidRPr="00DE7273">
        <w:rPr>
          <w:rFonts w:ascii="Times New Roman" w:hAnsi="Times New Roman" w:cs="Times New Roman"/>
          <w:b/>
          <w:spacing w:val="-5"/>
        </w:rPr>
        <w:t>:</w:t>
      </w:r>
    </w:p>
    <w:p w:rsidR="00DE7273" w:rsidRPr="00DE7273" w:rsidRDefault="00DE7273" w:rsidP="00DE7273">
      <w:pPr>
        <w:numPr>
          <w:ilvl w:val="0"/>
          <w:numId w:val="9"/>
        </w:numPr>
        <w:spacing w:after="0" w:line="240" w:lineRule="auto"/>
        <w:ind w:left="0" w:firstLine="567"/>
        <w:jc w:val="both"/>
        <w:rPr>
          <w:rFonts w:ascii="Times New Roman" w:hAnsi="Times New Roman" w:cs="Times New Roman"/>
        </w:rPr>
      </w:pPr>
      <w:r w:rsidRPr="00DE7273">
        <w:rPr>
          <w:rFonts w:ascii="Times New Roman" w:hAnsi="Times New Roman" w:cs="Times New Roman"/>
          <w:spacing w:val="-5"/>
        </w:rPr>
        <w:t xml:space="preserve">Дополнить  перечень объектов имущества муниципального образования городское поселение Ревда, входящих в прогнозный план приватизации </w:t>
      </w:r>
      <w:r w:rsidRPr="00DE7273">
        <w:rPr>
          <w:rFonts w:ascii="Times New Roman" w:hAnsi="Times New Roman" w:cs="Times New Roman"/>
        </w:rPr>
        <w:t xml:space="preserve"> на 2019 год, утвержденный решением Совета депутатов городского поселения Ревда Ловозерского района от 19.02.2019 №272-03:</w:t>
      </w:r>
    </w:p>
    <w:p w:rsidR="00DE7273" w:rsidRPr="00DE7273" w:rsidRDefault="00DE7273" w:rsidP="00DE7273">
      <w:pPr>
        <w:numPr>
          <w:ilvl w:val="1"/>
          <w:numId w:val="9"/>
        </w:numPr>
        <w:spacing w:after="0" w:line="240" w:lineRule="auto"/>
        <w:jc w:val="both"/>
        <w:rPr>
          <w:rFonts w:ascii="Times New Roman" w:hAnsi="Times New Roman" w:cs="Times New Roman"/>
        </w:rPr>
      </w:pPr>
      <w:r w:rsidRPr="00DE7273">
        <w:rPr>
          <w:rFonts w:ascii="Times New Roman" w:hAnsi="Times New Roman" w:cs="Times New Roman"/>
          <w:spacing w:val="-5"/>
        </w:rPr>
        <w:t xml:space="preserve"> пункт 1 «Жилые помещения»</w:t>
      </w:r>
      <w:r w:rsidRPr="00DE7273">
        <w:rPr>
          <w:rFonts w:ascii="Times New Roman" w:hAnsi="Times New Roman" w:cs="Times New Roman"/>
        </w:rPr>
        <w:t>: дополнить следующими абзацами:</w:t>
      </w:r>
    </w:p>
    <w:tbl>
      <w:tblPr>
        <w:tblW w:w="9759" w:type="dxa"/>
        <w:tblInd w:w="93" w:type="dxa"/>
        <w:tblLayout w:type="fixed"/>
        <w:tblLook w:val="0000" w:firstRow="0" w:lastRow="0" w:firstColumn="0" w:lastColumn="0" w:noHBand="0" w:noVBand="0"/>
      </w:tblPr>
      <w:tblGrid>
        <w:gridCol w:w="14"/>
        <w:gridCol w:w="546"/>
        <w:gridCol w:w="809"/>
        <w:gridCol w:w="914"/>
        <w:gridCol w:w="228"/>
        <w:gridCol w:w="567"/>
        <w:gridCol w:w="651"/>
        <w:gridCol w:w="397"/>
        <w:gridCol w:w="301"/>
        <w:gridCol w:w="266"/>
        <w:gridCol w:w="851"/>
        <w:gridCol w:w="850"/>
        <w:gridCol w:w="1276"/>
        <w:gridCol w:w="1979"/>
        <w:gridCol w:w="110"/>
      </w:tblGrid>
      <w:tr w:rsidR="00DE7273" w:rsidRPr="00DE7273" w:rsidTr="007E75DF">
        <w:trPr>
          <w:gridBefore w:val="1"/>
          <w:gridAfter w:val="1"/>
          <w:wBefore w:w="14" w:type="dxa"/>
          <w:wAfter w:w="110" w:type="dxa"/>
          <w:trHeight w:val="270"/>
        </w:trPr>
        <w:tc>
          <w:tcPr>
            <w:tcW w:w="546" w:type="dxa"/>
            <w:tcBorders>
              <w:top w:val="nil"/>
              <w:left w:val="nil"/>
              <w:bottom w:val="nil"/>
              <w:right w:val="nil"/>
            </w:tcBorders>
            <w:shd w:val="clear" w:color="auto" w:fill="auto"/>
            <w:noWrap/>
            <w:vAlign w:val="bottom"/>
          </w:tcPr>
          <w:p w:rsidR="00DE7273" w:rsidRPr="00DE7273" w:rsidRDefault="00DE7273" w:rsidP="007E75DF">
            <w:pPr>
              <w:ind w:right="-108"/>
              <w:rPr>
                <w:rFonts w:ascii="Times New Roman" w:hAnsi="Times New Roman" w:cs="Times New Roman"/>
              </w:rPr>
            </w:pPr>
          </w:p>
        </w:tc>
        <w:tc>
          <w:tcPr>
            <w:tcW w:w="809" w:type="dxa"/>
            <w:tcBorders>
              <w:top w:val="nil"/>
              <w:left w:val="nil"/>
              <w:bottom w:val="nil"/>
              <w:right w:val="nil"/>
            </w:tcBorders>
            <w:shd w:val="clear" w:color="auto" w:fill="auto"/>
            <w:noWrap/>
            <w:vAlign w:val="bottom"/>
          </w:tcPr>
          <w:p w:rsidR="00DE7273" w:rsidRPr="00DE7273" w:rsidRDefault="00DE7273" w:rsidP="007E75DF">
            <w:pPr>
              <w:rPr>
                <w:rFonts w:ascii="Times New Roman" w:hAnsi="Times New Roman" w:cs="Times New Roman"/>
              </w:rPr>
            </w:pPr>
          </w:p>
        </w:tc>
        <w:tc>
          <w:tcPr>
            <w:tcW w:w="1142" w:type="dxa"/>
            <w:gridSpan w:val="2"/>
            <w:tcBorders>
              <w:top w:val="nil"/>
              <w:left w:val="nil"/>
              <w:bottom w:val="nil"/>
              <w:right w:val="nil"/>
            </w:tcBorders>
            <w:shd w:val="clear" w:color="auto" w:fill="auto"/>
            <w:noWrap/>
            <w:vAlign w:val="bottom"/>
          </w:tcPr>
          <w:p w:rsidR="00DE7273" w:rsidRPr="00DE7273" w:rsidRDefault="00DE7273" w:rsidP="007E75DF">
            <w:pPr>
              <w:rPr>
                <w:rFonts w:ascii="Times New Roman" w:hAnsi="Times New Roman" w:cs="Times New Roman"/>
              </w:rPr>
            </w:pPr>
          </w:p>
        </w:tc>
        <w:tc>
          <w:tcPr>
            <w:tcW w:w="567" w:type="dxa"/>
            <w:tcBorders>
              <w:top w:val="nil"/>
              <w:left w:val="nil"/>
              <w:bottom w:val="nil"/>
              <w:right w:val="nil"/>
            </w:tcBorders>
            <w:shd w:val="clear" w:color="auto" w:fill="auto"/>
            <w:noWrap/>
            <w:vAlign w:val="bottom"/>
          </w:tcPr>
          <w:p w:rsidR="00DE7273" w:rsidRPr="00DE7273" w:rsidRDefault="00DE7273" w:rsidP="007E75DF">
            <w:pPr>
              <w:jc w:val="right"/>
              <w:rPr>
                <w:rFonts w:ascii="Times New Roman" w:hAnsi="Times New Roman" w:cs="Times New Roman"/>
              </w:rPr>
            </w:pPr>
          </w:p>
        </w:tc>
        <w:tc>
          <w:tcPr>
            <w:tcW w:w="651" w:type="dxa"/>
            <w:tcBorders>
              <w:top w:val="nil"/>
              <w:left w:val="nil"/>
              <w:bottom w:val="nil"/>
              <w:right w:val="nil"/>
            </w:tcBorders>
            <w:shd w:val="clear" w:color="auto" w:fill="auto"/>
            <w:noWrap/>
            <w:vAlign w:val="bottom"/>
          </w:tcPr>
          <w:p w:rsidR="00DE7273" w:rsidRPr="00DE7273" w:rsidRDefault="00DE7273" w:rsidP="007E75DF">
            <w:pPr>
              <w:rPr>
                <w:rFonts w:ascii="Times New Roman" w:hAnsi="Times New Roman" w:cs="Times New Roman"/>
              </w:rPr>
            </w:pPr>
          </w:p>
        </w:tc>
        <w:tc>
          <w:tcPr>
            <w:tcW w:w="698" w:type="dxa"/>
            <w:gridSpan w:val="2"/>
            <w:tcBorders>
              <w:top w:val="nil"/>
              <w:left w:val="nil"/>
              <w:bottom w:val="nil"/>
              <w:right w:val="nil"/>
            </w:tcBorders>
            <w:shd w:val="clear" w:color="auto" w:fill="auto"/>
            <w:noWrap/>
            <w:vAlign w:val="bottom"/>
          </w:tcPr>
          <w:p w:rsidR="00DE7273" w:rsidRPr="00DE7273" w:rsidRDefault="00DE7273" w:rsidP="007E75DF">
            <w:pPr>
              <w:rPr>
                <w:rFonts w:ascii="Times New Roman" w:hAnsi="Times New Roman" w:cs="Times New Roman"/>
              </w:rPr>
            </w:pPr>
          </w:p>
        </w:tc>
        <w:tc>
          <w:tcPr>
            <w:tcW w:w="5222" w:type="dxa"/>
            <w:gridSpan w:val="5"/>
            <w:tcBorders>
              <w:top w:val="nil"/>
              <w:left w:val="nil"/>
              <w:bottom w:val="nil"/>
              <w:right w:val="nil"/>
            </w:tcBorders>
            <w:shd w:val="clear" w:color="auto" w:fill="auto"/>
            <w:noWrap/>
            <w:vAlign w:val="bottom"/>
          </w:tcPr>
          <w:p w:rsidR="00DE7273" w:rsidRPr="00DE7273" w:rsidRDefault="00DE7273" w:rsidP="007E75DF">
            <w:pPr>
              <w:rPr>
                <w:rFonts w:ascii="Times New Roman" w:hAnsi="Times New Roman" w:cs="Times New Roman"/>
              </w:rPr>
            </w:pPr>
          </w:p>
        </w:tc>
      </w:tr>
      <w:tr w:rsidR="00DE7273" w:rsidRPr="00DE7273" w:rsidTr="007E75DF">
        <w:trPr>
          <w:trHeight w:val="668"/>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 xml:space="preserve">№ </w:t>
            </w:r>
          </w:p>
        </w:tc>
        <w:tc>
          <w:tcPr>
            <w:tcW w:w="1723" w:type="dxa"/>
            <w:gridSpan w:val="2"/>
            <w:tcBorders>
              <w:top w:val="single" w:sz="4" w:space="0" w:color="auto"/>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Наименование объекта</w:t>
            </w:r>
          </w:p>
        </w:tc>
        <w:tc>
          <w:tcPr>
            <w:tcW w:w="2410" w:type="dxa"/>
            <w:gridSpan w:val="6"/>
            <w:tcBorders>
              <w:top w:val="single" w:sz="4" w:space="0" w:color="auto"/>
              <w:left w:val="nil"/>
              <w:bottom w:val="single" w:sz="4" w:space="0" w:color="auto"/>
              <w:right w:val="single" w:sz="4" w:space="0" w:color="000000"/>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Адрес</w:t>
            </w:r>
          </w:p>
        </w:tc>
        <w:tc>
          <w:tcPr>
            <w:tcW w:w="851" w:type="dxa"/>
            <w:tcBorders>
              <w:top w:val="single" w:sz="4" w:space="0" w:color="auto"/>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Площадь</w:t>
            </w:r>
          </w:p>
        </w:tc>
        <w:tc>
          <w:tcPr>
            <w:tcW w:w="850" w:type="dxa"/>
            <w:tcBorders>
              <w:top w:val="single" w:sz="4" w:space="0" w:color="auto"/>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рыночная стоимость руб.</w:t>
            </w:r>
          </w:p>
        </w:tc>
        <w:tc>
          <w:tcPr>
            <w:tcW w:w="1276" w:type="dxa"/>
            <w:tcBorders>
              <w:top w:val="single" w:sz="4" w:space="0" w:color="auto"/>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использование</w:t>
            </w:r>
          </w:p>
        </w:tc>
        <w:tc>
          <w:tcPr>
            <w:tcW w:w="2089" w:type="dxa"/>
            <w:gridSpan w:val="2"/>
            <w:tcBorders>
              <w:top w:val="single" w:sz="4" w:space="0" w:color="auto"/>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Техническое состояние</w:t>
            </w:r>
          </w:p>
        </w:tc>
      </w:tr>
      <w:tr w:rsidR="00DE7273" w:rsidRPr="00DE7273" w:rsidTr="007E75DF">
        <w:trPr>
          <w:trHeight w:val="252"/>
        </w:trPr>
        <w:tc>
          <w:tcPr>
            <w:tcW w:w="560" w:type="dxa"/>
            <w:gridSpan w:val="2"/>
            <w:tcBorders>
              <w:top w:val="nil"/>
              <w:left w:val="single" w:sz="4" w:space="0" w:color="auto"/>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1</w:t>
            </w:r>
          </w:p>
        </w:tc>
        <w:tc>
          <w:tcPr>
            <w:tcW w:w="1723" w:type="dxa"/>
            <w:gridSpan w:val="2"/>
            <w:tcBorders>
              <w:top w:val="nil"/>
              <w:left w:val="nil"/>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2</w:t>
            </w:r>
          </w:p>
        </w:tc>
        <w:tc>
          <w:tcPr>
            <w:tcW w:w="1843" w:type="dxa"/>
            <w:gridSpan w:val="4"/>
            <w:tcBorders>
              <w:top w:val="nil"/>
              <w:left w:val="nil"/>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3</w:t>
            </w:r>
          </w:p>
        </w:tc>
        <w:tc>
          <w:tcPr>
            <w:tcW w:w="567" w:type="dxa"/>
            <w:gridSpan w:val="2"/>
            <w:tcBorders>
              <w:top w:val="nil"/>
              <w:left w:val="nil"/>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7</w:t>
            </w:r>
          </w:p>
        </w:tc>
        <w:tc>
          <w:tcPr>
            <w:tcW w:w="2089" w:type="dxa"/>
            <w:gridSpan w:val="2"/>
            <w:tcBorders>
              <w:top w:val="nil"/>
              <w:left w:val="nil"/>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8</w:t>
            </w:r>
          </w:p>
        </w:tc>
      </w:tr>
      <w:tr w:rsidR="00DE7273" w:rsidRPr="00DE7273" w:rsidTr="007E75DF">
        <w:trPr>
          <w:trHeight w:val="430"/>
        </w:trPr>
        <w:tc>
          <w:tcPr>
            <w:tcW w:w="560" w:type="dxa"/>
            <w:gridSpan w:val="2"/>
            <w:tcBorders>
              <w:top w:val="nil"/>
              <w:left w:val="single" w:sz="4" w:space="0" w:color="auto"/>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12</w:t>
            </w:r>
          </w:p>
        </w:tc>
        <w:tc>
          <w:tcPr>
            <w:tcW w:w="1723"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Квартира</w:t>
            </w:r>
          </w:p>
        </w:tc>
        <w:tc>
          <w:tcPr>
            <w:tcW w:w="1843" w:type="dxa"/>
            <w:gridSpan w:val="4"/>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Комсомольская 19</w:t>
            </w:r>
          </w:p>
        </w:tc>
        <w:tc>
          <w:tcPr>
            <w:tcW w:w="567" w:type="dxa"/>
            <w:gridSpan w:val="2"/>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r w:rsidRPr="00DE7273">
              <w:rPr>
                <w:rFonts w:ascii="Times New Roman" w:hAnsi="Times New Roman" w:cs="Times New Roman"/>
              </w:rPr>
              <w:t>23</w:t>
            </w:r>
          </w:p>
        </w:tc>
        <w:tc>
          <w:tcPr>
            <w:tcW w:w="851"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46,4</w:t>
            </w:r>
          </w:p>
        </w:tc>
        <w:tc>
          <w:tcPr>
            <w:tcW w:w="850"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Пустующее помещение</w:t>
            </w:r>
          </w:p>
        </w:tc>
        <w:tc>
          <w:tcPr>
            <w:tcW w:w="2089"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Неудовлетворительное</w:t>
            </w:r>
          </w:p>
        </w:tc>
      </w:tr>
      <w:tr w:rsidR="00DE7273" w:rsidRPr="00DE7273" w:rsidTr="007E75DF">
        <w:trPr>
          <w:trHeight w:val="457"/>
        </w:trPr>
        <w:tc>
          <w:tcPr>
            <w:tcW w:w="560" w:type="dxa"/>
            <w:gridSpan w:val="2"/>
            <w:tcBorders>
              <w:top w:val="nil"/>
              <w:left w:val="single" w:sz="4" w:space="0" w:color="auto"/>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13</w:t>
            </w:r>
          </w:p>
        </w:tc>
        <w:tc>
          <w:tcPr>
            <w:tcW w:w="1723"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Квартира</w:t>
            </w:r>
          </w:p>
        </w:tc>
        <w:tc>
          <w:tcPr>
            <w:tcW w:w="1843" w:type="dxa"/>
            <w:gridSpan w:val="4"/>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Кузина 3</w:t>
            </w:r>
          </w:p>
        </w:tc>
        <w:tc>
          <w:tcPr>
            <w:tcW w:w="567" w:type="dxa"/>
            <w:gridSpan w:val="2"/>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r w:rsidRPr="00DE7273">
              <w:rPr>
                <w:rFonts w:ascii="Times New Roman" w:hAnsi="Times New Roman" w:cs="Times New Roman"/>
              </w:rPr>
              <w:t>11</w:t>
            </w:r>
          </w:p>
        </w:tc>
        <w:tc>
          <w:tcPr>
            <w:tcW w:w="851"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60,2</w:t>
            </w:r>
          </w:p>
        </w:tc>
        <w:tc>
          <w:tcPr>
            <w:tcW w:w="850"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Пустующее помещение</w:t>
            </w:r>
          </w:p>
        </w:tc>
        <w:tc>
          <w:tcPr>
            <w:tcW w:w="2089"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Неудовлетворительное</w:t>
            </w:r>
          </w:p>
        </w:tc>
      </w:tr>
      <w:tr w:rsidR="00DE7273" w:rsidRPr="00DE7273" w:rsidTr="007E75DF">
        <w:trPr>
          <w:trHeight w:val="457"/>
        </w:trPr>
        <w:tc>
          <w:tcPr>
            <w:tcW w:w="560" w:type="dxa"/>
            <w:gridSpan w:val="2"/>
            <w:tcBorders>
              <w:top w:val="nil"/>
              <w:left w:val="single" w:sz="4" w:space="0" w:color="auto"/>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14</w:t>
            </w:r>
          </w:p>
        </w:tc>
        <w:tc>
          <w:tcPr>
            <w:tcW w:w="1723"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Квартира</w:t>
            </w:r>
          </w:p>
        </w:tc>
        <w:tc>
          <w:tcPr>
            <w:tcW w:w="1843" w:type="dxa"/>
            <w:gridSpan w:val="4"/>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Победы 14</w:t>
            </w:r>
          </w:p>
        </w:tc>
        <w:tc>
          <w:tcPr>
            <w:tcW w:w="567" w:type="dxa"/>
            <w:gridSpan w:val="2"/>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r w:rsidRPr="00DE7273">
              <w:rPr>
                <w:rFonts w:ascii="Times New Roman" w:hAnsi="Times New Roman" w:cs="Times New Roman"/>
              </w:rPr>
              <w:t>12</w:t>
            </w:r>
          </w:p>
        </w:tc>
        <w:tc>
          <w:tcPr>
            <w:tcW w:w="851" w:type="dxa"/>
            <w:tcBorders>
              <w:top w:val="nil"/>
              <w:left w:val="nil"/>
              <w:bottom w:val="nil"/>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58,3</w:t>
            </w:r>
          </w:p>
        </w:tc>
        <w:tc>
          <w:tcPr>
            <w:tcW w:w="850"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Пустующее помещение</w:t>
            </w:r>
          </w:p>
        </w:tc>
        <w:tc>
          <w:tcPr>
            <w:tcW w:w="2089"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Неудовлетворительное</w:t>
            </w:r>
          </w:p>
        </w:tc>
      </w:tr>
      <w:tr w:rsidR="00DE7273" w:rsidRPr="00DE7273" w:rsidTr="007E75DF">
        <w:trPr>
          <w:trHeight w:val="457"/>
        </w:trPr>
        <w:tc>
          <w:tcPr>
            <w:tcW w:w="560" w:type="dxa"/>
            <w:gridSpan w:val="2"/>
            <w:tcBorders>
              <w:top w:val="nil"/>
              <w:left w:val="single" w:sz="4" w:space="0" w:color="auto"/>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15</w:t>
            </w:r>
          </w:p>
        </w:tc>
        <w:tc>
          <w:tcPr>
            <w:tcW w:w="1723"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Квартира</w:t>
            </w:r>
          </w:p>
        </w:tc>
        <w:tc>
          <w:tcPr>
            <w:tcW w:w="1843" w:type="dxa"/>
            <w:gridSpan w:val="4"/>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Победы 16</w:t>
            </w:r>
          </w:p>
        </w:tc>
        <w:tc>
          <w:tcPr>
            <w:tcW w:w="567" w:type="dxa"/>
            <w:gridSpan w:val="2"/>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r w:rsidRPr="00DE7273">
              <w:rPr>
                <w:rFonts w:ascii="Times New Roman" w:hAnsi="Times New Roman" w:cs="Times New Roman"/>
              </w:rPr>
              <w:t>25</w:t>
            </w:r>
          </w:p>
        </w:tc>
        <w:tc>
          <w:tcPr>
            <w:tcW w:w="851" w:type="dxa"/>
            <w:tcBorders>
              <w:top w:val="single" w:sz="4" w:space="0" w:color="auto"/>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45,1</w:t>
            </w:r>
          </w:p>
        </w:tc>
        <w:tc>
          <w:tcPr>
            <w:tcW w:w="850"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Пустующее помещение</w:t>
            </w:r>
          </w:p>
        </w:tc>
        <w:tc>
          <w:tcPr>
            <w:tcW w:w="2089"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Неудовлетворительное</w:t>
            </w:r>
          </w:p>
        </w:tc>
      </w:tr>
      <w:tr w:rsidR="00DE7273" w:rsidRPr="00DE7273" w:rsidTr="007E75DF">
        <w:trPr>
          <w:trHeight w:val="457"/>
        </w:trPr>
        <w:tc>
          <w:tcPr>
            <w:tcW w:w="560" w:type="dxa"/>
            <w:gridSpan w:val="2"/>
            <w:tcBorders>
              <w:top w:val="nil"/>
              <w:left w:val="single" w:sz="4" w:space="0" w:color="auto"/>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16</w:t>
            </w:r>
          </w:p>
        </w:tc>
        <w:tc>
          <w:tcPr>
            <w:tcW w:w="1723"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Квартира</w:t>
            </w:r>
          </w:p>
        </w:tc>
        <w:tc>
          <w:tcPr>
            <w:tcW w:w="1843" w:type="dxa"/>
            <w:gridSpan w:val="4"/>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Победы 29</w:t>
            </w:r>
          </w:p>
        </w:tc>
        <w:tc>
          <w:tcPr>
            <w:tcW w:w="567" w:type="dxa"/>
            <w:gridSpan w:val="2"/>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54</w:t>
            </w:r>
          </w:p>
        </w:tc>
        <w:tc>
          <w:tcPr>
            <w:tcW w:w="851"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41,4</w:t>
            </w:r>
          </w:p>
        </w:tc>
        <w:tc>
          <w:tcPr>
            <w:tcW w:w="850"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Пустующее помещение</w:t>
            </w:r>
          </w:p>
        </w:tc>
        <w:tc>
          <w:tcPr>
            <w:tcW w:w="2089"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Неудовлетворительное</w:t>
            </w:r>
          </w:p>
        </w:tc>
      </w:tr>
      <w:tr w:rsidR="00DE7273" w:rsidRPr="00DE7273" w:rsidTr="007E75DF">
        <w:trPr>
          <w:trHeight w:val="457"/>
        </w:trPr>
        <w:tc>
          <w:tcPr>
            <w:tcW w:w="560" w:type="dxa"/>
            <w:gridSpan w:val="2"/>
            <w:tcBorders>
              <w:top w:val="nil"/>
              <w:left w:val="single" w:sz="4" w:space="0" w:color="auto"/>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lastRenderedPageBreak/>
              <w:t>17</w:t>
            </w:r>
          </w:p>
        </w:tc>
        <w:tc>
          <w:tcPr>
            <w:tcW w:w="1723"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Квартира</w:t>
            </w:r>
          </w:p>
        </w:tc>
        <w:tc>
          <w:tcPr>
            <w:tcW w:w="1843" w:type="dxa"/>
            <w:gridSpan w:val="4"/>
            <w:tcBorders>
              <w:top w:val="nil"/>
              <w:left w:val="nil"/>
              <w:bottom w:val="single" w:sz="4" w:space="0" w:color="auto"/>
              <w:right w:val="single" w:sz="4" w:space="0" w:color="auto"/>
            </w:tcBorders>
            <w:shd w:val="clear" w:color="auto" w:fill="auto"/>
            <w:vAlign w:val="bottom"/>
          </w:tcPr>
          <w:p w:rsidR="00DE7273" w:rsidRPr="00DE7273" w:rsidRDefault="00DE7273" w:rsidP="007E75DF">
            <w:pPr>
              <w:rPr>
                <w:rFonts w:ascii="Times New Roman" w:hAnsi="Times New Roman" w:cs="Times New Roman"/>
              </w:rPr>
            </w:pPr>
            <w:r w:rsidRPr="00DE7273">
              <w:rPr>
                <w:rFonts w:ascii="Times New Roman" w:hAnsi="Times New Roman" w:cs="Times New Roman"/>
              </w:rPr>
              <w:t>Победы 31а</w:t>
            </w:r>
          </w:p>
        </w:tc>
        <w:tc>
          <w:tcPr>
            <w:tcW w:w="567" w:type="dxa"/>
            <w:gridSpan w:val="2"/>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r w:rsidRPr="00DE7273">
              <w:rPr>
                <w:rFonts w:ascii="Times New Roman" w:hAnsi="Times New Roman" w:cs="Times New Roman"/>
              </w:rPr>
              <w:t>20</w:t>
            </w:r>
          </w:p>
        </w:tc>
        <w:tc>
          <w:tcPr>
            <w:tcW w:w="851"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58,6</w:t>
            </w:r>
          </w:p>
        </w:tc>
        <w:tc>
          <w:tcPr>
            <w:tcW w:w="850"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Пустующее помещение</w:t>
            </w:r>
          </w:p>
        </w:tc>
        <w:tc>
          <w:tcPr>
            <w:tcW w:w="2089"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Неудовлетворительное</w:t>
            </w:r>
          </w:p>
        </w:tc>
      </w:tr>
      <w:tr w:rsidR="00DE7273" w:rsidRPr="00DE7273" w:rsidTr="007E75DF">
        <w:trPr>
          <w:trHeight w:val="457"/>
        </w:trPr>
        <w:tc>
          <w:tcPr>
            <w:tcW w:w="560" w:type="dxa"/>
            <w:gridSpan w:val="2"/>
            <w:tcBorders>
              <w:top w:val="nil"/>
              <w:left w:val="single" w:sz="4" w:space="0" w:color="auto"/>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18</w:t>
            </w:r>
          </w:p>
        </w:tc>
        <w:tc>
          <w:tcPr>
            <w:tcW w:w="1723"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Квартира</w:t>
            </w:r>
          </w:p>
        </w:tc>
        <w:tc>
          <w:tcPr>
            <w:tcW w:w="1843" w:type="dxa"/>
            <w:gridSpan w:val="4"/>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Победы 31а</w:t>
            </w:r>
          </w:p>
        </w:tc>
        <w:tc>
          <w:tcPr>
            <w:tcW w:w="567" w:type="dxa"/>
            <w:gridSpan w:val="2"/>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r w:rsidRPr="00DE7273">
              <w:rPr>
                <w:rFonts w:ascii="Times New Roman" w:hAnsi="Times New Roman" w:cs="Times New Roman"/>
              </w:rPr>
              <w:t>64</w:t>
            </w:r>
          </w:p>
        </w:tc>
        <w:tc>
          <w:tcPr>
            <w:tcW w:w="851"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30,5</w:t>
            </w:r>
          </w:p>
        </w:tc>
        <w:tc>
          <w:tcPr>
            <w:tcW w:w="850"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Пустующее помещение</w:t>
            </w:r>
          </w:p>
        </w:tc>
        <w:tc>
          <w:tcPr>
            <w:tcW w:w="2089"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Неудовлетворительное</w:t>
            </w:r>
          </w:p>
        </w:tc>
      </w:tr>
      <w:tr w:rsidR="00DE7273" w:rsidRPr="00DE7273" w:rsidTr="007E75DF">
        <w:trPr>
          <w:trHeight w:val="457"/>
        </w:trPr>
        <w:tc>
          <w:tcPr>
            <w:tcW w:w="560" w:type="dxa"/>
            <w:gridSpan w:val="2"/>
            <w:tcBorders>
              <w:top w:val="nil"/>
              <w:left w:val="single" w:sz="4" w:space="0" w:color="auto"/>
              <w:bottom w:val="single" w:sz="4" w:space="0" w:color="auto"/>
              <w:right w:val="single" w:sz="4" w:space="0" w:color="auto"/>
            </w:tcBorders>
            <w:shd w:val="clear" w:color="auto" w:fill="auto"/>
            <w:noWrap/>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19</w:t>
            </w:r>
          </w:p>
        </w:tc>
        <w:tc>
          <w:tcPr>
            <w:tcW w:w="1723"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Квартира</w:t>
            </w:r>
          </w:p>
        </w:tc>
        <w:tc>
          <w:tcPr>
            <w:tcW w:w="1843" w:type="dxa"/>
            <w:gridSpan w:val="4"/>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Победы 33</w:t>
            </w:r>
          </w:p>
        </w:tc>
        <w:tc>
          <w:tcPr>
            <w:tcW w:w="567" w:type="dxa"/>
            <w:gridSpan w:val="2"/>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r w:rsidRPr="00DE7273">
              <w:rPr>
                <w:rFonts w:ascii="Times New Roman" w:hAnsi="Times New Roman" w:cs="Times New Roman"/>
              </w:rPr>
              <w:t>22</w:t>
            </w:r>
          </w:p>
        </w:tc>
        <w:tc>
          <w:tcPr>
            <w:tcW w:w="851"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40,7</w:t>
            </w:r>
          </w:p>
        </w:tc>
        <w:tc>
          <w:tcPr>
            <w:tcW w:w="850" w:type="dxa"/>
            <w:tcBorders>
              <w:top w:val="nil"/>
              <w:left w:val="nil"/>
              <w:bottom w:val="single" w:sz="4" w:space="0" w:color="auto"/>
              <w:right w:val="single" w:sz="4" w:space="0" w:color="auto"/>
            </w:tcBorders>
            <w:shd w:val="clear" w:color="auto" w:fill="auto"/>
            <w:vAlign w:val="bottom"/>
          </w:tcPr>
          <w:p w:rsidR="00DE7273" w:rsidRPr="00DE7273" w:rsidRDefault="00DE7273" w:rsidP="007E75DF">
            <w:pPr>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Пустующее помещение</w:t>
            </w:r>
          </w:p>
        </w:tc>
        <w:tc>
          <w:tcPr>
            <w:tcW w:w="2089" w:type="dxa"/>
            <w:gridSpan w:val="2"/>
            <w:tcBorders>
              <w:top w:val="nil"/>
              <w:left w:val="nil"/>
              <w:bottom w:val="single" w:sz="4" w:space="0" w:color="auto"/>
              <w:right w:val="single" w:sz="4" w:space="0" w:color="auto"/>
            </w:tcBorders>
            <w:shd w:val="clear" w:color="auto" w:fill="auto"/>
          </w:tcPr>
          <w:p w:rsidR="00DE7273" w:rsidRPr="00DE7273" w:rsidRDefault="00DE7273" w:rsidP="007E75DF">
            <w:pPr>
              <w:rPr>
                <w:rFonts w:ascii="Times New Roman" w:hAnsi="Times New Roman" w:cs="Times New Roman"/>
              </w:rPr>
            </w:pPr>
            <w:r w:rsidRPr="00DE7273">
              <w:rPr>
                <w:rFonts w:ascii="Times New Roman" w:hAnsi="Times New Roman" w:cs="Times New Roman"/>
              </w:rPr>
              <w:t>Неудовлетворительное</w:t>
            </w:r>
          </w:p>
        </w:tc>
      </w:tr>
    </w:tbl>
    <w:p w:rsidR="00DE7273" w:rsidRPr="00DE7273" w:rsidRDefault="00DE7273" w:rsidP="00DE7273">
      <w:pPr>
        <w:rPr>
          <w:rFonts w:ascii="Times New Roman" w:hAnsi="Times New Roman" w:cs="Times New Roman"/>
          <w:b/>
          <w:spacing w:val="-5"/>
        </w:rPr>
      </w:pPr>
      <w:r w:rsidRPr="00DE7273">
        <w:rPr>
          <w:rFonts w:ascii="Times New Roman" w:hAnsi="Times New Roman" w:cs="Times New Roman"/>
          <w:spacing w:val="-5"/>
        </w:rPr>
        <w:t>1.2.</w:t>
      </w:r>
      <w:r w:rsidRPr="00DE7273">
        <w:rPr>
          <w:rFonts w:ascii="Times New Roman" w:hAnsi="Times New Roman" w:cs="Times New Roman"/>
          <w:b/>
          <w:spacing w:val="-5"/>
        </w:rPr>
        <w:t xml:space="preserve"> </w:t>
      </w:r>
      <w:r w:rsidRPr="00DE7273">
        <w:rPr>
          <w:rFonts w:ascii="Times New Roman" w:hAnsi="Times New Roman" w:cs="Times New Roman"/>
          <w:spacing w:val="-5"/>
        </w:rPr>
        <w:t>В пункте 2 «</w:t>
      </w:r>
      <w:r w:rsidRPr="00DE7273">
        <w:rPr>
          <w:rFonts w:ascii="Times New Roman" w:hAnsi="Times New Roman" w:cs="Times New Roman"/>
        </w:rPr>
        <w:t xml:space="preserve"> Нежилые помещения и земельные участки» номера 12,13,14 считать номерами 20,21,22</w:t>
      </w:r>
    </w:p>
    <w:p w:rsidR="00DE7273" w:rsidRPr="00DE7273" w:rsidRDefault="00DE7273" w:rsidP="00DE7273">
      <w:pPr>
        <w:pStyle w:val="ConsNormal"/>
        <w:widowControl/>
        <w:ind w:right="0" w:firstLine="540"/>
        <w:jc w:val="both"/>
        <w:rPr>
          <w:rFonts w:ascii="Times New Roman" w:hAnsi="Times New Roman" w:cs="Times New Roman"/>
          <w:sz w:val="22"/>
          <w:szCs w:val="22"/>
        </w:rPr>
      </w:pPr>
      <w:r w:rsidRPr="00DE7273">
        <w:rPr>
          <w:rFonts w:ascii="Times New Roman" w:hAnsi="Times New Roman" w:cs="Times New Roman"/>
          <w:spacing w:val="-5"/>
          <w:sz w:val="22"/>
          <w:szCs w:val="22"/>
        </w:rPr>
        <w:t>2. Настоящее решение опубликовать в средствах массовой</w:t>
      </w:r>
      <w:r w:rsidRPr="00DE7273">
        <w:rPr>
          <w:rFonts w:ascii="Times New Roman" w:hAnsi="Times New Roman" w:cs="Times New Roman"/>
          <w:sz w:val="22"/>
          <w:szCs w:val="22"/>
        </w:rPr>
        <w:t xml:space="preserve"> информации.</w:t>
      </w:r>
    </w:p>
    <w:p w:rsidR="00DE7273" w:rsidRPr="00DE7273" w:rsidRDefault="00DE7273" w:rsidP="00DE7273">
      <w:pPr>
        <w:ind w:firstLine="567"/>
        <w:jc w:val="both"/>
        <w:rPr>
          <w:rFonts w:ascii="Times New Roman" w:hAnsi="Times New Roman" w:cs="Times New Roman"/>
          <w:spacing w:val="-5"/>
        </w:rPr>
      </w:pPr>
      <w:r w:rsidRPr="00DE7273">
        <w:rPr>
          <w:rFonts w:ascii="Times New Roman" w:hAnsi="Times New Roman" w:cs="Times New Roman"/>
          <w:spacing w:val="-5"/>
        </w:rPr>
        <w:t xml:space="preserve">3. Данное решение вступает </w:t>
      </w:r>
      <w:r>
        <w:rPr>
          <w:rFonts w:ascii="Times New Roman" w:hAnsi="Times New Roman" w:cs="Times New Roman"/>
          <w:spacing w:val="-5"/>
        </w:rPr>
        <w:t>в силу с момента опубликования.</w:t>
      </w:r>
    </w:p>
    <w:p w:rsidR="00DE7273" w:rsidRPr="00DE7273" w:rsidRDefault="00DE7273" w:rsidP="00DE7273">
      <w:pPr>
        <w:rPr>
          <w:rFonts w:ascii="Times New Roman" w:hAnsi="Times New Roman" w:cs="Times New Roman"/>
          <w:b/>
          <w:spacing w:val="-5"/>
        </w:rPr>
      </w:pPr>
      <w:r w:rsidRPr="00DE7273">
        <w:rPr>
          <w:rFonts w:ascii="Times New Roman" w:hAnsi="Times New Roman" w:cs="Times New Roman"/>
          <w:b/>
          <w:spacing w:val="-5"/>
        </w:rPr>
        <w:t xml:space="preserve">Глава муниципального образования </w:t>
      </w:r>
    </w:p>
    <w:p w:rsidR="00DE7273" w:rsidRPr="00DE7273" w:rsidRDefault="00DE7273" w:rsidP="00DE7273">
      <w:pPr>
        <w:rPr>
          <w:rFonts w:ascii="Times New Roman" w:hAnsi="Times New Roman" w:cs="Times New Roman"/>
          <w:b/>
          <w:spacing w:val="-5"/>
        </w:rPr>
      </w:pPr>
      <w:r w:rsidRPr="00DE7273">
        <w:rPr>
          <w:rFonts w:ascii="Times New Roman" w:hAnsi="Times New Roman" w:cs="Times New Roman"/>
          <w:b/>
          <w:spacing w:val="-5"/>
        </w:rPr>
        <w:t>городское поселение Ревда</w:t>
      </w:r>
    </w:p>
    <w:p w:rsidR="00DE7273" w:rsidRPr="00DE7273" w:rsidRDefault="00DE7273" w:rsidP="00DE7273">
      <w:pPr>
        <w:rPr>
          <w:rFonts w:ascii="Times New Roman" w:hAnsi="Times New Roman" w:cs="Times New Roman"/>
          <w:b/>
          <w:spacing w:val="-5"/>
        </w:rPr>
      </w:pPr>
      <w:r w:rsidRPr="00DE7273">
        <w:rPr>
          <w:rFonts w:ascii="Times New Roman" w:hAnsi="Times New Roman" w:cs="Times New Roman"/>
          <w:b/>
          <w:spacing w:val="-5"/>
        </w:rPr>
        <w:t>Ловозерского района                                                                                    В. В. Агалакова</w:t>
      </w:r>
    </w:p>
    <w:p w:rsidR="00DE7273" w:rsidRPr="00DE7273" w:rsidRDefault="00DE7273" w:rsidP="00DE7273">
      <w:pPr>
        <w:rPr>
          <w:rFonts w:ascii="Times New Roman" w:hAnsi="Times New Roman" w:cs="Times New Roman"/>
        </w:rPr>
      </w:pPr>
    </w:p>
    <w:p w:rsidR="00DE7273" w:rsidRPr="00DE7273" w:rsidRDefault="00DE7273" w:rsidP="00DE7273">
      <w:pPr>
        <w:jc w:val="center"/>
        <w:rPr>
          <w:rFonts w:ascii="Times New Roman" w:hAnsi="Times New Roman" w:cs="Times New Roman"/>
          <w:color w:val="000000" w:themeColor="text1"/>
        </w:rPr>
      </w:pPr>
      <w:r w:rsidRPr="00DE7273">
        <w:rPr>
          <w:rFonts w:ascii="Times New Roman" w:hAnsi="Times New Roman" w:cs="Times New Roman"/>
          <w:color w:val="000000" w:themeColor="text1"/>
        </w:rPr>
        <w:t xml:space="preserve">СОВЕТ ДЕПУТАТОВ ГОРОДСКОГО ПОСЕЛЕНИЯ РЕВДА </w:t>
      </w:r>
    </w:p>
    <w:p w:rsidR="00DE7273" w:rsidRPr="00DE7273" w:rsidRDefault="00DE7273" w:rsidP="00DE7273">
      <w:pPr>
        <w:jc w:val="center"/>
        <w:rPr>
          <w:rFonts w:ascii="Times New Roman" w:hAnsi="Times New Roman" w:cs="Times New Roman"/>
          <w:color w:val="000000" w:themeColor="text1"/>
        </w:rPr>
      </w:pPr>
      <w:r w:rsidRPr="00DE7273">
        <w:rPr>
          <w:rFonts w:ascii="Times New Roman" w:hAnsi="Times New Roman" w:cs="Times New Roman"/>
          <w:color w:val="000000" w:themeColor="text1"/>
        </w:rPr>
        <w:t>ЛОВОЗЕРСКОГО РАЙОНА</w:t>
      </w:r>
    </w:p>
    <w:p w:rsidR="00DE7273" w:rsidRPr="00DE7273" w:rsidRDefault="00DE7273" w:rsidP="00DE7273">
      <w:pPr>
        <w:jc w:val="center"/>
        <w:rPr>
          <w:rFonts w:ascii="Times New Roman" w:hAnsi="Times New Roman" w:cs="Times New Roman"/>
          <w:color w:val="000000" w:themeColor="text1"/>
        </w:rPr>
      </w:pPr>
      <w:r w:rsidRPr="00DE7273">
        <w:rPr>
          <w:rFonts w:ascii="Times New Roman" w:hAnsi="Times New Roman" w:cs="Times New Roman"/>
          <w:color w:val="000000" w:themeColor="text1"/>
        </w:rPr>
        <w:t>(тридцать пятое заседание третьего созыва)</w:t>
      </w:r>
    </w:p>
    <w:p w:rsidR="00DE7273" w:rsidRPr="00DE7273" w:rsidRDefault="00DE7273" w:rsidP="00DE7273">
      <w:pPr>
        <w:jc w:val="center"/>
        <w:rPr>
          <w:rFonts w:ascii="Times New Roman" w:hAnsi="Times New Roman" w:cs="Times New Roman"/>
          <w:b/>
          <w:color w:val="000000" w:themeColor="text1"/>
        </w:rPr>
      </w:pPr>
      <w:r w:rsidRPr="00DE7273">
        <w:rPr>
          <w:rFonts w:ascii="Times New Roman" w:hAnsi="Times New Roman" w:cs="Times New Roman"/>
          <w:b/>
          <w:color w:val="000000" w:themeColor="text1"/>
        </w:rPr>
        <w:t>РЕШЕНИЕ</w:t>
      </w:r>
    </w:p>
    <w:p w:rsidR="00DE7273" w:rsidRPr="00DE7273" w:rsidRDefault="00DE7273" w:rsidP="00DE7273">
      <w:pPr>
        <w:jc w:val="center"/>
        <w:rPr>
          <w:rFonts w:ascii="Times New Roman" w:hAnsi="Times New Roman" w:cs="Times New Roman"/>
          <w:color w:val="000000" w:themeColor="text1"/>
        </w:rPr>
      </w:pPr>
    </w:p>
    <w:p w:rsidR="00DE7273" w:rsidRPr="00DE7273" w:rsidRDefault="00DE7273" w:rsidP="00DE7273">
      <w:pPr>
        <w:rPr>
          <w:rFonts w:ascii="Times New Roman" w:hAnsi="Times New Roman" w:cs="Times New Roman"/>
          <w:bCs/>
          <w:color w:val="000000" w:themeColor="text1"/>
        </w:rPr>
      </w:pPr>
      <w:r w:rsidRPr="00DE7273">
        <w:rPr>
          <w:rFonts w:ascii="Times New Roman" w:hAnsi="Times New Roman" w:cs="Times New Roman"/>
          <w:bCs/>
          <w:color w:val="000000" w:themeColor="text1"/>
        </w:rPr>
        <w:t>05 сентября 2019 года                                                                                  № 295-03</w:t>
      </w:r>
    </w:p>
    <w:p w:rsidR="00DE7273" w:rsidRPr="00DE7273" w:rsidRDefault="00DE7273" w:rsidP="00DE7273">
      <w:pPr>
        <w:pStyle w:val="af"/>
        <w:spacing w:before="0" w:beforeAutospacing="0" w:after="0" w:afterAutospacing="0"/>
        <w:jc w:val="center"/>
        <w:rPr>
          <w:b/>
          <w:color w:val="000000" w:themeColor="text1"/>
          <w:sz w:val="22"/>
          <w:szCs w:val="22"/>
        </w:rPr>
      </w:pPr>
      <w:r w:rsidRPr="00DE7273">
        <w:rPr>
          <w:b/>
          <w:color w:val="000000" w:themeColor="text1"/>
          <w:kern w:val="32"/>
          <w:sz w:val="22"/>
          <w:szCs w:val="22"/>
        </w:rPr>
        <w:t xml:space="preserve">О внесении изменений и дополнений в Правила </w:t>
      </w:r>
      <w:r w:rsidRPr="00DE7273">
        <w:rPr>
          <w:b/>
          <w:color w:val="000000" w:themeColor="text1"/>
          <w:sz w:val="22"/>
          <w:szCs w:val="22"/>
        </w:rPr>
        <w:t>благоустройства и  санитарного  содержания территории муниципального образования городское поселение Ревда Ловозерского района Мурманской области, утвержденные решением Совета депутатов от 25.10.2017 г. №200-03</w:t>
      </w:r>
    </w:p>
    <w:p w:rsidR="00DE7273" w:rsidRPr="00DE7273" w:rsidRDefault="00DE7273" w:rsidP="00DE7273">
      <w:pPr>
        <w:pStyle w:val="af"/>
        <w:spacing w:before="0" w:beforeAutospacing="0" w:after="0" w:afterAutospacing="0"/>
        <w:ind w:right="-2"/>
        <w:jc w:val="both"/>
        <w:rPr>
          <w:color w:val="000000" w:themeColor="text1"/>
          <w:sz w:val="22"/>
          <w:szCs w:val="22"/>
        </w:rPr>
      </w:pPr>
    </w:p>
    <w:p w:rsidR="00DE7273" w:rsidRPr="00DE7273" w:rsidRDefault="00DE7273" w:rsidP="00DE7273">
      <w:pPr>
        <w:pStyle w:val="ConsPlusNormal"/>
        <w:ind w:firstLine="540"/>
        <w:jc w:val="both"/>
        <w:rPr>
          <w:rFonts w:ascii="Times New Roman" w:hAnsi="Times New Roman" w:cs="Times New Roman"/>
          <w:color w:val="000000" w:themeColor="text1"/>
          <w:spacing w:val="-5"/>
          <w:sz w:val="22"/>
          <w:szCs w:val="22"/>
        </w:rPr>
      </w:pPr>
      <w:r w:rsidRPr="00DE7273">
        <w:rPr>
          <w:rFonts w:ascii="Times New Roman" w:hAnsi="Times New Roman" w:cs="Times New Roman"/>
          <w:color w:val="000000" w:themeColor="text1"/>
          <w:sz w:val="22"/>
          <w:szCs w:val="22"/>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городское поселение Ревда Ловозерского района, руководствуясь приказом Минстроя России от 13.04.2017 №711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формирования безопасной, комфортной и привлекательной среды, </w:t>
      </w:r>
      <w:r w:rsidRPr="00DE7273">
        <w:rPr>
          <w:rFonts w:ascii="Times New Roman" w:hAnsi="Times New Roman" w:cs="Times New Roman"/>
          <w:color w:val="000000" w:themeColor="text1"/>
          <w:spacing w:val="-2"/>
          <w:sz w:val="22"/>
          <w:szCs w:val="22"/>
        </w:rPr>
        <w:t>Совет депутатов городского поселения Ревда Ловозерского района (тридцать пятое заседание третьего созыва) решил</w:t>
      </w:r>
      <w:r w:rsidRPr="00DE7273">
        <w:rPr>
          <w:rFonts w:ascii="Times New Roman" w:hAnsi="Times New Roman" w:cs="Times New Roman"/>
          <w:color w:val="000000" w:themeColor="text1"/>
          <w:spacing w:val="-5"/>
          <w:sz w:val="22"/>
          <w:szCs w:val="22"/>
        </w:rPr>
        <w:t>:</w:t>
      </w:r>
    </w:p>
    <w:p w:rsidR="00DE7273" w:rsidRPr="00DE7273" w:rsidRDefault="00DE7273" w:rsidP="00DE7273">
      <w:pPr>
        <w:pStyle w:val="ConsPlusNormal"/>
        <w:ind w:firstLine="540"/>
        <w:jc w:val="both"/>
        <w:rPr>
          <w:rFonts w:ascii="Times New Roman" w:hAnsi="Times New Roman" w:cs="Times New Roman"/>
          <w:color w:val="000000" w:themeColor="text1"/>
          <w:sz w:val="22"/>
          <w:szCs w:val="22"/>
        </w:rPr>
      </w:pPr>
      <w:r w:rsidRPr="00DE7273">
        <w:rPr>
          <w:rFonts w:ascii="Times New Roman" w:hAnsi="Times New Roman" w:cs="Times New Roman"/>
          <w:bCs/>
          <w:color w:val="000000" w:themeColor="text1"/>
          <w:sz w:val="22"/>
          <w:szCs w:val="22"/>
        </w:rPr>
        <w:t xml:space="preserve">1. Внести в Правила </w:t>
      </w:r>
      <w:r w:rsidRPr="00DE7273">
        <w:rPr>
          <w:rFonts w:ascii="Times New Roman" w:hAnsi="Times New Roman" w:cs="Times New Roman"/>
          <w:color w:val="000000" w:themeColor="text1"/>
          <w:sz w:val="22"/>
          <w:szCs w:val="22"/>
        </w:rPr>
        <w:t xml:space="preserve">благоустройства и санитарного содержания территории муниципального образования городское поселение Ревда Ловозерского района Мурманской области, утвержденные решением Совета депутатов от 25.10.2017 г. №200-03 следующие </w:t>
      </w:r>
      <w:r w:rsidRPr="00DE7273">
        <w:rPr>
          <w:rFonts w:ascii="Times New Roman" w:hAnsi="Times New Roman" w:cs="Times New Roman"/>
          <w:bCs/>
          <w:color w:val="000000" w:themeColor="text1"/>
          <w:sz w:val="22"/>
          <w:szCs w:val="22"/>
        </w:rPr>
        <w:t>изменения и дополнения</w:t>
      </w:r>
      <w:r w:rsidRPr="00DE7273">
        <w:rPr>
          <w:rFonts w:ascii="Times New Roman" w:hAnsi="Times New Roman" w:cs="Times New Roman"/>
          <w:color w:val="000000" w:themeColor="text1"/>
          <w:sz w:val="22"/>
          <w:szCs w:val="22"/>
        </w:rPr>
        <w:t>:</w:t>
      </w:r>
    </w:p>
    <w:p w:rsidR="00DE7273" w:rsidRPr="00DE7273" w:rsidRDefault="00DE7273" w:rsidP="00DE7273">
      <w:pPr>
        <w:pStyle w:val="ConsPlusNormal"/>
        <w:ind w:firstLine="540"/>
        <w:jc w:val="both"/>
        <w:rPr>
          <w:rFonts w:ascii="Times New Roman" w:hAnsi="Times New Roman" w:cs="Times New Roman"/>
          <w:color w:val="000000" w:themeColor="text1"/>
          <w:sz w:val="22"/>
          <w:szCs w:val="22"/>
        </w:rPr>
      </w:pPr>
      <w:r w:rsidRPr="00DE7273">
        <w:rPr>
          <w:rFonts w:ascii="Times New Roman" w:hAnsi="Times New Roman" w:cs="Times New Roman"/>
          <w:color w:val="000000" w:themeColor="text1"/>
          <w:sz w:val="22"/>
          <w:szCs w:val="22"/>
        </w:rPr>
        <w:t>1.1. Пункт 1.1. изменить, изложив в следующей редакции:</w:t>
      </w:r>
    </w:p>
    <w:p w:rsidR="00DE7273" w:rsidRPr="00DE7273" w:rsidRDefault="00DE7273" w:rsidP="00DE7273">
      <w:pPr>
        <w:pStyle w:val="ConsPlusNormal"/>
        <w:ind w:firstLine="540"/>
        <w:jc w:val="both"/>
        <w:rPr>
          <w:rFonts w:ascii="Times New Roman" w:hAnsi="Times New Roman" w:cs="Times New Roman"/>
          <w:color w:val="000000" w:themeColor="text1"/>
          <w:sz w:val="22"/>
          <w:szCs w:val="22"/>
        </w:rPr>
      </w:pPr>
      <w:r w:rsidRPr="00DE7273">
        <w:rPr>
          <w:rFonts w:ascii="Times New Roman" w:hAnsi="Times New Roman" w:cs="Times New Roman"/>
          <w:color w:val="000000" w:themeColor="text1"/>
          <w:sz w:val="22"/>
          <w:szCs w:val="22"/>
        </w:rPr>
        <w:t xml:space="preserve">«1.1. Правила благоустройства территории муниципального образования - городское поселение Ревда Ловозерского района Мурманской области  (далее – Правила, муниципальное образование)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24.06.1998 № 89-ФЗ «Об отходах производства и потребления», Законом Мурманской области от 06.11.2018 №2304-01-ЗМО «О градостроительной деятельности на территории Мурманской области», Приказом Министерства строительства и территориального развития Мурманской области от 28.06.2019 </w:t>
      </w:r>
      <w:r w:rsidRPr="00DE7273">
        <w:rPr>
          <w:rFonts w:ascii="Times New Roman" w:hAnsi="Times New Roman" w:cs="Times New Roman"/>
          <w:color w:val="000000" w:themeColor="text1"/>
          <w:sz w:val="22"/>
          <w:szCs w:val="22"/>
        </w:rPr>
        <w:lastRenderedPageBreak/>
        <w:t>№206 «О внесении изменений в приказ Министерства строительства и территориального развития Мурманской области от 29.01.2019 №25», Методическими рекомендациями по подготовке правил благоустройства территорий поселений утвержденными приказом Минстроя России от 13.04.2017 № 711/пр,  нормативными правовыми актами по разделам санитарной очистки, благоустройства и озеленения населенных пунктов.».</w:t>
      </w:r>
    </w:p>
    <w:p w:rsidR="00DE7273" w:rsidRPr="00DE7273" w:rsidRDefault="00DE7273" w:rsidP="00DE7273">
      <w:pPr>
        <w:pStyle w:val="ConsPlusNormal"/>
        <w:ind w:firstLine="540"/>
        <w:jc w:val="both"/>
        <w:rPr>
          <w:rFonts w:ascii="Times New Roman" w:hAnsi="Times New Roman" w:cs="Times New Roman"/>
          <w:color w:val="000000" w:themeColor="text1"/>
          <w:sz w:val="22"/>
          <w:szCs w:val="22"/>
        </w:rPr>
      </w:pPr>
      <w:r w:rsidRPr="00DE7273">
        <w:rPr>
          <w:rFonts w:ascii="Times New Roman" w:hAnsi="Times New Roman" w:cs="Times New Roman"/>
          <w:color w:val="000000" w:themeColor="text1"/>
          <w:sz w:val="22"/>
          <w:szCs w:val="22"/>
        </w:rPr>
        <w:t>1.2. Дополнить пункт 1.4. раздела 1 подпунктами следующего содержания:</w:t>
      </w:r>
    </w:p>
    <w:p w:rsidR="00DE7273" w:rsidRPr="00DE7273" w:rsidRDefault="00DE7273" w:rsidP="00DE7273">
      <w:pPr>
        <w:pStyle w:val="af"/>
        <w:spacing w:before="0" w:beforeAutospacing="0" w:after="0" w:afterAutospacing="0"/>
        <w:ind w:firstLine="709"/>
        <w:jc w:val="both"/>
        <w:rPr>
          <w:color w:val="000000" w:themeColor="text1"/>
          <w:sz w:val="22"/>
          <w:szCs w:val="22"/>
        </w:rPr>
      </w:pPr>
      <w:r w:rsidRPr="00DE7273">
        <w:rPr>
          <w:color w:val="000000" w:themeColor="text1"/>
          <w:sz w:val="22"/>
          <w:szCs w:val="22"/>
        </w:rPr>
        <w:t>«54) 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или ином законном основании.</w:t>
      </w:r>
    </w:p>
    <w:p w:rsidR="00DE7273" w:rsidRPr="00DE7273" w:rsidRDefault="00DE7273" w:rsidP="00DE7273">
      <w:pPr>
        <w:pStyle w:val="23"/>
        <w:tabs>
          <w:tab w:val="left" w:pos="1037"/>
        </w:tabs>
        <w:spacing w:after="0" w:line="240" w:lineRule="auto"/>
        <w:ind w:firstLine="709"/>
        <w:jc w:val="both"/>
        <w:rPr>
          <w:rFonts w:ascii="Times New Roman" w:hAnsi="Times New Roman" w:cs="Times New Roman"/>
          <w:color w:val="000000" w:themeColor="text1"/>
        </w:rPr>
      </w:pPr>
      <w:r w:rsidRPr="00DE7273">
        <w:rPr>
          <w:rFonts w:ascii="Times New Roman" w:hAnsi="Times New Roman" w:cs="Times New Roman"/>
          <w:color w:val="000000" w:themeColor="text1"/>
        </w:rPr>
        <w:t>55) Границы прилегающей территории – местоположение прилегающей территории, установленное посредством определения условных линий в горизонтальной плоскости перпендикулярно границам зданий, строений, сооружений, земельных участков или ограждений.</w:t>
      </w:r>
    </w:p>
    <w:p w:rsidR="00DE7273" w:rsidRPr="00DE7273" w:rsidRDefault="00DE7273" w:rsidP="00DE7273">
      <w:pPr>
        <w:pStyle w:val="af"/>
        <w:spacing w:before="0" w:beforeAutospacing="0" w:after="0" w:afterAutospacing="0"/>
        <w:ind w:firstLine="709"/>
        <w:jc w:val="both"/>
        <w:rPr>
          <w:color w:val="000000" w:themeColor="text1"/>
          <w:sz w:val="22"/>
          <w:szCs w:val="22"/>
        </w:rPr>
      </w:pPr>
      <w:r w:rsidRPr="00DE7273">
        <w:rPr>
          <w:color w:val="000000" w:themeColor="text1"/>
          <w:sz w:val="22"/>
          <w:szCs w:val="22"/>
        </w:rPr>
        <w:t>56)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DE7273" w:rsidRPr="00DE7273" w:rsidRDefault="00DE7273" w:rsidP="00DE7273">
      <w:pPr>
        <w:pStyle w:val="af"/>
        <w:spacing w:before="0" w:beforeAutospacing="0" w:after="0" w:afterAutospacing="0"/>
        <w:ind w:firstLine="709"/>
        <w:jc w:val="both"/>
        <w:rPr>
          <w:color w:val="000000" w:themeColor="text1"/>
          <w:sz w:val="22"/>
          <w:szCs w:val="22"/>
        </w:rPr>
      </w:pPr>
      <w:r w:rsidRPr="00DE7273">
        <w:rPr>
          <w:color w:val="000000" w:themeColor="text1"/>
          <w:sz w:val="22"/>
          <w:szCs w:val="22"/>
        </w:rPr>
        <w:t>57)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DE7273" w:rsidRPr="00DE7273" w:rsidRDefault="00DE7273" w:rsidP="00DE7273">
      <w:pPr>
        <w:pStyle w:val="af"/>
        <w:spacing w:before="0" w:beforeAutospacing="0" w:after="0" w:afterAutospacing="0"/>
        <w:ind w:firstLine="709"/>
        <w:jc w:val="both"/>
        <w:rPr>
          <w:color w:val="000000" w:themeColor="text1"/>
          <w:sz w:val="22"/>
          <w:szCs w:val="22"/>
        </w:rPr>
      </w:pPr>
      <w:r w:rsidRPr="00DE7273">
        <w:rPr>
          <w:color w:val="000000" w:themeColor="text1"/>
          <w:sz w:val="22"/>
          <w:szCs w:val="22"/>
        </w:rPr>
        <w:t>58) Площадь прилегающей территории - площадь геометрической фигуры, образованной проекцией границы прилегающей территории на горизонтальную плоскость, внешней и внутренней границ прилегающей территории.</w:t>
      </w:r>
    </w:p>
    <w:p w:rsidR="00DE7273" w:rsidRPr="00DE7273" w:rsidRDefault="00DE7273" w:rsidP="00DE7273">
      <w:pPr>
        <w:pStyle w:val="af"/>
        <w:spacing w:before="0" w:beforeAutospacing="0" w:after="0" w:afterAutospacing="0"/>
        <w:ind w:firstLine="709"/>
        <w:jc w:val="both"/>
        <w:rPr>
          <w:color w:val="000000" w:themeColor="text1"/>
          <w:sz w:val="22"/>
          <w:szCs w:val="22"/>
        </w:rPr>
      </w:pPr>
      <w:r w:rsidRPr="00DE7273">
        <w:rPr>
          <w:color w:val="000000" w:themeColor="text1"/>
          <w:sz w:val="22"/>
          <w:szCs w:val="22"/>
        </w:rPr>
        <w:t>59) Карта-схема границы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E7273" w:rsidRPr="00DE7273" w:rsidRDefault="00DE7273" w:rsidP="00DE7273">
      <w:pPr>
        <w:pStyle w:val="ConsPlusNormal"/>
        <w:ind w:firstLine="540"/>
        <w:jc w:val="both"/>
        <w:rPr>
          <w:rFonts w:ascii="Times New Roman" w:hAnsi="Times New Roman" w:cs="Times New Roman"/>
          <w:color w:val="000000" w:themeColor="text1"/>
          <w:sz w:val="22"/>
          <w:szCs w:val="22"/>
        </w:rPr>
      </w:pPr>
      <w:r w:rsidRPr="00DE7273">
        <w:rPr>
          <w:rFonts w:ascii="Times New Roman" w:hAnsi="Times New Roman" w:cs="Times New Roman"/>
          <w:color w:val="000000" w:themeColor="text1"/>
          <w:sz w:val="22"/>
          <w:szCs w:val="22"/>
        </w:rPr>
        <w:t>1.3. Подпункт 8.1.3. пункта 8.1. раздела 8 изменить, изложив в следующей редакции:</w:t>
      </w:r>
    </w:p>
    <w:p w:rsidR="00DE7273" w:rsidRPr="00DE7273" w:rsidRDefault="00DE7273" w:rsidP="00DE7273">
      <w:pPr>
        <w:pStyle w:val="ConsPlusNormal"/>
        <w:ind w:firstLine="540"/>
        <w:jc w:val="both"/>
        <w:rPr>
          <w:rFonts w:ascii="Times New Roman" w:hAnsi="Times New Roman" w:cs="Times New Roman"/>
          <w:color w:val="000000" w:themeColor="text1"/>
          <w:sz w:val="22"/>
          <w:szCs w:val="22"/>
        </w:rPr>
      </w:pPr>
      <w:r w:rsidRPr="00DE7273">
        <w:rPr>
          <w:rFonts w:ascii="Times New Roman" w:hAnsi="Times New Roman" w:cs="Times New Roman"/>
          <w:color w:val="000000" w:themeColor="text1"/>
          <w:sz w:val="22"/>
          <w:szCs w:val="22"/>
        </w:rPr>
        <w:t>«8.1.3.</w:t>
      </w:r>
      <w:r w:rsidRPr="00DE7273">
        <w:rPr>
          <w:rFonts w:ascii="Times New Roman" w:hAnsi="Times New Roman" w:cs="Times New Roman"/>
          <w:color w:val="000000" w:themeColor="text1"/>
          <w:sz w:val="22"/>
          <w:szCs w:val="22"/>
        </w:rPr>
        <w:tab/>
        <w:t xml:space="preserve">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или ином законном основании юридических лиц, индивидуальных предпринимателей, граждан, в благоустройстве которой участвуют физические лица и хозяйствующие субъекты.». </w:t>
      </w:r>
    </w:p>
    <w:p w:rsidR="00DE7273" w:rsidRPr="00DE7273" w:rsidRDefault="00DE7273" w:rsidP="00DE7273">
      <w:pPr>
        <w:jc w:val="both"/>
        <w:rPr>
          <w:rFonts w:ascii="Times New Roman" w:hAnsi="Times New Roman" w:cs="Times New Roman"/>
          <w:color w:val="000000" w:themeColor="text1"/>
        </w:rPr>
      </w:pPr>
      <w:bookmarkStart w:id="0" w:name="bookmark74"/>
      <w:r w:rsidRPr="00DE7273">
        <w:rPr>
          <w:rFonts w:ascii="Times New Roman" w:hAnsi="Times New Roman" w:cs="Times New Roman"/>
          <w:color w:val="000000" w:themeColor="text1"/>
        </w:rPr>
        <w:tab/>
        <w:t>1.4. Наименование пункта 8.2. «Уборка территорий</w:t>
      </w:r>
      <w:bookmarkEnd w:id="0"/>
      <w:r w:rsidRPr="00DE7273">
        <w:rPr>
          <w:rFonts w:ascii="Times New Roman" w:hAnsi="Times New Roman" w:cs="Times New Roman"/>
          <w:color w:val="000000" w:themeColor="text1"/>
        </w:rPr>
        <w:t>» изменить на «Общие требования к организации благоустройства, уборки территорий и распределение обязанностей по содержанию территории муниципального образования».</w:t>
      </w:r>
    </w:p>
    <w:p w:rsidR="00DE7273" w:rsidRPr="00DE7273" w:rsidRDefault="00DE7273" w:rsidP="00DE7273">
      <w:pPr>
        <w:ind w:firstLine="708"/>
        <w:jc w:val="both"/>
        <w:rPr>
          <w:rFonts w:ascii="Times New Roman" w:hAnsi="Times New Roman" w:cs="Times New Roman"/>
          <w:color w:val="000000" w:themeColor="text1"/>
        </w:rPr>
      </w:pPr>
      <w:bookmarkStart w:id="1" w:name="_Toc402276834"/>
      <w:r w:rsidRPr="00DE7273">
        <w:rPr>
          <w:rFonts w:ascii="Times New Roman" w:hAnsi="Times New Roman" w:cs="Times New Roman"/>
          <w:color w:val="000000" w:themeColor="text1"/>
        </w:rPr>
        <w:t>1.5. Подпункты с 8.2.1. по 8.2.15 пункта 8.2. раздела 8 изложить в новой редакции, согласно Приложению № 01 к настоящему решению.</w:t>
      </w:r>
    </w:p>
    <w:p w:rsidR="00DE7273" w:rsidRPr="00DE7273" w:rsidRDefault="00DE7273" w:rsidP="00DE7273">
      <w:pPr>
        <w:ind w:firstLine="708"/>
        <w:jc w:val="both"/>
        <w:rPr>
          <w:rFonts w:ascii="Times New Roman" w:hAnsi="Times New Roman" w:cs="Times New Roman"/>
          <w:color w:val="000000" w:themeColor="text1"/>
        </w:rPr>
      </w:pPr>
      <w:r w:rsidRPr="00DE7273">
        <w:rPr>
          <w:rFonts w:ascii="Times New Roman" w:hAnsi="Times New Roman" w:cs="Times New Roman"/>
          <w:color w:val="000000" w:themeColor="text1"/>
        </w:rPr>
        <w:t>1.7. Подпункты с 8.2.44. по 8.2.79 пункта 8.2. раздела 8 изложить в новой редакции, согласно Приложению № 02 к настоящему решению.</w:t>
      </w:r>
    </w:p>
    <w:p w:rsidR="00DE7273" w:rsidRPr="00DE7273" w:rsidRDefault="00DE7273" w:rsidP="00DE7273">
      <w:pPr>
        <w:ind w:firstLine="708"/>
        <w:jc w:val="both"/>
        <w:rPr>
          <w:rFonts w:ascii="Times New Roman" w:hAnsi="Times New Roman" w:cs="Times New Roman"/>
          <w:color w:val="000000" w:themeColor="text1"/>
        </w:rPr>
      </w:pPr>
      <w:r w:rsidRPr="00DE7273">
        <w:rPr>
          <w:rFonts w:ascii="Times New Roman" w:hAnsi="Times New Roman" w:cs="Times New Roman"/>
          <w:color w:val="000000" w:themeColor="text1"/>
        </w:rPr>
        <w:t>1.8. Дополнить раздел «Содержание озелененных территорий и зеленых насаждений» подпунктом 8.3.20. следующего содержания:</w:t>
      </w:r>
    </w:p>
    <w:p w:rsidR="00DE7273" w:rsidRPr="00DE7273" w:rsidRDefault="00DE7273" w:rsidP="00DE7273">
      <w:pPr>
        <w:pStyle w:val="210"/>
        <w:tabs>
          <w:tab w:val="left" w:pos="709"/>
        </w:tabs>
        <w:spacing w:after="0" w:line="240" w:lineRule="auto"/>
        <w:jc w:val="both"/>
        <w:rPr>
          <w:sz w:val="22"/>
          <w:szCs w:val="22"/>
        </w:rPr>
      </w:pPr>
      <w:r w:rsidRPr="00DE7273">
        <w:rPr>
          <w:b/>
          <w:sz w:val="22"/>
          <w:szCs w:val="22"/>
        </w:rPr>
        <w:tab/>
      </w:r>
      <w:r w:rsidRPr="00DE7273">
        <w:rPr>
          <w:sz w:val="22"/>
          <w:szCs w:val="22"/>
        </w:rPr>
        <w:t>«8.3.20. Посадка деревьев и кустарников:</w:t>
      </w:r>
    </w:p>
    <w:p w:rsidR="00DE7273" w:rsidRPr="00DE7273" w:rsidRDefault="00DE7273" w:rsidP="00DE7273">
      <w:pPr>
        <w:pStyle w:val="210"/>
        <w:spacing w:after="0" w:line="240" w:lineRule="auto"/>
        <w:jc w:val="both"/>
        <w:rPr>
          <w:sz w:val="22"/>
          <w:szCs w:val="22"/>
        </w:rPr>
      </w:pPr>
      <w:r w:rsidRPr="00DE7273">
        <w:rPr>
          <w:sz w:val="22"/>
          <w:szCs w:val="22"/>
        </w:rPr>
        <w:tab/>
        <w:t>- посадку деревьев и кустарников осуществлять на расстоянии не ближе двух метров от зоны вдоль воздушных линий электропередач (далее - ВЛ) в виде земельного участка и воздушного пространства, ограниченной вертикальными плоскостями, отстоящими по обе стороны линии от крайних проводов при неотклоненном их положении (для ВЛ-10/0,4кВ);</w:t>
      </w:r>
    </w:p>
    <w:p w:rsidR="00DE7273" w:rsidRPr="00DE7273" w:rsidRDefault="00DE7273" w:rsidP="00DE7273">
      <w:pPr>
        <w:pStyle w:val="210"/>
        <w:tabs>
          <w:tab w:val="left" w:pos="709"/>
        </w:tabs>
        <w:spacing w:after="0" w:line="240" w:lineRule="auto"/>
        <w:jc w:val="both"/>
        <w:rPr>
          <w:sz w:val="22"/>
          <w:szCs w:val="22"/>
        </w:rPr>
      </w:pPr>
      <w:r w:rsidRPr="00DE7273">
        <w:rPr>
          <w:sz w:val="22"/>
          <w:szCs w:val="22"/>
        </w:rPr>
        <w:tab/>
        <w:t>- посадку высокорастущих деревьев осуществлять на расстоянии не ближе двух и 10-ти метров от зоны вдоль ВЛ в виде земельного участка и воздушного пространства, ограниченной вертикальными плоскостями, отстоящими по обе стороны линии от крайних проводов при неотклоненном их положении (для ВЛ- 0,4кВ и ВЛ-10кВ);</w:t>
      </w:r>
    </w:p>
    <w:p w:rsidR="00DE7273" w:rsidRPr="00DE7273" w:rsidRDefault="00DE7273" w:rsidP="00DE7273">
      <w:pPr>
        <w:pStyle w:val="210"/>
        <w:spacing w:after="0" w:line="240" w:lineRule="auto"/>
        <w:jc w:val="both"/>
        <w:rPr>
          <w:sz w:val="22"/>
          <w:szCs w:val="22"/>
        </w:rPr>
      </w:pPr>
      <w:r w:rsidRPr="00DE7273">
        <w:rPr>
          <w:sz w:val="22"/>
          <w:szCs w:val="22"/>
        </w:rPr>
        <w:tab/>
        <w:t>- посадку деревьев и кустарников осуществлять на расстоянии не ближе двух метров от участка вдоль подземных кабельных линий, ограниченного вертикальными плоскостями, отстоящими по обе стороны линии от крайних кабелей;</w:t>
      </w:r>
    </w:p>
    <w:p w:rsidR="00DE7273" w:rsidRPr="00DE7273" w:rsidRDefault="00DE7273" w:rsidP="00DE7273">
      <w:pPr>
        <w:pStyle w:val="210"/>
        <w:tabs>
          <w:tab w:val="left" w:pos="709"/>
        </w:tabs>
        <w:spacing w:after="0" w:line="240" w:lineRule="auto"/>
        <w:jc w:val="both"/>
        <w:rPr>
          <w:sz w:val="22"/>
          <w:szCs w:val="22"/>
        </w:rPr>
      </w:pPr>
      <w:r w:rsidRPr="00DE7273">
        <w:rPr>
          <w:sz w:val="22"/>
          <w:szCs w:val="22"/>
        </w:rPr>
        <w:tab/>
        <w:t>- посадку деревьев и кустарников осуществлять в соответствии с требованием СНиП 2.07.01.-89 в части соблюдения расстояний места высадки деревьев до зон расположения подземных инженерных коммуникаций.</w:t>
      </w:r>
    </w:p>
    <w:p w:rsidR="00DE7273" w:rsidRPr="00DE7273" w:rsidRDefault="00DE7273" w:rsidP="00DE7273">
      <w:pPr>
        <w:pStyle w:val="210"/>
        <w:spacing w:after="0" w:line="240" w:lineRule="auto"/>
        <w:jc w:val="both"/>
        <w:rPr>
          <w:sz w:val="22"/>
          <w:szCs w:val="22"/>
        </w:rPr>
      </w:pPr>
      <w:r w:rsidRPr="00DE7273">
        <w:rPr>
          <w:sz w:val="22"/>
          <w:szCs w:val="22"/>
        </w:rPr>
        <w:lastRenderedPageBreak/>
        <w:tab/>
        <w:t>- согласовывать с ресурсоснабжающими организациями проекты озеленения с учетом расположения подземных инженерных коммуникаций, подземных кабельных линий.».</w:t>
      </w:r>
    </w:p>
    <w:bookmarkEnd w:id="1"/>
    <w:p w:rsidR="00DE7273" w:rsidRPr="00DE7273" w:rsidRDefault="00DE7273" w:rsidP="00DE7273">
      <w:pPr>
        <w:ind w:firstLine="709"/>
        <w:jc w:val="both"/>
        <w:rPr>
          <w:rFonts w:ascii="Times New Roman" w:eastAsia="SimSun" w:hAnsi="Times New Roman" w:cs="Times New Roman"/>
          <w:color w:val="000000" w:themeColor="text1"/>
        </w:rPr>
      </w:pPr>
      <w:r w:rsidRPr="00DE7273">
        <w:rPr>
          <w:rFonts w:ascii="Times New Roman" w:eastAsia="SimSun" w:hAnsi="Times New Roman" w:cs="Times New Roman"/>
          <w:color w:val="000000" w:themeColor="text1"/>
        </w:rPr>
        <w:t>2. Опубликовать настоящее решение в «Информационном бюллетене» и на официальном сайте</w:t>
      </w:r>
      <w:r w:rsidRPr="00DE7273">
        <w:rPr>
          <w:rFonts w:ascii="Times New Roman" w:hAnsi="Times New Roman" w:cs="Times New Roman"/>
          <w:color w:val="000000" w:themeColor="text1"/>
        </w:rPr>
        <w:t xml:space="preserve"> </w:t>
      </w:r>
      <w:r w:rsidRPr="00DE7273">
        <w:rPr>
          <w:rFonts w:ascii="Times New Roman" w:eastAsia="SimSun" w:hAnsi="Times New Roman" w:cs="Times New Roman"/>
          <w:color w:val="000000" w:themeColor="text1"/>
        </w:rPr>
        <w:t>администрации</w:t>
      </w:r>
      <w:r w:rsidRPr="00DE7273">
        <w:rPr>
          <w:rFonts w:ascii="Times New Roman" w:hAnsi="Times New Roman" w:cs="Times New Roman"/>
          <w:color w:val="000000" w:themeColor="text1"/>
        </w:rPr>
        <w:t xml:space="preserve"> городского поселения Ревда Ловозерского района</w:t>
      </w:r>
      <w:r w:rsidRPr="00DE7273">
        <w:rPr>
          <w:rFonts w:ascii="Times New Roman" w:eastAsia="SimSun" w:hAnsi="Times New Roman" w:cs="Times New Roman"/>
          <w:color w:val="000000" w:themeColor="text1"/>
        </w:rPr>
        <w:t>.</w:t>
      </w:r>
    </w:p>
    <w:p w:rsidR="00DE7273" w:rsidRPr="00DE7273" w:rsidRDefault="00DE7273" w:rsidP="00DE7273">
      <w:pPr>
        <w:pStyle w:val="12"/>
        <w:spacing w:before="0"/>
        <w:rPr>
          <w:rFonts w:eastAsia="MS Gothic"/>
          <w:b w:val="0"/>
          <w:color w:val="000000" w:themeColor="text1"/>
          <w:sz w:val="22"/>
          <w:szCs w:val="22"/>
          <w:lang w:val="ru-RU"/>
        </w:rPr>
      </w:pPr>
    </w:p>
    <w:p w:rsidR="00DE7273" w:rsidRPr="00DE7273" w:rsidRDefault="00DE7273" w:rsidP="00DE7273">
      <w:pPr>
        <w:pStyle w:val="12"/>
        <w:spacing w:before="0"/>
        <w:rPr>
          <w:rFonts w:eastAsia="MS Gothic"/>
          <w:b w:val="0"/>
          <w:color w:val="000000" w:themeColor="text1"/>
          <w:sz w:val="22"/>
          <w:szCs w:val="22"/>
          <w:lang w:val="ru-RU"/>
        </w:rPr>
      </w:pPr>
    </w:p>
    <w:p w:rsidR="00DE7273" w:rsidRPr="00DE7273" w:rsidRDefault="00DE7273" w:rsidP="00DE7273">
      <w:pPr>
        <w:pStyle w:val="12"/>
        <w:spacing w:before="0"/>
        <w:rPr>
          <w:rFonts w:eastAsia="MS Gothic"/>
          <w:b w:val="0"/>
          <w:color w:val="000000" w:themeColor="text1"/>
          <w:sz w:val="22"/>
          <w:szCs w:val="22"/>
          <w:lang w:val="ru-RU"/>
        </w:rPr>
      </w:pPr>
    </w:p>
    <w:p w:rsidR="00DE7273" w:rsidRPr="00DE7273" w:rsidRDefault="00DE7273" w:rsidP="00DE7273">
      <w:pPr>
        <w:spacing w:after="0"/>
        <w:rPr>
          <w:rFonts w:ascii="Times New Roman" w:hAnsi="Times New Roman" w:cs="Times New Roman"/>
          <w:b/>
          <w:color w:val="000000" w:themeColor="text1"/>
          <w:spacing w:val="-5"/>
        </w:rPr>
      </w:pPr>
      <w:r w:rsidRPr="00DE7273">
        <w:rPr>
          <w:rFonts w:ascii="Times New Roman" w:hAnsi="Times New Roman" w:cs="Times New Roman"/>
          <w:b/>
          <w:color w:val="000000" w:themeColor="text1"/>
          <w:spacing w:val="-5"/>
        </w:rPr>
        <w:t xml:space="preserve">Глава муниципального образования </w:t>
      </w:r>
    </w:p>
    <w:p w:rsidR="00DE7273" w:rsidRPr="00DE7273" w:rsidRDefault="00DE7273" w:rsidP="00DE7273">
      <w:pPr>
        <w:spacing w:after="0"/>
        <w:rPr>
          <w:rFonts w:ascii="Times New Roman" w:hAnsi="Times New Roman" w:cs="Times New Roman"/>
          <w:b/>
          <w:color w:val="000000" w:themeColor="text1"/>
          <w:spacing w:val="-5"/>
        </w:rPr>
      </w:pPr>
      <w:r w:rsidRPr="00DE7273">
        <w:rPr>
          <w:rFonts w:ascii="Times New Roman" w:hAnsi="Times New Roman" w:cs="Times New Roman"/>
          <w:b/>
          <w:color w:val="000000" w:themeColor="text1"/>
          <w:spacing w:val="-5"/>
        </w:rPr>
        <w:t>городское поселение Ревда</w:t>
      </w:r>
    </w:p>
    <w:p w:rsidR="00DE7273" w:rsidRPr="00DE7273" w:rsidRDefault="00DE7273" w:rsidP="00DE7273">
      <w:pPr>
        <w:spacing w:after="0"/>
        <w:rPr>
          <w:rFonts w:ascii="Times New Roman" w:hAnsi="Times New Roman" w:cs="Times New Roman"/>
          <w:b/>
          <w:color w:val="000000" w:themeColor="text1"/>
        </w:rPr>
      </w:pPr>
      <w:r w:rsidRPr="00DE7273">
        <w:rPr>
          <w:rFonts w:ascii="Times New Roman" w:hAnsi="Times New Roman" w:cs="Times New Roman"/>
          <w:b/>
          <w:color w:val="000000" w:themeColor="text1"/>
          <w:spacing w:val="-5"/>
        </w:rPr>
        <w:t>Ловозерского района                                                                                              В. В. Агалакова</w:t>
      </w: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Default="00DE7273" w:rsidP="00DE7273">
      <w:pPr>
        <w:rPr>
          <w:rFonts w:ascii="Times New Roman" w:hAnsi="Times New Roman" w:cs="Times New Roman"/>
          <w:color w:val="000000" w:themeColor="text1"/>
        </w:rPr>
      </w:pPr>
    </w:p>
    <w:p w:rsidR="00DE7273" w:rsidRPr="00DE7273" w:rsidRDefault="00DE7273" w:rsidP="00DE7273">
      <w:pPr>
        <w:rPr>
          <w:rFonts w:ascii="Times New Roman" w:hAnsi="Times New Roman" w:cs="Times New Roman"/>
          <w:color w:val="000000" w:themeColor="text1"/>
        </w:rPr>
      </w:pPr>
    </w:p>
    <w:p w:rsidR="00DE7273" w:rsidRPr="00DE7273" w:rsidRDefault="00DE7273" w:rsidP="00DE7273">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lastRenderedPageBreak/>
        <w:t>Приложение № 01</w:t>
      </w:r>
    </w:p>
    <w:p w:rsidR="00DE7273" w:rsidRPr="00DE7273" w:rsidRDefault="00DE7273" w:rsidP="00DE7273">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xml:space="preserve">к Решению </w:t>
      </w:r>
    </w:p>
    <w:p w:rsidR="00DE7273" w:rsidRPr="00DE7273" w:rsidRDefault="00DE7273" w:rsidP="00DE7273">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xml:space="preserve">Совета депутатов </w:t>
      </w:r>
    </w:p>
    <w:p w:rsidR="00DE7273" w:rsidRPr="00DE7273" w:rsidRDefault="00DE7273" w:rsidP="00DE7273">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xml:space="preserve">городского поселения Ревда </w:t>
      </w:r>
    </w:p>
    <w:p w:rsidR="00DE7273" w:rsidRPr="00DE7273" w:rsidRDefault="00DE7273" w:rsidP="00DE7273">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Ловозерского района</w:t>
      </w:r>
    </w:p>
    <w:p w:rsidR="00DE7273" w:rsidRPr="00DE7273" w:rsidRDefault="00DE7273" w:rsidP="00DE7273">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295-03 от 05.09.2019 г.</w:t>
      </w:r>
    </w:p>
    <w:p w:rsidR="00DE7273" w:rsidRPr="00DE7273" w:rsidRDefault="00DE7273" w:rsidP="00DE7273">
      <w:pPr>
        <w:pStyle w:val="12"/>
        <w:spacing w:before="0"/>
        <w:rPr>
          <w:rFonts w:eastAsia="MS Gothic"/>
          <w:b w:val="0"/>
          <w:color w:val="000000" w:themeColor="text1"/>
          <w:sz w:val="22"/>
          <w:szCs w:val="22"/>
          <w:lang w:val="ru-RU"/>
        </w:rPr>
      </w:pPr>
    </w:p>
    <w:p w:rsidR="00DE7273" w:rsidRPr="00DE7273" w:rsidRDefault="00DE7273" w:rsidP="00DE7273">
      <w:pPr>
        <w:pStyle w:val="210"/>
        <w:spacing w:after="0" w:line="240" w:lineRule="auto"/>
        <w:jc w:val="both"/>
        <w:rPr>
          <w:b/>
          <w:color w:val="auto"/>
          <w:sz w:val="22"/>
          <w:szCs w:val="22"/>
        </w:rPr>
      </w:pPr>
      <w:r w:rsidRPr="00DE7273">
        <w:rPr>
          <w:b/>
          <w:color w:val="auto"/>
          <w:sz w:val="22"/>
          <w:szCs w:val="22"/>
        </w:rPr>
        <w:t>8.2.</w:t>
      </w:r>
      <w:r w:rsidRPr="00DE7273">
        <w:rPr>
          <w:b/>
          <w:color w:val="auto"/>
          <w:sz w:val="22"/>
          <w:szCs w:val="22"/>
        </w:rPr>
        <w:tab/>
        <w:t>Общие требования к организации благоустройства, уборки территорий и распределение обязанностей по содержанию территории муниципального образования</w:t>
      </w:r>
    </w:p>
    <w:p w:rsidR="00DE7273" w:rsidRPr="00DE7273" w:rsidRDefault="00DE7273" w:rsidP="00DE7273">
      <w:pPr>
        <w:pStyle w:val="210"/>
        <w:tabs>
          <w:tab w:val="left" w:pos="1414"/>
        </w:tabs>
        <w:spacing w:after="0" w:line="240" w:lineRule="auto"/>
        <w:jc w:val="both"/>
        <w:rPr>
          <w:color w:val="auto"/>
          <w:sz w:val="22"/>
          <w:szCs w:val="22"/>
        </w:rPr>
      </w:pP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 8.2.1.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8.2.2. Благоустройство территории муниципального образования обеспечивается: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8.2.2.1. Администрацией муниципального образования.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8.2.2.2. Специализированными организациями, выполняющими отдельные виды работ по благоустройству.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8.2.2.3.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8.2.2.4. Хозяйствующими субъектами при размещении нестационарных торговых объектов на основании договора на размещение, заключенного по результатам торгов.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8.2.2.5.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8.2.3. В целях содействия развитию благоустройства администрация муниципального образования: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1) принимает правовые акты в сфере благоустройства;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3) принимает меры профилактического и воспитательного характера, направленные на сохранение объектов благоустройства;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4) применяет меры экономического и морального стимулирования граждан и организаций за деятельность в сфере благоустройства;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5) организует работу уполномоченных лиц по составлению протоколов об административных правонарушениях в соответствии с законом Мурманской области об административной ответственности за нарушение Правил благоустройства территории муниципального образования;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 xml:space="preserve"> </w:t>
      </w:r>
      <w:r w:rsidRPr="00DE7273">
        <w:rPr>
          <w:color w:val="auto"/>
          <w:sz w:val="22"/>
          <w:szCs w:val="22"/>
        </w:rPr>
        <w:tab/>
        <w:t xml:space="preserve">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 составляет и утверждает списки улиц и проездов, подлежащих механизированной уборке, определяет сроки и периодичность уборки;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9) проводит инвентаризацию объектов благоустройства и формирует базу данных об этих объектах;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10) организует проведение конкурсов по благоустройству;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11) организует проведение месячников (субботников) по благоустройству территории муниципального образования;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13) осуществляет иную предусмотренную законодательством деятельность в сфере благоустройства. </w:t>
      </w:r>
    </w:p>
    <w:p w:rsidR="00DE7273" w:rsidRPr="00DE7273" w:rsidRDefault="00DE7273" w:rsidP="00DE7273">
      <w:pPr>
        <w:pStyle w:val="210"/>
        <w:spacing w:after="0" w:line="240" w:lineRule="auto"/>
        <w:ind w:firstLine="709"/>
        <w:jc w:val="both"/>
        <w:rPr>
          <w:color w:val="auto"/>
          <w:sz w:val="22"/>
          <w:szCs w:val="22"/>
        </w:rPr>
      </w:pPr>
      <w:r w:rsidRPr="00DE7273">
        <w:rPr>
          <w:color w:val="auto"/>
          <w:sz w:val="22"/>
          <w:szCs w:val="22"/>
        </w:rPr>
        <w:t xml:space="preserve">8.2.4.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w:t>
      </w:r>
      <w:r w:rsidRPr="00DE7273">
        <w:rPr>
          <w:color w:val="auto"/>
          <w:sz w:val="22"/>
          <w:szCs w:val="22"/>
        </w:rPr>
        <w:lastRenderedPageBreak/>
        <w:t>таких домов) принимают участие, в том числе финансовое, в содержании прилегающих территорий.</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8.2.5. В целях благоустройства территорий общего пользования, хозяйствующие субъекты и физические лица могут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карта-схема границ прилегающей территории, подлежащей благоустройству (уборке), (далее – карта-схема). Указанные соглашения заключаются в соответствии с правилами, установленными гражданским законодательством для заключения договоров.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8.2.6.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DE7273" w:rsidRPr="00DE7273" w:rsidRDefault="00DE7273" w:rsidP="00DE7273">
      <w:pPr>
        <w:pStyle w:val="23"/>
        <w:shd w:val="clear" w:color="auto" w:fill="auto"/>
        <w:spacing w:after="0" w:line="240" w:lineRule="auto"/>
        <w:jc w:val="both"/>
        <w:rPr>
          <w:rFonts w:ascii="Times New Roman" w:eastAsia="Arial Unicode MS" w:hAnsi="Times New Roman" w:cs="Times New Roman"/>
          <w:lang w:eastAsia="ru-RU"/>
        </w:rPr>
      </w:pPr>
      <w:r w:rsidRPr="00DE7273">
        <w:rPr>
          <w:rFonts w:ascii="Times New Roman" w:hAnsi="Times New Roman" w:cs="Times New Roman"/>
        </w:rPr>
        <w:tab/>
        <w:t>8.2.7.</w:t>
      </w:r>
      <w:r w:rsidRPr="00DE7273">
        <w:rPr>
          <w:rFonts w:ascii="Times New Roman" w:hAnsi="Times New Roman" w:cs="Times New Roman"/>
        </w:rPr>
        <w:tab/>
        <w:t xml:space="preserve">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w:t>
      </w:r>
      <w:r w:rsidRPr="00DE7273">
        <w:rPr>
          <w:rFonts w:ascii="Times New Roman" w:eastAsia="Arial Unicode MS" w:hAnsi="Times New Roman" w:cs="Times New Roman"/>
          <w:lang w:eastAsia="ru-RU"/>
        </w:rPr>
        <w:t>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DE7273" w:rsidRPr="00DE7273" w:rsidRDefault="00DE7273" w:rsidP="00DE7273">
      <w:pPr>
        <w:pStyle w:val="23"/>
        <w:shd w:val="clear" w:color="auto" w:fill="auto"/>
        <w:tabs>
          <w:tab w:val="left" w:pos="709"/>
        </w:tabs>
        <w:spacing w:after="0" w:line="240" w:lineRule="auto"/>
        <w:jc w:val="both"/>
        <w:rPr>
          <w:rFonts w:ascii="Times New Roman" w:hAnsi="Times New Roman" w:cs="Times New Roman"/>
          <w:lang w:eastAsia="ru-RU"/>
        </w:rPr>
      </w:pPr>
      <w:r w:rsidRPr="00DE7273">
        <w:rPr>
          <w:rFonts w:ascii="Times New Roman" w:hAnsi="Times New Roman" w:cs="Times New Roman"/>
        </w:rPr>
        <w:tab/>
        <w:t xml:space="preserve">8.2.7.1. </w:t>
      </w:r>
      <w:r w:rsidRPr="00DE7273">
        <w:rPr>
          <w:rFonts w:ascii="Times New Roman" w:hAnsi="Times New Roman" w:cs="Times New Roman"/>
          <w:lang w:eastAsia="ru-RU"/>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ab/>
        <w:t>8.2.8. Закрепление территорий</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ab/>
        <w:t xml:space="preserve">8.2.8.1. Закрепление территорий за юридическими лицами и </w:t>
      </w:r>
      <w:hyperlink r:id="rId26" w:tooltip="Индивидуальное предпринимательство" w:history="1">
        <w:r w:rsidRPr="00DE7273">
          <w:rPr>
            <w:rFonts w:ascii="Times New Roman" w:hAnsi="Times New Roman" w:cs="Times New Roman"/>
          </w:rPr>
          <w:t>индивидуальными предпринимателями</w:t>
        </w:r>
      </w:hyperlink>
      <w:r w:rsidRPr="00DE7273">
        <w:rPr>
          <w:rFonts w:ascii="Times New Roman" w:hAnsi="Times New Roman" w:cs="Times New Roman"/>
        </w:rPr>
        <w:t xml:space="preserve"> производится в целях осуществления ими деятельности по сезонной уборке и санитарной очистке закрепленных территорий </w:t>
      </w:r>
      <w:hyperlink r:id="rId27" w:tooltip="Сельские поселения" w:history="1">
        <w:r w:rsidRPr="00DE7273">
          <w:rPr>
            <w:rFonts w:ascii="Times New Roman" w:hAnsi="Times New Roman" w:cs="Times New Roman"/>
          </w:rPr>
          <w:t>городского поселения</w:t>
        </w:r>
      </w:hyperlink>
      <w:r w:rsidRPr="00DE7273">
        <w:rPr>
          <w:rFonts w:ascii="Times New Roman" w:hAnsi="Times New Roman" w:cs="Times New Roman"/>
        </w:rPr>
        <w:t>. Закрепление территорий осуществляется на основе Соглашения с администрацией городского поселения Ревда Ловозерского района.</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ab/>
        <w:t>8.2.8.2. На основании заключаемого Соглашения между администрацией городского поселения и лицами, указанными в п.8.2.8.1. настоящих Правил, администрация городского поселения закрепляет часть территории общего пользования (прилегающей территории)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DE7273" w:rsidRPr="00DE7273" w:rsidRDefault="00DE7273" w:rsidP="00DE7273">
      <w:pPr>
        <w:pStyle w:val="210"/>
        <w:spacing w:after="0" w:line="240" w:lineRule="auto"/>
        <w:jc w:val="both"/>
        <w:rPr>
          <w:color w:val="auto"/>
          <w:sz w:val="22"/>
          <w:szCs w:val="22"/>
        </w:rPr>
      </w:pPr>
      <w:r w:rsidRPr="00DE7273">
        <w:rPr>
          <w:rFonts w:eastAsia="Times New Roman"/>
          <w:color w:val="auto"/>
          <w:sz w:val="22"/>
          <w:szCs w:val="22"/>
        </w:rPr>
        <w:tab/>
        <w:t>8.2.8.3. 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r w:rsidRPr="00DE7273">
        <w:rPr>
          <w:color w:val="auto"/>
          <w:sz w:val="22"/>
          <w:szCs w:val="22"/>
        </w:rPr>
        <w:t xml:space="preserve"> Форма соглашения утверждается муниципальным правовым актом.</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ab/>
        <w:t>8.2.8.4. Временное закрепление территорий может осуществляться постановлением администрации городского поселения, без заключения Соглашения, в следующих случаях:</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ab/>
        <w:t>-  в целях ликвидации последствий стихийного бедствия или чрезвычайной ситуации (далее - ЧС) - на весь период ликвидации последствий:</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ab/>
        <w:t>-  в период проведения официальных массовых мероприятий (праздников и т.п.) - на все время их проведения;</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ab/>
        <w:t>-  при проведении субботника.</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ab/>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ab/>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ab/>
        <w:t>8.2.8.5.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городского поселения о временном закреплении территорий.</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color w:val="FF0000"/>
        </w:rPr>
        <w:tab/>
      </w:r>
      <w:r w:rsidRPr="00DE7273">
        <w:rPr>
          <w:rFonts w:ascii="Times New Roman" w:hAnsi="Times New Roman" w:cs="Times New Roman"/>
        </w:rPr>
        <w:t>8.2.9. Границы прилегающей территории определяются в следующем порядке:</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lastRenderedPageBreak/>
        <w:t>1) для объектов, расположенных на магистральных улицах с механизированной уборкой проезжей части, рекомендовано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2) для объектов, расположенных на прочих улицах с двухсторонней застройкой, рекомендовано - по длине части улицы, занимаемой земельным участком, а по ширине - от границы земельного участка (собственного ограждения) и до края проезжей части улицы;</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3) для объектов, расположенных на прочих улицах с односторонней застройкой, рекомендовано - по длине части улицы, занимаемой земельным участком, а по ширине - от границы земельного участка (собственного ограждения) и до края проезжей части улицы;</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рекомендовано - по всей длине части дороги и (или) пешеходной зоны, включая 10 метровую зеленую зону;</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5) для некапитальных объектов торговли, общественного питания и бытового обслуживания населения, рекомендовано - в радиусе не более 10 метров от границы земельного участка, занятого этим объектом;</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6) для строительных площадок, рекомендовано - территория шириной не менее 10 м от ограждения стройки и по всему периметру, кроме прилегающей территории иных объектов;</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7) для площадок под установку мусоросборников (контейнерных площадок), рекомендовано - территория шириной 20 м от ограждения площадки и по всему периметру.</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8) 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8.2.9.1. В границах прилегающих территорий могут располагаться следующие территории общего пользования или их части:</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 пешеходные коммуникации, в том числе, дорожки, тропинки;</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 палисадники, клумбы;</w:t>
      </w:r>
    </w:p>
    <w:p w:rsidR="00DE7273" w:rsidRPr="00DE7273" w:rsidRDefault="00DE7273" w:rsidP="00DE7273">
      <w:pPr>
        <w:pStyle w:val="af"/>
        <w:spacing w:before="0" w:beforeAutospacing="0" w:after="0" w:afterAutospacing="0"/>
        <w:ind w:firstLine="709"/>
        <w:jc w:val="both"/>
        <w:rPr>
          <w:sz w:val="22"/>
          <w:szCs w:val="22"/>
        </w:rPr>
      </w:pPr>
      <w:r w:rsidRPr="00DE7273">
        <w:rPr>
          <w:sz w:val="22"/>
          <w:szCs w:val="22"/>
        </w:rPr>
        <w:t xml:space="preserve">- иные территории общего пользования, установленные правилами благоустройства, за исключением дорог, проездов, тротуаров и других </w:t>
      </w:r>
      <w:hyperlink r:id="rId28" w:tooltip="Транспортные системы" w:history="1">
        <w:r w:rsidRPr="00DE7273">
          <w:rPr>
            <w:rStyle w:val="a9"/>
            <w:sz w:val="22"/>
            <w:szCs w:val="22"/>
          </w:rPr>
          <w:t>транспортных коммуникаций</w:t>
        </w:r>
      </w:hyperlink>
      <w:r w:rsidRPr="00DE7273">
        <w:rPr>
          <w:sz w:val="22"/>
          <w:szCs w:val="22"/>
        </w:rPr>
        <w:t xml:space="preserve">,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w:t>
      </w:r>
      <w:hyperlink r:id="rId29" w:tooltip="Законы в России" w:history="1">
        <w:r w:rsidRPr="00DE7273">
          <w:rPr>
            <w:rStyle w:val="a9"/>
            <w:sz w:val="22"/>
            <w:szCs w:val="22"/>
          </w:rPr>
          <w:t>законодательством Российской Федерации</w:t>
        </w:r>
      </w:hyperlink>
      <w:r w:rsidRPr="00DE7273">
        <w:rPr>
          <w:sz w:val="22"/>
          <w:szCs w:val="22"/>
        </w:rPr>
        <w:t>.</w:t>
      </w:r>
    </w:p>
    <w:p w:rsidR="00DE7273" w:rsidRPr="00DE7273" w:rsidRDefault="00DE7273" w:rsidP="00DE7273">
      <w:pPr>
        <w:pStyle w:val="af"/>
        <w:spacing w:before="0" w:beforeAutospacing="0" w:after="0" w:afterAutospacing="0"/>
        <w:ind w:firstLine="560"/>
        <w:jc w:val="both"/>
        <w:rPr>
          <w:sz w:val="22"/>
          <w:szCs w:val="22"/>
        </w:rPr>
      </w:pPr>
      <w:r w:rsidRPr="00DE7273">
        <w:rPr>
          <w:sz w:val="22"/>
          <w:szCs w:val="22"/>
        </w:rPr>
        <w:t>8.2.9.2. Границы прилегающих территорий определяются с учетом следующих ограничений:</w:t>
      </w:r>
    </w:p>
    <w:p w:rsidR="00DE7273" w:rsidRPr="00DE7273" w:rsidRDefault="00DE7273" w:rsidP="00DE7273">
      <w:pPr>
        <w:pStyle w:val="23"/>
        <w:shd w:val="clear" w:color="auto" w:fill="auto"/>
        <w:tabs>
          <w:tab w:val="left" w:pos="1072"/>
        </w:tabs>
        <w:spacing w:after="0" w:line="240" w:lineRule="auto"/>
        <w:jc w:val="both"/>
        <w:rPr>
          <w:rFonts w:ascii="Times New Roman" w:eastAsia="Arial Unicode MS" w:hAnsi="Times New Roman" w:cs="Times New Roman"/>
          <w:lang w:eastAsia="ru-RU"/>
        </w:rPr>
      </w:pPr>
      <w:r w:rsidRPr="00DE7273">
        <w:rPr>
          <w:rStyle w:val="22"/>
          <w:rFonts w:ascii="Times New Roman" w:hAnsi="Times New Roman" w:cs="Times New Roman"/>
          <w:color w:val="FF0000"/>
        </w:rPr>
        <w:tab/>
      </w:r>
      <w:r w:rsidRPr="00DE7273">
        <w:rPr>
          <w:rStyle w:val="22"/>
          <w:rFonts w:ascii="Times New Roman" w:hAnsi="Times New Roman" w:cs="Times New Roman"/>
        </w:rPr>
        <w:t xml:space="preserve">- </w:t>
      </w:r>
      <w:r w:rsidRPr="00DE7273">
        <w:rPr>
          <w:rFonts w:ascii="Times New Roman" w:eastAsia="Arial Unicode MS" w:hAnsi="Times New Roman" w:cs="Times New Roman"/>
          <w:lang w:eastAsia="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E7273" w:rsidRPr="00DE7273" w:rsidRDefault="00DE7273" w:rsidP="00DE7273">
      <w:pPr>
        <w:widowControl w:val="0"/>
        <w:tabs>
          <w:tab w:val="left" w:pos="1072"/>
        </w:tabs>
        <w:jc w:val="both"/>
        <w:rPr>
          <w:rFonts w:ascii="Times New Roman" w:eastAsia="Arial Unicode MS" w:hAnsi="Times New Roman" w:cs="Times New Roman"/>
        </w:rPr>
      </w:pPr>
      <w:r w:rsidRPr="00DE7273">
        <w:rPr>
          <w:rFonts w:ascii="Times New Roman" w:eastAsia="Arial Unicode MS" w:hAnsi="Times New Roman" w:cs="Times New Roman"/>
        </w:rPr>
        <w:tab/>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E7273" w:rsidRPr="00DE7273" w:rsidRDefault="00DE7273" w:rsidP="00DE7273">
      <w:pPr>
        <w:widowControl w:val="0"/>
        <w:tabs>
          <w:tab w:val="left" w:pos="1072"/>
        </w:tabs>
        <w:jc w:val="both"/>
        <w:rPr>
          <w:rFonts w:ascii="Times New Roman" w:eastAsia="Arial Unicode MS" w:hAnsi="Times New Roman" w:cs="Times New Roman"/>
        </w:rPr>
      </w:pPr>
      <w:r w:rsidRPr="00DE7273">
        <w:rPr>
          <w:rFonts w:ascii="Times New Roman" w:eastAsia="Arial Unicode MS" w:hAnsi="Times New Roman" w:cs="Times New Roman"/>
        </w:rPr>
        <w:tab/>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DE7273" w:rsidRPr="00DE7273" w:rsidRDefault="00DE7273" w:rsidP="00DE7273">
      <w:pPr>
        <w:widowControl w:val="0"/>
        <w:tabs>
          <w:tab w:val="left" w:pos="1072"/>
        </w:tabs>
        <w:jc w:val="both"/>
        <w:rPr>
          <w:rFonts w:ascii="Times New Roman" w:eastAsia="Arial Unicode MS" w:hAnsi="Times New Roman" w:cs="Times New Roman"/>
        </w:rPr>
      </w:pPr>
      <w:r w:rsidRPr="00DE7273">
        <w:rPr>
          <w:rFonts w:ascii="Times New Roman" w:eastAsia="Arial Unicode MS" w:hAnsi="Times New Roman" w:cs="Times New Roman"/>
        </w:rPr>
        <w:tab/>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E7273" w:rsidRPr="00DE7273" w:rsidRDefault="00DE7273" w:rsidP="00DE7273">
      <w:pPr>
        <w:widowControl w:val="0"/>
        <w:tabs>
          <w:tab w:val="left" w:pos="1072"/>
        </w:tabs>
        <w:jc w:val="both"/>
        <w:rPr>
          <w:rFonts w:ascii="Times New Roman" w:eastAsia="Arial Unicode MS" w:hAnsi="Times New Roman" w:cs="Times New Roman"/>
        </w:rPr>
      </w:pPr>
      <w:r w:rsidRPr="00DE7273">
        <w:rPr>
          <w:rFonts w:ascii="Times New Roman" w:eastAsia="Arial Unicode MS" w:hAnsi="Times New Roman" w:cs="Times New Roman"/>
        </w:rPr>
        <w:tab/>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E7273" w:rsidRPr="00DE7273" w:rsidRDefault="00DE7273" w:rsidP="00DE7273">
      <w:pPr>
        <w:pStyle w:val="23"/>
        <w:shd w:val="clear" w:color="auto" w:fill="auto"/>
        <w:tabs>
          <w:tab w:val="left" w:pos="841"/>
        </w:tabs>
        <w:spacing w:after="0" w:line="240" w:lineRule="auto"/>
        <w:jc w:val="both"/>
        <w:rPr>
          <w:rFonts w:ascii="Times New Roman" w:hAnsi="Times New Roman" w:cs="Times New Roman"/>
          <w:lang w:eastAsia="ru-RU"/>
        </w:rPr>
      </w:pPr>
      <w:r w:rsidRPr="00DE7273">
        <w:rPr>
          <w:rFonts w:ascii="Times New Roman" w:hAnsi="Times New Roman" w:cs="Times New Roman"/>
        </w:rPr>
        <w:tab/>
        <w:t xml:space="preserve">8.2.9.3. Границы прилегающей территории отображаются на карте-схеме границ прилегающей территории на кадастровом плане территории. </w:t>
      </w:r>
      <w:r w:rsidRPr="00DE7273">
        <w:rPr>
          <w:rFonts w:ascii="Times New Roman" w:hAnsi="Times New Roman" w:cs="Times New Roman"/>
          <w:lang w:eastAsia="ru-RU"/>
        </w:rPr>
        <w:t xml:space="preserve">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w:t>
      </w:r>
      <w:r w:rsidRPr="00DE7273">
        <w:rPr>
          <w:rFonts w:ascii="Times New Roman" w:hAnsi="Times New Roman" w:cs="Times New Roman"/>
          <w:lang w:eastAsia="ru-RU"/>
        </w:rPr>
        <w:lastRenderedPageBreak/>
        <w:t>территории.</w:t>
      </w:r>
    </w:p>
    <w:p w:rsidR="00DE7273" w:rsidRPr="00DE7273" w:rsidRDefault="00DE7273" w:rsidP="00DE7273">
      <w:pPr>
        <w:pStyle w:val="23"/>
        <w:shd w:val="clear" w:color="auto" w:fill="auto"/>
        <w:tabs>
          <w:tab w:val="left" w:pos="841"/>
        </w:tabs>
        <w:spacing w:after="0" w:line="240" w:lineRule="auto"/>
        <w:jc w:val="both"/>
        <w:rPr>
          <w:rFonts w:ascii="Times New Roman" w:hAnsi="Times New Roman" w:cs="Times New Roman"/>
        </w:rPr>
      </w:pPr>
      <w:r w:rsidRPr="00DE7273">
        <w:rPr>
          <w:rFonts w:ascii="Times New Roman" w:hAnsi="Times New Roman" w:cs="Times New Roman"/>
          <w:color w:val="FF0000"/>
          <w:lang w:eastAsia="ru-RU"/>
        </w:rPr>
        <w:tab/>
      </w:r>
      <w:r w:rsidRPr="00DE7273">
        <w:rPr>
          <w:rFonts w:ascii="Times New Roman" w:hAnsi="Times New Roman" w:cs="Times New Roman"/>
        </w:rPr>
        <w:t>Форма карт-схем, а также требования к их оформлению устанавливаются исполнительным органом государственной власти Мурманской области, уполномоченным в сфере архитектуры и градостроительства.</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8.2.9.4. Подготовка карт-схем осуществляется администрацией муниципального образования городское поселение Ревда Ловозерского района в порядке, установленном муниципальными правовыми актами, с учетом конкретных особенностей местности и застройки, а также с учетом предложений заинтересованных физических и юридических лиц.</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8.2.9.5.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DE7273" w:rsidRPr="00DE7273" w:rsidRDefault="00DE7273" w:rsidP="00DE7273">
      <w:pPr>
        <w:pStyle w:val="210"/>
        <w:spacing w:after="0" w:line="240" w:lineRule="auto"/>
        <w:jc w:val="both"/>
        <w:rPr>
          <w:color w:val="auto"/>
          <w:sz w:val="22"/>
          <w:szCs w:val="22"/>
        </w:rPr>
      </w:pPr>
      <w:r w:rsidRPr="00DE7273">
        <w:rPr>
          <w:color w:val="FF0000"/>
          <w:sz w:val="22"/>
          <w:szCs w:val="22"/>
        </w:rPr>
        <w:tab/>
      </w:r>
      <w:r w:rsidRPr="00DE7273">
        <w:rPr>
          <w:color w:val="auto"/>
          <w:sz w:val="22"/>
          <w:szCs w:val="22"/>
        </w:rPr>
        <w:t>8.2.9.6. При поддготовке карт-схем границ прилегающей территории учитываются материалы и сведения:</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утвержденных документов территориального планирования;</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правил землепользования и застройки;</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проектов планировки территории;</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землеустроительной документации;</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положения об особо охраняемой природной территории;</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о зонах с особыми условиями использования территории;</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о земельных участках общего пользования и территориях общего пользования, красных линиях;</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о местоположении границ прилегающих земельных участков;</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Мурманской области, адресными инвестиционными программами), объектов незавершенного строительства.</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8.2.9.7. Проекты карт-схем подлежат размещению на официальном сайте органа местного самоуправления муниципального образования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один месяц до их утверждения в целях согласования карт-схем с собственниками или пользователями зданий, строений, сооружений, земельных участков, находящихся в границах прилегающих территорий, а также с иными заинтересованными физическими и юридическими лицами в порядке, установленном муниципальными правовыми актами.</w:t>
      </w:r>
    </w:p>
    <w:p w:rsidR="00DE7273" w:rsidRPr="00DE7273" w:rsidRDefault="00DE7273" w:rsidP="00DE7273">
      <w:pPr>
        <w:pStyle w:val="210"/>
        <w:spacing w:after="0" w:line="240" w:lineRule="auto"/>
        <w:ind w:firstLine="709"/>
        <w:jc w:val="both"/>
        <w:rPr>
          <w:color w:val="auto"/>
          <w:sz w:val="22"/>
          <w:szCs w:val="22"/>
        </w:rPr>
      </w:pPr>
      <w:r w:rsidRPr="00DE7273">
        <w:rPr>
          <w:color w:val="auto"/>
          <w:sz w:val="22"/>
          <w:szCs w:val="22"/>
        </w:rPr>
        <w:t>8.2.9.8. Согласованные карты-схемы утверждаются муниципальными правовыми актами.</w:t>
      </w:r>
    </w:p>
    <w:p w:rsidR="00DE7273" w:rsidRPr="00DE7273" w:rsidRDefault="00DE7273" w:rsidP="00DE7273">
      <w:pPr>
        <w:pStyle w:val="210"/>
        <w:spacing w:after="0" w:line="240" w:lineRule="auto"/>
        <w:ind w:firstLine="709"/>
        <w:jc w:val="both"/>
        <w:rPr>
          <w:color w:val="auto"/>
          <w:sz w:val="22"/>
          <w:szCs w:val="22"/>
        </w:rPr>
      </w:pPr>
      <w:r w:rsidRPr="00DE7273">
        <w:rPr>
          <w:color w:val="auto"/>
          <w:sz w:val="22"/>
          <w:szCs w:val="22"/>
        </w:rPr>
        <w:t>8.2.9.9.Утвержденные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размещеаются на официальном сайте муниципального образования, а также подлежат размещению в информационной системе обеспечения градостроительной деятельности не позднее одного месяца со дня ух утверждения, если иные сроки не установлвениы для официального опубликования муниципальных правовых актов.</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r>
      <w:r w:rsidRPr="00DE7273">
        <w:rPr>
          <w:color w:val="auto"/>
          <w:sz w:val="22"/>
          <w:szCs w:val="22"/>
          <w:u w:val="single"/>
        </w:rPr>
        <w:t>8.2.9.10.</w:t>
      </w:r>
      <w:r w:rsidRPr="00DE7273">
        <w:rPr>
          <w:color w:val="auto"/>
          <w:sz w:val="22"/>
          <w:szCs w:val="22"/>
        </w:rPr>
        <w:t xml:space="preserve"> Один экземпляр карты-схемы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DE7273" w:rsidRPr="00DE7273" w:rsidRDefault="00DE7273" w:rsidP="00DE7273">
      <w:pPr>
        <w:pStyle w:val="210"/>
        <w:tabs>
          <w:tab w:val="left" w:pos="709"/>
        </w:tabs>
        <w:spacing w:after="0" w:line="240" w:lineRule="auto"/>
        <w:jc w:val="both"/>
        <w:rPr>
          <w:sz w:val="22"/>
          <w:szCs w:val="22"/>
        </w:rPr>
      </w:pPr>
      <w:r w:rsidRPr="00DE7273">
        <w:rPr>
          <w:color w:val="FF0000"/>
          <w:sz w:val="22"/>
          <w:szCs w:val="22"/>
        </w:rPr>
        <w:tab/>
      </w:r>
      <w:r w:rsidRPr="00DE7273">
        <w:rPr>
          <w:sz w:val="22"/>
          <w:szCs w:val="22"/>
        </w:rPr>
        <w:t xml:space="preserve">8.2.10.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хозяйствующие субъекты, а также владельцев частного жилищного фонда, если иное не предусмотрено законом или договором: </w:t>
      </w:r>
    </w:p>
    <w:p w:rsidR="00DE7273" w:rsidRPr="00DE7273" w:rsidRDefault="00DE7273" w:rsidP="00DE7273">
      <w:pPr>
        <w:pStyle w:val="210"/>
        <w:spacing w:after="0" w:line="240" w:lineRule="auto"/>
        <w:jc w:val="both"/>
        <w:rPr>
          <w:color w:val="auto"/>
          <w:sz w:val="22"/>
          <w:szCs w:val="22"/>
        </w:rPr>
      </w:pPr>
      <w:r w:rsidRPr="00DE7273">
        <w:rPr>
          <w:sz w:val="22"/>
          <w:szCs w:val="22"/>
        </w:rPr>
        <w:tab/>
      </w:r>
      <w:r w:rsidRPr="00DE7273">
        <w:rPr>
          <w:color w:val="auto"/>
          <w:sz w:val="22"/>
          <w:szCs w:val="22"/>
        </w:rPr>
        <w:t xml:space="preserve">8.2.10.1.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8.2.10.2. Строительные организации - территории строительных площадок, прилегающие к ним территории.</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8.2.10.3.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8.2.10.4.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8.2.10.5.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w:t>
      </w:r>
      <w:r w:rsidRPr="00DE7273">
        <w:rPr>
          <w:color w:val="auto"/>
          <w:sz w:val="22"/>
          <w:szCs w:val="22"/>
        </w:rPr>
        <w:lastRenderedPageBreak/>
        <w:t xml:space="preserve">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8.2.10.6.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8.2.10.7.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8.2.10.8.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8.2.10.9.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8.2.10.10.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20 м.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8.2.11. Организация и осуществление уборочных работ возлагаются: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8.2.11.1.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8.2.11.2. По тротуарам, находящимся на мостах, путепроводах, эстакадах,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8.2.11.3.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8.2.11.4.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8.2.11.5.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8.2.11.6.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8.2.11.7. По автомоечным постам, автостоянкам, автозаправочным станциям в границах отведенного земельного участка и прилегающей территории в радиусе не менее 10 м - на их собственников, если иное не предусмотрено законом или договором.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8.2.11.8. По ограждениям - на организации, в собственности которых находятся ограждения.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8.2.11.9. По остановочным пунктам - на собственников сооружений, если иное не предусмотрено законом или договором.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8.2.11.10.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 </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 xml:space="preserve">8.2.11.11.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 xml:space="preserve">8.2.11.12.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 </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8.2.11.</w:t>
      </w:r>
      <w:r w:rsidRPr="00DE7273">
        <w:rPr>
          <w:color w:val="auto"/>
          <w:sz w:val="22"/>
          <w:szCs w:val="22"/>
        </w:rPr>
        <w:tab/>
        <w:t>13. 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8.2.11.</w:t>
      </w:r>
      <w:r w:rsidRPr="00DE7273">
        <w:rPr>
          <w:color w:val="auto"/>
          <w:sz w:val="22"/>
          <w:szCs w:val="22"/>
        </w:rPr>
        <w:tab/>
        <w:t>14. Ликвидация последствий аварий на наружных линиях электропередач, газовых, водопроводных, канализационных, тепловых и других сетях с выполнением мероприятий по обеспечению безопасности движения транспортных средств и пешеходов, включая восстановление нарушенных покрытий поверхностей и других элементов благоустройства, осуществляется организациями, эксплуатирующими указанные сети и линии электропередач.</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8.2.11.</w:t>
      </w:r>
      <w:r w:rsidRPr="00DE7273">
        <w:rPr>
          <w:color w:val="auto"/>
          <w:sz w:val="22"/>
          <w:szCs w:val="22"/>
        </w:rPr>
        <w:tab/>
        <w:t xml:space="preserve">15. Собственники (правообладатели) объектов производственного назначения обязаны </w:t>
      </w:r>
      <w:r w:rsidRPr="00DE7273">
        <w:rPr>
          <w:color w:val="auto"/>
          <w:sz w:val="22"/>
          <w:szCs w:val="22"/>
        </w:rPr>
        <w:lastRenderedPageBreak/>
        <w:t>содержать и убирать выезды с территорий объектов производственного назначения на улично-дорожную сеть поселка, а также существующие защитные зеленые насаждения.</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8.2.12.</w:t>
      </w:r>
      <w:r w:rsidRPr="00DE7273">
        <w:rPr>
          <w:color w:val="auto"/>
          <w:sz w:val="22"/>
          <w:szCs w:val="22"/>
        </w:rPr>
        <w:tab/>
        <w:t xml:space="preserve"> Физические и юридические лица, организующие массовые мероприятия на территории поселка, обязаны обеспечить уборку территории, предоставленной для проведения массового мероприятия.</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8.2.13.</w:t>
      </w:r>
      <w:r w:rsidRPr="00DE7273">
        <w:rPr>
          <w:color w:val="auto"/>
          <w:sz w:val="22"/>
          <w:szCs w:val="22"/>
        </w:rPr>
        <w:tab/>
        <w:t xml:space="preserve"> Организации, эксплуатирующие дорожные сооружения, осуществляют:</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w:t>
      </w:r>
      <w:r w:rsidRPr="00DE7273">
        <w:rPr>
          <w:color w:val="auto"/>
          <w:sz w:val="22"/>
          <w:szCs w:val="22"/>
        </w:rPr>
        <w:tab/>
        <w:t>содержание и уборку покрытий поверхностей мостов, балюстрад, пешеходных переходов, прилегающих к ним территорий, а также содержание коллекторов, труб ливневой канализации и дождеприемных колодцев;</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w:t>
      </w:r>
      <w:r w:rsidRPr="00DE7273">
        <w:rPr>
          <w:color w:val="auto"/>
          <w:sz w:val="22"/>
          <w:szCs w:val="22"/>
        </w:rPr>
        <w:tab/>
        <w:t>очистку и промывку парапетов, ограждений, балюстрад;</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w:t>
      </w:r>
      <w:r w:rsidRPr="00DE7273">
        <w:rPr>
          <w:color w:val="auto"/>
          <w:sz w:val="22"/>
          <w:szCs w:val="22"/>
        </w:rPr>
        <w:tab/>
        <w:t>содержание и очистку водоотводных устройств ливневой канализации;</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w:t>
      </w:r>
      <w:r w:rsidRPr="00DE7273">
        <w:rPr>
          <w:color w:val="auto"/>
          <w:sz w:val="22"/>
          <w:szCs w:val="22"/>
        </w:rPr>
        <w:tab/>
        <w:t>установку, содержание и очистку малых контейнеров и урн.</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8.2.14.</w:t>
      </w:r>
      <w:r w:rsidRPr="00DE7273">
        <w:rPr>
          <w:color w:val="auto"/>
          <w:sz w:val="22"/>
          <w:szCs w:val="22"/>
        </w:rPr>
        <w:tab/>
        <w:t xml:space="preserve"> При уборке улично-дорожной сети специализированные организации осуществляют:</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w:t>
      </w:r>
      <w:r w:rsidRPr="00DE7273">
        <w:rPr>
          <w:color w:val="auto"/>
          <w:sz w:val="22"/>
          <w:szCs w:val="22"/>
        </w:rPr>
        <w:tab/>
        <w:t>механизированную (с применением специализированной техники) и ручную уборку покрытий поверхностей проезжей части;</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w:t>
      </w:r>
      <w:r w:rsidRPr="00DE7273">
        <w:rPr>
          <w:color w:val="auto"/>
          <w:sz w:val="22"/>
          <w:szCs w:val="22"/>
        </w:rPr>
        <w:tab/>
        <w:t>механизированную и ручную (в том числе с применением средств малой механизации) уборку покрытий поверхностей тротуаров, посадочных площадок остановочных пунктов;</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w:t>
      </w:r>
      <w:r w:rsidRPr="00DE7273">
        <w:rPr>
          <w:color w:val="auto"/>
          <w:sz w:val="22"/>
          <w:szCs w:val="22"/>
        </w:rPr>
        <w:tab/>
        <w:t>уборку разворотных площадок конечных пунктов маршрутов пассажирского транспорта в границах красных линий дорог;</w:t>
      </w:r>
    </w:p>
    <w:p w:rsidR="00DE7273" w:rsidRPr="00DE7273" w:rsidRDefault="00DE7273" w:rsidP="00DE7273">
      <w:pPr>
        <w:pStyle w:val="210"/>
        <w:tabs>
          <w:tab w:val="left" w:pos="709"/>
        </w:tabs>
        <w:spacing w:after="0" w:line="240" w:lineRule="auto"/>
        <w:jc w:val="both"/>
        <w:rPr>
          <w:color w:val="auto"/>
          <w:sz w:val="22"/>
          <w:szCs w:val="22"/>
        </w:rPr>
      </w:pPr>
      <w:r w:rsidRPr="00DE7273">
        <w:rPr>
          <w:color w:val="auto"/>
          <w:sz w:val="22"/>
          <w:szCs w:val="22"/>
        </w:rPr>
        <w:tab/>
        <w:t>-</w:t>
      </w:r>
      <w:r w:rsidRPr="00DE7273">
        <w:rPr>
          <w:color w:val="auto"/>
          <w:sz w:val="22"/>
          <w:szCs w:val="22"/>
        </w:rPr>
        <w:tab/>
        <w:t>удаление отходов производства и потребления, в том числе с обочин дорог, с последующим их сбором и вывозом в специально отведенные для этого места;</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w:t>
      </w:r>
      <w:r w:rsidRPr="00DE7273">
        <w:rPr>
          <w:color w:val="auto"/>
          <w:sz w:val="22"/>
          <w:szCs w:val="22"/>
        </w:rPr>
        <w:tab/>
        <w:t>удаление трупов животных;</w:t>
      </w:r>
    </w:p>
    <w:p w:rsidR="00DE7273" w:rsidRPr="00DE7273" w:rsidRDefault="00DE7273" w:rsidP="00DE7273">
      <w:pPr>
        <w:pStyle w:val="210"/>
        <w:spacing w:after="0" w:line="240" w:lineRule="auto"/>
        <w:jc w:val="both"/>
        <w:rPr>
          <w:color w:val="auto"/>
          <w:sz w:val="22"/>
          <w:szCs w:val="22"/>
        </w:rPr>
      </w:pPr>
      <w:r w:rsidRPr="00DE7273">
        <w:rPr>
          <w:color w:val="auto"/>
          <w:sz w:val="22"/>
          <w:szCs w:val="22"/>
        </w:rPr>
        <w:tab/>
        <w:t>-</w:t>
      </w:r>
      <w:r w:rsidRPr="00DE7273">
        <w:rPr>
          <w:color w:val="auto"/>
          <w:sz w:val="22"/>
          <w:szCs w:val="22"/>
        </w:rPr>
        <w:tab/>
        <w:t>установку, содержание и очистку малых контейнеров и урн.</w:t>
      </w:r>
    </w:p>
    <w:p w:rsidR="00DE7273" w:rsidRPr="00DE7273" w:rsidRDefault="00DE7273" w:rsidP="00DE7273">
      <w:pPr>
        <w:pStyle w:val="210"/>
        <w:shd w:val="clear" w:color="auto" w:fill="auto"/>
        <w:tabs>
          <w:tab w:val="left" w:pos="709"/>
        </w:tabs>
        <w:spacing w:after="0" w:line="240" w:lineRule="auto"/>
        <w:jc w:val="both"/>
        <w:rPr>
          <w:color w:val="auto"/>
          <w:sz w:val="22"/>
          <w:szCs w:val="22"/>
        </w:rPr>
      </w:pPr>
      <w:r w:rsidRPr="00DE7273">
        <w:rPr>
          <w:color w:val="auto"/>
          <w:sz w:val="22"/>
          <w:szCs w:val="22"/>
        </w:rPr>
        <w:tab/>
        <w:t>8.2.15.</w:t>
      </w:r>
      <w:r w:rsidRPr="00DE7273">
        <w:rPr>
          <w:color w:val="auto"/>
          <w:sz w:val="22"/>
          <w:szCs w:val="22"/>
        </w:rPr>
        <w:tab/>
        <w:t xml:space="preserve"> Юридические лица независимо от их организационно-правовых форм и физические лица, обеспечивающие (осуществляющие) уборку территорий, обязаны соблюдать особенности уборки территории в весенне-летний и осенне-зимний периоды, а также порядок обращения с отходами производства и потребления, установленные Правилами, другими муниципальными правовыми актами.</w:t>
      </w:r>
    </w:p>
    <w:p w:rsidR="00DE7273" w:rsidRPr="00DE7273" w:rsidRDefault="00DE7273" w:rsidP="00DE7273">
      <w:pPr>
        <w:pStyle w:val="210"/>
        <w:shd w:val="clear" w:color="auto" w:fill="auto"/>
        <w:tabs>
          <w:tab w:val="left" w:pos="1414"/>
        </w:tabs>
        <w:spacing w:after="0" w:line="240" w:lineRule="auto"/>
        <w:jc w:val="both"/>
        <w:rPr>
          <w:color w:val="000000" w:themeColor="text1"/>
          <w:sz w:val="22"/>
          <w:szCs w:val="22"/>
        </w:rPr>
      </w:pPr>
    </w:p>
    <w:p w:rsidR="00DE7273" w:rsidRPr="00DE7273" w:rsidRDefault="00DE7273" w:rsidP="00DE7273">
      <w:pPr>
        <w:pStyle w:val="12"/>
        <w:spacing w:before="0"/>
        <w:jc w:val="center"/>
        <w:rPr>
          <w:rFonts w:eastAsia="MS Gothic"/>
          <w:b w:val="0"/>
          <w:color w:val="000000" w:themeColor="text1"/>
          <w:sz w:val="22"/>
          <w:szCs w:val="22"/>
          <w:lang w:val="ru-RU"/>
        </w:rPr>
      </w:pPr>
      <w:r w:rsidRPr="00DE7273">
        <w:rPr>
          <w:rFonts w:eastAsia="MS Gothic"/>
          <w:b w:val="0"/>
          <w:color w:val="000000" w:themeColor="text1"/>
          <w:sz w:val="22"/>
          <w:szCs w:val="22"/>
          <w:lang w:val="ru-RU"/>
        </w:rPr>
        <w:t>__________________________</w:t>
      </w: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6E6421">
      <w:pPr>
        <w:rPr>
          <w:rFonts w:ascii="Times New Roman" w:hAnsi="Times New Roman" w:cs="Times New Roman"/>
          <w:color w:val="000000" w:themeColor="text1"/>
        </w:rPr>
      </w:pPr>
    </w:p>
    <w:p w:rsidR="00DE7273" w:rsidRPr="00DE7273" w:rsidRDefault="00DE7273" w:rsidP="00DE7273">
      <w:pPr>
        <w:jc w:val="right"/>
        <w:rPr>
          <w:rFonts w:ascii="Times New Roman" w:hAnsi="Times New Roman" w:cs="Times New Roman"/>
          <w:color w:val="000000" w:themeColor="text1"/>
        </w:rPr>
      </w:pP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lastRenderedPageBreak/>
        <w:t>Приложение № 02</w:t>
      </w: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xml:space="preserve">к Решению </w:t>
      </w: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xml:space="preserve">Совета депутатов </w:t>
      </w: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xml:space="preserve">городского поселения Ревда </w:t>
      </w: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Ловозерского района</w:t>
      </w: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295-03 от 05.09.2019 г.</w:t>
      </w:r>
    </w:p>
    <w:p w:rsidR="00DE7273" w:rsidRPr="00DE7273" w:rsidRDefault="00DE7273" w:rsidP="00DE7273">
      <w:pPr>
        <w:pStyle w:val="12"/>
        <w:spacing w:before="0"/>
        <w:jc w:val="center"/>
        <w:rPr>
          <w:rFonts w:eastAsia="MS Gothic"/>
          <w:b w:val="0"/>
          <w:color w:val="000000" w:themeColor="text1"/>
          <w:sz w:val="22"/>
          <w:szCs w:val="22"/>
          <w:lang w:val="ru-RU"/>
        </w:rPr>
      </w:pPr>
    </w:p>
    <w:p w:rsidR="00DE7273" w:rsidRPr="00DE7273" w:rsidRDefault="00DE7273" w:rsidP="00DE7273">
      <w:pPr>
        <w:pStyle w:val="14"/>
        <w:shd w:val="clear" w:color="auto" w:fill="auto"/>
        <w:spacing w:after="0" w:line="240" w:lineRule="exact"/>
        <w:ind w:firstLine="0"/>
        <w:jc w:val="center"/>
        <w:rPr>
          <w:rFonts w:ascii="Times New Roman" w:hAnsi="Times New Roman" w:cs="Times New Roman"/>
          <w:color w:val="000000" w:themeColor="text1"/>
        </w:rPr>
      </w:pPr>
      <w:r w:rsidRPr="00DE7273">
        <w:rPr>
          <w:rFonts w:ascii="Times New Roman" w:hAnsi="Times New Roman" w:cs="Times New Roman"/>
          <w:color w:val="000000" w:themeColor="text1"/>
        </w:rPr>
        <w:t>Обращение с отходами</w:t>
      </w:r>
    </w:p>
    <w:p w:rsidR="00DE7273" w:rsidRPr="00DE7273" w:rsidRDefault="00DE7273" w:rsidP="00DE7273">
      <w:pPr>
        <w:pStyle w:val="14"/>
        <w:shd w:val="clear" w:color="auto" w:fill="auto"/>
        <w:spacing w:after="0" w:line="240" w:lineRule="exact"/>
        <w:ind w:firstLine="0"/>
        <w:jc w:val="center"/>
        <w:rPr>
          <w:rFonts w:ascii="Times New Roman" w:hAnsi="Times New Roman" w:cs="Times New Roman"/>
          <w:color w:val="000000" w:themeColor="text1"/>
        </w:rPr>
      </w:pPr>
    </w:p>
    <w:p w:rsidR="00DE7273" w:rsidRPr="00DE7273" w:rsidRDefault="00DE7273" w:rsidP="00DE7273">
      <w:pPr>
        <w:pStyle w:val="210"/>
        <w:shd w:val="clear" w:color="auto" w:fill="auto"/>
        <w:spacing w:after="0" w:line="274" w:lineRule="exact"/>
        <w:ind w:firstLine="580"/>
        <w:jc w:val="both"/>
        <w:rPr>
          <w:color w:val="000000" w:themeColor="text1"/>
          <w:sz w:val="22"/>
          <w:szCs w:val="22"/>
        </w:rPr>
      </w:pPr>
      <w:r w:rsidRPr="00DE7273">
        <w:rPr>
          <w:color w:val="000000" w:themeColor="text1"/>
          <w:sz w:val="22"/>
          <w:szCs w:val="22"/>
        </w:rPr>
        <w:t>8.2.44. Обращение с отходами производства и потребления осуществляется в соответствии с законодательством Российской Федерации, законодательством Мурманской области, а также с нормативным правовыми актами Администрации МО ГП Ревда.</w:t>
      </w:r>
    </w:p>
    <w:p w:rsidR="00DE7273" w:rsidRPr="00DE7273" w:rsidRDefault="00DE7273" w:rsidP="00DE7273">
      <w:pPr>
        <w:pStyle w:val="210"/>
        <w:shd w:val="clear" w:color="auto" w:fill="auto"/>
        <w:spacing w:after="0" w:line="274" w:lineRule="exact"/>
        <w:ind w:firstLine="580"/>
        <w:jc w:val="both"/>
        <w:rPr>
          <w:color w:val="000000" w:themeColor="text1"/>
          <w:sz w:val="22"/>
          <w:szCs w:val="22"/>
        </w:rPr>
      </w:pPr>
      <w:r w:rsidRPr="00DE7273">
        <w:rPr>
          <w:color w:val="000000" w:themeColor="text1"/>
          <w:sz w:val="22"/>
          <w:szCs w:val="22"/>
        </w:rPr>
        <w:t>8.2.45. Отходы производства и потребления подлежат сбору, вывозу (транспортировке), использованию, обезвреживанию, размещению, условия и способы которых должны быть безопасными для населения и окружающей среды.</w:t>
      </w:r>
    </w:p>
    <w:p w:rsidR="00DE7273" w:rsidRPr="00DE7273" w:rsidRDefault="00DE7273" w:rsidP="00DE7273">
      <w:pPr>
        <w:shd w:val="clear" w:color="auto" w:fill="FFFFFF"/>
        <w:spacing w:line="270" w:lineRule="atLeast"/>
        <w:ind w:firstLine="580"/>
        <w:jc w:val="both"/>
        <w:rPr>
          <w:rFonts w:ascii="Times New Roman" w:hAnsi="Times New Roman" w:cs="Times New Roman"/>
          <w:color w:val="000000" w:themeColor="text1"/>
        </w:rPr>
      </w:pPr>
      <w:r w:rsidRPr="00DE7273">
        <w:rPr>
          <w:rFonts w:ascii="Times New Roman" w:hAnsi="Times New Roman" w:cs="Times New Roman"/>
          <w:color w:val="000000" w:themeColor="text1"/>
        </w:rPr>
        <w:t>8.2.46. Обращение с твердыми коммунальными отходами на территории муниципального образования городское поселение Ревда обеспечивается региональным оператором, определенным согласно действующему законодательству,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твердыми коммунальными отходами, заключенных с потребителями.</w:t>
      </w:r>
    </w:p>
    <w:p w:rsidR="00DE7273" w:rsidRPr="00DE7273" w:rsidRDefault="00DE7273" w:rsidP="00DE7273">
      <w:pPr>
        <w:shd w:val="clear" w:color="auto" w:fill="FFFFFF"/>
        <w:spacing w:line="270" w:lineRule="atLeast"/>
        <w:ind w:firstLine="580"/>
        <w:jc w:val="both"/>
        <w:rPr>
          <w:rFonts w:ascii="Times New Roman" w:hAnsi="Times New Roman" w:cs="Times New Roman"/>
          <w:color w:val="000000" w:themeColor="text1"/>
        </w:rPr>
      </w:pPr>
      <w:r w:rsidRPr="00DE7273">
        <w:rPr>
          <w:rFonts w:ascii="Times New Roman" w:hAnsi="Times New Roman" w:cs="Times New Roman"/>
          <w:color w:val="000000" w:themeColor="text1"/>
        </w:rPr>
        <w:t>8.2.47. Региональный оператор осуществляет cбор,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E7273" w:rsidRPr="00DE7273" w:rsidRDefault="00DE7273" w:rsidP="00DE7273">
      <w:pPr>
        <w:shd w:val="clear" w:color="auto" w:fill="FFFFFF"/>
        <w:spacing w:line="270" w:lineRule="atLeast"/>
        <w:ind w:firstLine="580"/>
        <w:jc w:val="both"/>
        <w:rPr>
          <w:rFonts w:ascii="Times New Roman" w:hAnsi="Times New Roman" w:cs="Times New Roman"/>
          <w:color w:val="000000" w:themeColor="text1"/>
        </w:rPr>
      </w:pPr>
      <w:r w:rsidRPr="00DE7273">
        <w:rPr>
          <w:rFonts w:ascii="Times New Roman" w:hAnsi="Times New Roman" w:cs="Times New Roman"/>
          <w:color w:val="000000" w:themeColor="text1"/>
        </w:rPr>
        <w:t xml:space="preserve"> 8.2.48.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DE7273" w:rsidRPr="00DE7273" w:rsidRDefault="00DE7273" w:rsidP="00DE7273">
      <w:pPr>
        <w:autoSpaceDE w:val="0"/>
        <w:autoSpaceDN w:val="0"/>
        <w:adjustRightInd w:val="0"/>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8.2.49. Сбор твердых коммунальных отходов, образующихся в процессе деятельности юридических лиц, индивидуальных предпринимателей, и подобных по составу отходов, образующихся в жилых помещениях в процессе потребления физическими лицами, осуществляется на площадках для сбора твердых коммунальных отходов.</w:t>
      </w:r>
    </w:p>
    <w:p w:rsidR="00DE7273" w:rsidRPr="00DE7273" w:rsidRDefault="00DE7273" w:rsidP="00DE7273">
      <w:pPr>
        <w:autoSpaceDE w:val="0"/>
        <w:autoSpaceDN w:val="0"/>
        <w:adjustRightInd w:val="0"/>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8.2.50. Обязанность по строительству, ремонту и содержанию площадок для сбора твердых коммунальных отходов, организация сбора и транспортирования твердых коммунальных отходов, образующихся в садоводческих, огороднических и дачных некоммерческих объединениях граждан, гаражно-строительных кооперативах, возлагается на органы управления садоводческих, огороднических и дачных некоммерческих объединений граждан, гаражно-строительных кооперативов.</w:t>
      </w:r>
    </w:p>
    <w:p w:rsidR="00DE7273" w:rsidRPr="00DE7273" w:rsidRDefault="00DE7273" w:rsidP="00DE7273">
      <w:pPr>
        <w:autoSpaceDE w:val="0"/>
        <w:autoSpaceDN w:val="0"/>
        <w:adjustRightInd w:val="0"/>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8.2.51. Договоры на оказание услуг по обращению с твердыми коммунальными отходами в садоводческих, огороднических и дачных некоммерческих объединениях граждан, гаражно-строительных кооперативах заключаются с региональным оператором.</w:t>
      </w:r>
    </w:p>
    <w:p w:rsidR="00DE7273" w:rsidRPr="00DE7273" w:rsidRDefault="00DE7273" w:rsidP="00DE7273">
      <w:pPr>
        <w:autoSpaceDE w:val="0"/>
        <w:autoSpaceDN w:val="0"/>
        <w:adjustRightInd w:val="0"/>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8.2.52. 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p w:rsidR="00DE7273" w:rsidRPr="00DE7273" w:rsidRDefault="00DE7273" w:rsidP="00DE7273">
      <w:pPr>
        <w:pStyle w:val="210"/>
        <w:shd w:val="clear" w:color="auto" w:fill="auto"/>
        <w:spacing w:after="0" w:line="240" w:lineRule="auto"/>
        <w:jc w:val="both"/>
        <w:rPr>
          <w:color w:val="000000" w:themeColor="text1"/>
          <w:sz w:val="22"/>
          <w:szCs w:val="22"/>
        </w:rPr>
      </w:pPr>
      <w:r w:rsidRPr="00DE7273">
        <w:rPr>
          <w:color w:val="000000" w:themeColor="text1"/>
          <w:sz w:val="22"/>
          <w:szCs w:val="22"/>
        </w:rPr>
        <w:tab/>
        <w:t>8.2.53. Размещение и обустройство контейнерных площадок производится в соответствии с требованиями СанПиН.</w:t>
      </w:r>
    </w:p>
    <w:p w:rsidR="00DE7273" w:rsidRPr="00DE7273" w:rsidRDefault="00DE7273" w:rsidP="00DE7273">
      <w:pPr>
        <w:pStyle w:val="ConsPlusNormal"/>
        <w:jc w:val="both"/>
        <w:rPr>
          <w:rFonts w:ascii="Times New Roman" w:hAnsi="Times New Roman" w:cs="Times New Roman"/>
          <w:color w:val="000000" w:themeColor="text1"/>
          <w:sz w:val="22"/>
          <w:szCs w:val="22"/>
        </w:rPr>
      </w:pPr>
      <w:r w:rsidRPr="00DE7273">
        <w:rPr>
          <w:rFonts w:ascii="Times New Roman" w:hAnsi="Times New Roman" w:cs="Times New Roman"/>
          <w:color w:val="000000" w:themeColor="text1"/>
          <w:sz w:val="22"/>
          <w:szCs w:val="22"/>
        </w:rPr>
        <w:t xml:space="preserve">8.2.54.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w:t>
      </w:r>
      <w:r w:rsidRPr="00DE7273">
        <w:rPr>
          <w:rFonts w:ascii="Times New Roman" w:hAnsi="Times New Roman" w:cs="Times New Roman"/>
          <w:color w:val="000000" w:themeColor="text1"/>
          <w:sz w:val="22"/>
          <w:szCs w:val="22"/>
        </w:rPr>
        <w:lastRenderedPageBreak/>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DE7273" w:rsidRPr="00DE7273" w:rsidRDefault="00DE7273" w:rsidP="00DE7273">
      <w:pPr>
        <w:pStyle w:val="ConsPlusNormal"/>
        <w:jc w:val="both"/>
        <w:rPr>
          <w:rFonts w:ascii="Times New Roman" w:hAnsi="Times New Roman" w:cs="Times New Roman"/>
          <w:color w:val="000000" w:themeColor="text1"/>
          <w:sz w:val="22"/>
          <w:szCs w:val="22"/>
        </w:rPr>
      </w:pPr>
      <w:r w:rsidRPr="00DE7273">
        <w:rPr>
          <w:rFonts w:ascii="Times New Roman" w:hAnsi="Times New Roman" w:cs="Times New Roman"/>
          <w:color w:val="000000" w:themeColor="text1"/>
          <w:sz w:val="22"/>
          <w:szCs w:val="22"/>
        </w:rPr>
        <w:t>8.2.55.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на основании письменной заявки, форма которой устанавливается уполномоченным органом.</w:t>
      </w:r>
    </w:p>
    <w:p w:rsidR="00DE7273" w:rsidRPr="00DE7273" w:rsidRDefault="00DE7273" w:rsidP="00DE7273">
      <w:pPr>
        <w:pStyle w:val="ConsPlusNormal"/>
        <w:jc w:val="both"/>
        <w:rPr>
          <w:rFonts w:ascii="Times New Roman" w:hAnsi="Times New Roman" w:cs="Times New Roman"/>
          <w:color w:val="000000" w:themeColor="text1"/>
          <w:sz w:val="22"/>
          <w:szCs w:val="22"/>
        </w:rPr>
      </w:pPr>
      <w:r w:rsidRPr="00DE7273">
        <w:rPr>
          <w:rFonts w:ascii="Times New Roman" w:hAnsi="Times New Roman" w:cs="Times New Roman"/>
          <w:color w:val="000000" w:themeColor="text1"/>
          <w:sz w:val="22"/>
          <w:szCs w:val="22"/>
        </w:rPr>
        <w:t>8.2.56. Реестр мест (площадок) накопления твердых коммунальных отходов представляет собой базу данных о местах (площадках) накопления твердых коммунальных отходов.</w:t>
      </w:r>
    </w:p>
    <w:p w:rsidR="00DE7273" w:rsidRPr="00DE7273" w:rsidRDefault="00DE7273" w:rsidP="00DE7273">
      <w:pPr>
        <w:pStyle w:val="ConsPlusNormal"/>
        <w:jc w:val="both"/>
        <w:rPr>
          <w:rFonts w:ascii="Times New Roman" w:hAnsi="Times New Roman" w:cs="Times New Roman"/>
          <w:color w:val="000000" w:themeColor="text1"/>
          <w:sz w:val="22"/>
          <w:szCs w:val="22"/>
        </w:rPr>
      </w:pPr>
      <w:r w:rsidRPr="00DE7273">
        <w:rPr>
          <w:rFonts w:ascii="Times New Roman" w:hAnsi="Times New Roman" w:cs="Times New Roman"/>
          <w:color w:val="000000" w:themeColor="text1"/>
          <w:sz w:val="22"/>
          <w:szCs w:val="22"/>
        </w:rPr>
        <w:t>8.2.57. Реестр ведется органом местного самоуправления на бумажном носителе и в электронном виде согласно действующему законодательству.</w:t>
      </w:r>
    </w:p>
    <w:p w:rsidR="00DE7273" w:rsidRPr="00DE7273" w:rsidRDefault="00DE7273" w:rsidP="00DE7273">
      <w:pPr>
        <w:autoSpaceDE w:val="0"/>
        <w:autoSpaceDN w:val="0"/>
        <w:adjustRightInd w:val="0"/>
        <w:ind w:firstLine="709"/>
        <w:jc w:val="both"/>
        <w:rPr>
          <w:rFonts w:ascii="Times New Roman" w:hAnsi="Times New Roman" w:cs="Times New Roman"/>
          <w:color w:val="000000" w:themeColor="text1"/>
        </w:rPr>
      </w:pPr>
      <w:r w:rsidRPr="00DE7273">
        <w:rPr>
          <w:rFonts w:ascii="Times New Roman" w:hAnsi="Times New Roman" w:cs="Times New Roman"/>
          <w:color w:val="000000" w:themeColor="text1"/>
        </w:rPr>
        <w:t>8.2.58. Бремя содержания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DE7273" w:rsidRPr="00DE7273" w:rsidRDefault="00DE7273" w:rsidP="00DE7273">
      <w:pPr>
        <w:autoSpaceDE w:val="0"/>
        <w:autoSpaceDN w:val="0"/>
        <w:adjustRightInd w:val="0"/>
        <w:ind w:firstLine="709"/>
        <w:jc w:val="both"/>
        <w:rPr>
          <w:rFonts w:ascii="Times New Roman" w:hAnsi="Times New Roman" w:cs="Times New Roman"/>
          <w:color w:val="000000" w:themeColor="text1"/>
        </w:rPr>
      </w:pPr>
      <w:r w:rsidRPr="00DE7273">
        <w:rPr>
          <w:rFonts w:ascii="Times New Roman" w:hAnsi="Times New Roman" w:cs="Times New Roman"/>
          <w:color w:val="000000" w:themeColor="text1"/>
        </w:rPr>
        <w:t>8.2.59. Бремя содержания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земельных участков, на которых расположены такие площадки и территории.</w:t>
      </w:r>
    </w:p>
    <w:p w:rsidR="00DE7273" w:rsidRPr="00DE7273" w:rsidRDefault="00DE7273" w:rsidP="00DE7273">
      <w:pPr>
        <w:autoSpaceDE w:val="0"/>
        <w:autoSpaceDN w:val="0"/>
        <w:adjustRightInd w:val="0"/>
        <w:ind w:firstLine="709"/>
        <w:jc w:val="both"/>
        <w:rPr>
          <w:rFonts w:ascii="Times New Roman" w:hAnsi="Times New Roman" w:cs="Times New Roman"/>
          <w:color w:val="000000" w:themeColor="text1"/>
        </w:rPr>
      </w:pPr>
      <w:r w:rsidRPr="00DE7273">
        <w:rPr>
          <w:rFonts w:ascii="Times New Roman" w:hAnsi="Times New Roman" w:cs="Times New Roman"/>
          <w:color w:val="000000" w:themeColor="text1"/>
        </w:rPr>
        <w:t>8.2.60. В случае если контейнерные площадки, специальные площадки для складирования крупногабаритных отходов расположены на земельных участках, государственная собственность на которые не разграничена, собственники таких участков не определены, бремя содержания таких площадок и территорий, прилегающих к месту погрузки твердых коммунальных отходов, возлагается на ОМСУ.</w:t>
      </w:r>
    </w:p>
    <w:p w:rsidR="00DE7273" w:rsidRPr="00DE7273" w:rsidRDefault="00DE7273" w:rsidP="00DE7273">
      <w:pPr>
        <w:autoSpaceDE w:val="0"/>
        <w:autoSpaceDN w:val="0"/>
        <w:adjustRightInd w:val="0"/>
        <w:ind w:firstLine="709"/>
        <w:jc w:val="both"/>
        <w:rPr>
          <w:rFonts w:ascii="Times New Roman" w:hAnsi="Times New Roman" w:cs="Times New Roman"/>
          <w:color w:val="000000" w:themeColor="text1"/>
        </w:rPr>
      </w:pPr>
      <w:r w:rsidRPr="00DE7273">
        <w:rPr>
          <w:rFonts w:ascii="Times New Roman" w:hAnsi="Times New Roman" w:cs="Times New Roman"/>
          <w:color w:val="000000" w:themeColor="text1"/>
        </w:rPr>
        <w:t>8.2.61. Лицо, ответственное за содержание контейнерных площадок, специальных площадок для складирования крупногабаритных отходов в соответствии с Договором, обязано обеспечить на таких площадках размещение информации об обслуживаемых объектах потребителей, о собственнике площадок, графике вывоза твердых коммунальных отходов, а также контактной информации о Региональном операторе и операторе по обращению с твердыми коммунальными отходами.</w:t>
      </w:r>
    </w:p>
    <w:p w:rsidR="00DE7273" w:rsidRPr="00DE7273" w:rsidRDefault="00DE7273" w:rsidP="00DE7273">
      <w:pPr>
        <w:autoSpaceDE w:val="0"/>
        <w:autoSpaceDN w:val="0"/>
        <w:adjustRightInd w:val="0"/>
        <w:ind w:firstLine="709"/>
        <w:jc w:val="both"/>
        <w:rPr>
          <w:rFonts w:ascii="Times New Roman" w:hAnsi="Times New Roman" w:cs="Times New Roman"/>
          <w:color w:val="000000" w:themeColor="text1"/>
        </w:rPr>
      </w:pPr>
      <w:r w:rsidRPr="00DE7273">
        <w:rPr>
          <w:rFonts w:ascii="Times New Roman" w:hAnsi="Times New Roman" w:cs="Times New Roman"/>
          <w:color w:val="000000" w:themeColor="text1"/>
        </w:rPr>
        <w:t>8.2.62. Крупногабаритные отходы собираются и складируются на специальных площадках и вывозятся по заявкам организаций, обслуживающих жилищный фонд, мусоровозами для крупногабаритных отходов или обычным грузовым транспортом.</w:t>
      </w:r>
    </w:p>
    <w:p w:rsidR="00DE7273" w:rsidRPr="00DE7273" w:rsidRDefault="00DE7273" w:rsidP="00DE7273">
      <w:pPr>
        <w:pStyle w:val="210"/>
        <w:shd w:val="clear" w:color="auto" w:fill="auto"/>
        <w:spacing w:after="0" w:line="274" w:lineRule="exact"/>
        <w:jc w:val="both"/>
        <w:rPr>
          <w:color w:val="000000" w:themeColor="text1"/>
          <w:sz w:val="22"/>
          <w:szCs w:val="22"/>
        </w:rPr>
      </w:pPr>
      <w:r w:rsidRPr="00DE7273">
        <w:rPr>
          <w:color w:val="000000" w:themeColor="text1"/>
          <w:sz w:val="22"/>
          <w:szCs w:val="22"/>
        </w:rPr>
        <w:tab/>
        <w:t>8.2.63. Отходы перевозятся специально оборудованными транспортными средствами способом, безопасным для населения и окружающей среды, не допускающим загрязнения территорий, исключающим возможность потери отходов при перевозке, создания аварийной ситуации.</w:t>
      </w:r>
    </w:p>
    <w:p w:rsidR="00DE7273" w:rsidRPr="00DE7273" w:rsidRDefault="00DE7273" w:rsidP="00DE7273">
      <w:pPr>
        <w:pStyle w:val="210"/>
        <w:shd w:val="clear" w:color="auto" w:fill="auto"/>
        <w:spacing w:after="0" w:line="274" w:lineRule="exact"/>
        <w:jc w:val="both"/>
        <w:rPr>
          <w:color w:val="000000" w:themeColor="text1"/>
          <w:sz w:val="22"/>
          <w:szCs w:val="22"/>
        </w:rPr>
      </w:pPr>
      <w:r w:rsidRPr="00DE7273">
        <w:rPr>
          <w:color w:val="000000" w:themeColor="text1"/>
          <w:sz w:val="22"/>
          <w:szCs w:val="22"/>
        </w:rPr>
        <w:tab/>
        <w:t>8.2.64. Обращение с отходами медицинских организаций осуществляется в соответствии с СанПиН.</w:t>
      </w:r>
    </w:p>
    <w:p w:rsidR="00DE7273" w:rsidRPr="00DE7273" w:rsidRDefault="00DE7273" w:rsidP="00DE7273">
      <w:pPr>
        <w:pStyle w:val="210"/>
        <w:shd w:val="clear" w:color="auto" w:fill="auto"/>
        <w:spacing w:after="0" w:line="274" w:lineRule="exact"/>
        <w:jc w:val="both"/>
        <w:rPr>
          <w:color w:val="000000" w:themeColor="text1"/>
          <w:sz w:val="22"/>
          <w:szCs w:val="22"/>
        </w:rPr>
      </w:pPr>
      <w:r w:rsidRPr="00DE7273">
        <w:rPr>
          <w:color w:val="000000" w:themeColor="text1"/>
          <w:sz w:val="22"/>
          <w:szCs w:val="22"/>
        </w:rPr>
        <w:tab/>
        <w:t>8.2.65. Обращение с биологическими отходами осуществляется в соответствии с ветеринарно-санитарными правилами.</w:t>
      </w:r>
    </w:p>
    <w:p w:rsidR="00DE7273" w:rsidRPr="00DE7273" w:rsidRDefault="00DE7273" w:rsidP="00DE7273">
      <w:pPr>
        <w:pStyle w:val="210"/>
        <w:shd w:val="clear" w:color="auto" w:fill="auto"/>
        <w:spacing w:after="0" w:line="274" w:lineRule="exact"/>
        <w:ind w:firstLine="580"/>
        <w:jc w:val="both"/>
        <w:rPr>
          <w:color w:val="000000" w:themeColor="text1"/>
          <w:sz w:val="22"/>
          <w:szCs w:val="22"/>
        </w:rPr>
      </w:pPr>
      <w:r w:rsidRPr="00DE7273">
        <w:rPr>
          <w:color w:val="000000" w:themeColor="text1"/>
          <w:sz w:val="22"/>
          <w:szCs w:val="22"/>
        </w:rPr>
        <w:t xml:space="preserve">  8.2.66. Физические и юридические лица, ответственные за содержание и ремонт общего имущества в многоквартирном доме:</w:t>
      </w:r>
    </w:p>
    <w:p w:rsidR="00DE7273" w:rsidRPr="00DE7273" w:rsidRDefault="00DE7273" w:rsidP="00DE7273">
      <w:pPr>
        <w:pStyle w:val="210"/>
        <w:numPr>
          <w:ilvl w:val="0"/>
          <w:numId w:val="3"/>
        </w:numPr>
        <w:shd w:val="clear" w:color="auto" w:fill="auto"/>
        <w:tabs>
          <w:tab w:val="left" w:pos="748"/>
        </w:tabs>
        <w:spacing w:after="0" w:line="274" w:lineRule="exact"/>
        <w:ind w:firstLine="580"/>
        <w:jc w:val="both"/>
        <w:rPr>
          <w:color w:val="000000" w:themeColor="text1"/>
          <w:sz w:val="22"/>
          <w:szCs w:val="22"/>
        </w:rPr>
      </w:pPr>
      <w:r w:rsidRPr="00DE7273">
        <w:rPr>
          <w:color w:val="000000" w:themeColor="text1"/>
          <w:sz w:val="22"/>
          <w:szCs w:val="22"/>
        </w:rPr>
        <w:t>организуют места для накопления и накопление отработанных ртутьсодержащих ламп и передачу их в специализированные организации;</w:t>
      </w:r>
    </w:p>
    <w:p w:rsidR="00DE7273" w:rsidRPr="00DE7273" w:rsidRDefault="00DE7273" w:rsidP="00DE7273">
      <w:pPr>
        <w:pStyle w:val="210"/>
        <w:numPr>
          <w:ilvl w:val="0"/>
          <w:numId w:val="3"/>
        </w:numPr>
        <w:shd w:val="clear" w:color="auto" w:fill="auto"/>
        <w:tabs>
          <w:tab w:val="left" w:pos="753"/>
        </w:tabs>
        <w:spacing w:after="0" w:line="274" w:lineRule="exact"/>
        <w:ind w:firstLine="580"/>
        <w:jc w:val="both"/>
        <w:rPr>
          <w:color w:val="000000" w:themeColor="text1"/>
          <w:sz w:val="22"/>
          <w:szCs w:val="22"/>
        </w:rPr>
      </w:pPr>
      <w:r w:rsidRPr="00DE7273">
        <w:rPr>
          <w:color w:val="000000" w:themeColor="text1"/>
          <w:sz w:val="22"/>
          <w:szCs w:val="22"/>
        </w:rPr>
        <w:t>информируют жителей в обслуживаемом жилищном фонде о местах накопления ртутьсодержащих ламп.</w:t>
      </w:r>
    </w:p>
    <w:p w:rsidR="00DE7273" w:rsidRPr="00DE7273" w:rsidRDefault="00DE7273" w:rsidP="00DE7273">
      <w:pPr>
        <w:pStyle w:val="210"/>
        <w:shd w:val="clear" w:color="auto" w:fill="auto"/>
        <w:tabs>
          <w:tab w:val="left" w:pos="753"/>
        </w:tabs>
        <w:spacing w:after="0" w:line="274" w:lineRule="exact"/>
        <w:jc w:val="both"/>
        <w:rPr>
          <w:color w:val="000000" w:themeColor="text1"/>
          <w:sz w:val="22"/>
          <w:szCs w:val="22"/>
        </w:rPr>
      </w:pPr>
      <w:r w:rsidRPr="00DE7273">
        <w:rPr>
          <w:color w:val="000000" w:themeColor="text1"/>
          <w:sz w:val="22"/>
          <w:szCs w:val="22"/>
        </w:rPr>
        <w:tab/>
        <w:t>8.2.67. Запрещается:</w:t>
      </w:r>
    </w:p>
    <w:p w:rsidR="00DE7273" w:rsidRPr="00DE7273" w:rsidRDefault="00DE7273" w:rsidP="00DE7273">
      <w:pPr>
        <w:pStyle w:val="210"/>
        <w:numPr>
          <w:ilvl w:val="0"/>
          <w:numId w:val="3"/>
        </w:numPr>
        <w:shd w:val="clear" w:color="auto" w:fill="auto"/>
        <w:tabs>
          <w:tab w:val="left" w:pos="786"/>
        </w:tabs>
        <w:spacing w:after="0" w:line="274" w:lineRule="exact"/>
        <w:ind w:firstLine="580"/>
        <w:jc w:val="both"/>
        <w:rPr>
          <w:color w:val="000000" w:themeColor="text1"/>
          <w:sz w:val="22"/>
          <w:szCs w:val="22"/>
        </w:rPr>
      </w:pPr>
      <w:r w:rsidRPr="00DE7273">
        <w:rPr>
          <w:color w:val="000000" w:themeColor="text1"/>
          <w:sz w:val="22"/>
          <w:szCs w:val="22"/>
        </w:rPr>
        <w:t>переполнять контейнеры отходами производства и потребления;</w:t>
      </w:r>
    </w:p>
    <w:p w:rsidR="00DE7273" w:rsidRPr="00DE7273" w:rsidRDefault="00DE7273" w:rsidP="00DE7273">
      <w:pPr>
        <w:pStyle w:val="210"/>
        <w:numPr>
          <w:ilvl w:val="0"/>
          <w:numId w:val="3"/>
        </w:numPr>
        <w:shd w:val="clear" w:color="auto" w:fill="auto"/>
        <w:tabs>
          <w:tab w:val="left" w:pos="748"/>
        </w:tabs>
        <w:spacing w:after="0" w:line="274" w:lineRule="exact"/>
        <w:ind w:firstLine="580"/>
        <w:jc w:val="both"/>
        <w:rPr>
          <w:color w:val="000000" w:themeColor="text1"/>
          <w:sz w:val="22"/>
          <w:szCs w:val="22"/>
        </w:rPr>
      </w:pPr>
      <w:r w:rsidRPr="00DE7273">
        <w:rPr>
          <w:color w:val="000000" w:themeColor="text1"/>
          <w:sz w:val="22"/>
          <w:szCs w:val="22"/>
        </w:rPr>
        <w:t>выбрасывать ртутьсодержащие отходы в контейнеры, размещать их на контейнерных площадках;</w:t>
      </w:r>
    </w:p>
    <w:p w:rsidR="00DE7273" w:rsidRPr="00DE7273" w:rsidRDefault="00DE7273" w:rsidP="00DE7273">
      <w:pPr>
        <w:pStyle w:val="210"/>
        <w:numPr>
          <w:ilvl w:val="0"/>
          <w:numId w:val="3"/>
        </w:numPr>
        <w:shd w:val="clear" w:color="auto" w:fill="auto"/>
        <w:tabs>
          <w:tab w:val="left" w:pos="786"/>
        </w:tabs>
        <w:spacing w:after="0" w:line="274" w:lineRule="exact"/>
        <w:ind w:firstLine="580"/>
        <w:jc w:val="both"/>
        <w:rPr>
          <w:color w:val="000000" w:themeColor="text1"/>
          <w:sz w:val="22"/>
          <w:szCs w:val="22"/>
        </w:rPr>
      </w:pPr>
      <w:r w:rsidRPr="00DE7273">
        <w:rPr>
          <w:color w:val="000000" w:themeColor="text1"/>
          <w:sz w:val="22"/>
          <w:szCs w:val="22"/>
        </w:rPr>
        <w:t>проводить захоронение медицинские и биологические отходы, в том числе трупы животных;</w:t>
      </w:r>
    </w:p>
    <w:p w:rsidR="00DE7273" w:rsidRPr="00DE7273" w:rsidRDefault="00DE7273" w:rsidP="00DE7273">
      <w:pPr>
        <w:pStyle w:val="210"/>
        <w:numPr>
          <w:ilvl w:val="0"/>
          <w:numId w:val="3"/>
        </w:numPr>
        <w:shd w:val="clear" w:color="auto" w:fill="auto"/>
        <w:tabs>
          <w:tab w:val="left" w:pos="753"/>
        </w:tabs>
        <w:spacing w:after="0" w:line="274" w:lineRule="exact"/>
        <w:ind w:firstLine="580"/>
        <w:jc w:val="both"/>
        <w:rPr>
          <w:color w:val="000000" w:themeColor="text1"/>
          <w:sz w:val="22"/>
          <w:szCs w:val="22"/>
        </w:rPr>
      </w:pPr>
      <w:r w:rsidRPr="00DE7273">
        <w:rPr>
          <w:color w:val="000000" w:themeColor="text1"/>
          <w:sz w:val="22"/>
          <w:szCs w:val="22"/>
        </w:rPr>
        <w:t>самовольно организовывать места размещения отходов производства и потребления и размещать отходы на таких местах;</w:t>
      </w:r>
    </w:p>
    <w:p w:rsidR="00DE7273" w:rsidRPr="00DE7273" w:rsidRDefault="00DE7273" w:rsidP="00DE7273">
      <w:pPr>
        <w:pStyle w:val="210"/>
        <w:numPr>
          <w:ilvl w:val="0"/>
          <w:numId w:val="3"/>
        </w:numPr>
        <w:shd w:val="clear" w:color="auto" w:fill="auto"/>
        <w:tabs>
          <w:tab w:val="left" w:pos="786"/>
        </w:tabs>
        <w:spacing w:after="0" w:line="274" w:lineRule="exact"/>
        <w:ind w:firstLine="580"/>
        <w:jc w:val="both"/>
        <w:rPr>
          <w:color w:val="000000" w:themeColor="text1"/>
          <w:sz w:val="22"/>
          <w:szCs w:val="22"/>
        </w:rPr>
      </w:pPr>
      <w:r w:rsidRPr="00DE7273">
        <w:rPr>
          <w:color w:val="000000" w:themeColor="text1"/>
          <w:sz w:val="22"/>
          <w:szCs w:val="22"/>
        </w:rPr>
        <w:t>сжигать отходы производства и потребления;</w:t>
      </w:r>
    </w:p>
    <w:p w:rsidR="00DE7273" w:rsidRPr="00DE7273" w:rsidRDefault="00DE7273" w:rsidP="00DE7273">
      <w:pPr>
        <w:pStyle w:val="210"/>
        <w:shd w:val="clear" w:color="auto" w:fill="auto"/>
        <w:tabs>
          <w:tab w:val="left" w:pos="786"/>
        </w:tabs>
        <w:spacing w:after="0" w:line="274" w:lineRule="exact"/>
        <w:jc w:val="both"/>
        <w:rPr>
          <w:color w:val="000000" w:themeColor="text1"/>
          <w:sz w:val="22"/>
          <w:szCs w:val="22"/>
        </w:rPr>
      </w:pPr>
      <w:r w:rsidRPr="00DE7273">
        <w:rPr>
          <w:color w:val="000000" w:themeColor="text1"/>
          <w:sz w:val="22"/>
          <w:szCs w:val="22"/>
        </w:rPr>
        <w:lastRenderedPageBreak/>
        <w:t xml:space="preserve">         - загрязнять территории ГП Ревда отходами производства и потребления.</w:t>
      </w:r>
    </w:p>
    <w:p w:rsidR="00DE7273" w:rsidRPr="00DE7273" w:rsidRDefault="00DE7273" w:rsidP="00DE7273">
      <w:pPr>
        <w:pStyle w:val="af2"/>
        <w:ind w:left="0" w:hanging="890"/>
        <w:jc w:val="center"/>
        <w:outlineLvl w:val="1"/>
        <w:rPr>
          <w:rFonts w:ascii="Times New Roman" w:hAnsi="Times New Roman" w:cs="Times New Roman"/>
          <w:color w:val="000000" w:themeColor="text1"/>
          <w:sz w:val="22"/>
          <w:szCs w:val="22"/>
        </w:rPr>
      </w:pPr>
      <w:bookmarkStart w:id="2" w:name="_Toc476054101"/>
      <w:bookmarkStart w:id="3" w:name="_Toc476054017"/>
      <w:bookmarkStart w:id="4" w:name="_Toc476053873"/>
      <w:bookmarkStart w:id="5" w:name="_Toc476053765"/>
      <w:bookmarkStart w:id="6" w:name="_Toc476053681"/>
      <w:bookmarkStart w:id="7" w:name="sub_120150"/>
    </w:p>
    <w:p w:rsidR="00DE7273" w:rsidRPr="00DE7273" w:rsidRDefault="00DE7273" w:rsidP="00DE7273">
      <w:pPr>
        <w:pStyle w:val="af2"/>
        <w:ind w:left="0" w:hanging="890"/>
        <w:jc w:val="center"/>
        <w:outlineLvl w:val="1"/>
        <w:rPr>
          <w:rFonts w:ascii="Times New Roman" w:hAnsi="Times New Roman" w:cs="Times New Roman"/>
          <w:b/>
          <w:color w:val="000000" w:themeColor="text1"/>
          <w:sz w:val="22"/>
          <w:szCs w:val="22"/>
        </w:rPr>
      </w:pPr>
      <w:r w:rsidRPr="00DE7273">
        <w:rPr>
          <w:rFonts w:ascii="Times New Roman" w:hAnsi="Times New Roman" w:cs="Times New Roman"/>
          <w:b/>
          <w:color w:val="000000" w:themeColor="text1"/>
          <w:sz w:val="22"/>
          <w:szCs w:val="22"/>
        </w:rPr>
        <w:t>Сбор и вывоз жидких бытовых отходов и нечистот</w:t>
      </w:r>
      <w:bookmarkEnd w:id="2"/>
      <w:bookmarkEnd w:id="3"/>
      <w:bookmarkEnd w:id="4"/>
      <w:bookmarkEnd w:id="5"/>
      <w:bookmarkEnd w:id="6"/>
    </w:p>
    <w:bookmarkEnd w:id="7"/>
    <w:p w:rsidR="00DE7273" w:rsidRPr="00DE7273" w:rsidRDefault="00DE7273" w:rsidP="00DE7273">
      <w:pPr>
        <w:jc w:val="both"/>
        <w:rPr>
          <w:rFonts w:ascii="Times New Roman" w:hAnsi="Times New Roman" w:cs="Times New Roman"/>
          <w:color w:val="000000" w:themeColor="text1"/>
        </w:rPr>
      </w:pP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8.2.68.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8.2.69.  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3 метров.</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8.2.70.  Выгребная яма может быть общей для нескольких уборных.</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8.2.71.  Запрещается сбрасывать в выгребные ямы твердые бытовые отходы и строительный мусор.</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8.2.72.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8 - 10 метров.</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8.2.73.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DE7273" w:rsidRPr="00DE7273" w:rsidRDefault="00DE7273" w:rsidP="00DE7273">
      <w:pPr>
        <w:ind w:firstLine="709"/>
        <w:jc w:val="both"/>
        <w:rPr>
          <w:rFonts w:ascii="Times New Roman" w:hAnsi="Times New Roman" w:cs="Times New Roman"/>
          <w:color w:val="000000" w:themeColor="text1"/>
        </w:rPr>
      </w:pPr>
      <w:r w:rsidRPr="00DE7273">
        <w:rPr>
          <w:rFonts w:ascii="Times New Roman" w:hAnsi="Times New Roman" w:cs="Times New Roman"/>
          <w:color w:val="000000" w:themeColor="text1"/>
        </w:rPr>
        <w:t>8.2.74.   Выгребные ямы следует очищать по мере его заполнения. Не допускается наполнение выгребной ямы нечистотами выше, чем до 0,35 метра от поверхности земли.</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8.2.75.  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8.2.76.  Наземная часть дворовых уборных должна периодически обрабатываться против грызунов и насекомых.</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8.2.77.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8.2.78.  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8.2.79.   Запрещается:</w:t>
      </w:r>
    </w:p>
    <w:p w:rsidR="00DE7273" w:rsidRPr="00DE7273" w:rsidRDefault="00DE7273" w:rsidP="00DE7273">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DE7273" w:rsidRPr="00DE7273" w:rsidRDefault="00DE7273" w:rsidP="00151BFE">
      <w:pPr>
        <w:jc w:val="both"/>
        <w:rPr>
          <w:rFonts w:ascii="Times New Roman" w:hAnsi="Times New Roman" w:cs="Times New Roman"/>
          <w:color w:val="000000" w:themeColor="text1"/>
        </w:rPr>
      </w:pPr>
      <w:r w:rsidRPr="00DE7273">
        <w:rPr>
          <w:rFonts w:ascii="Times New Roman" w:hAnsi="Times New Roman" w:cs="Times New Roman"/>
          <w:color w:val="000000" w:themeColor="text1"/>
        </w:rPr>
        <w:tab/>
        <w:t>2) эксплуатация переполненных и поврежденных выгребных ям.</w:t>
      </w:r>
    </w:p>
    <w:p w:rsidR="00DE7273" w:rsidRPr="00DE7273" w:rsidRDefault="00DE7273" w:rsidP="00DE7273">
      <w:pPr>
        <w:pStyle w:val="12"/>
        <w:spacing w:before="0"/>
        <w:jc w:val="center"/>
        <w:rPr>
          <w:rFonts w:eastAsia="MS Gothic"/>
          <w:b w:val="0"/>
          <w:color w:val="000000" w:themeColor="text1"/>
          <w:sz w:val="22"/>
          <w:szCs w:val="22"/>
          <w:lang w:val="ru-RU"/>
        </w:rPr>
      </w:pPr>
    </w:p>
    <w:p w:rsidR="00DE7273" w:rsidRPr="00DE7273" w:rsidRDefault="00DE7273" w:rsidP="006E6421">
      <w:pPr>
        <w:pStyle w:val="12"/>
        <w:spacing w:before="0"/>
        <w:ind w:firstLine="0"/>
        <w:rPr>
          <w:rFonts w:eastAsia="MS Gothic"/>
          <w:b w:val="0"/>
          <w:color w:val="000000" w:themeColor="text1"/>
          <w:sz w:val="22"/>
          <w:szCs w:val="22"/>
          <w:lang w:val="ru-RU"/>
        </w:rPr>
      </w:pP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lastRenderedPageBreak/>
        <w:t>Приложение № 03</w:t>
      </w: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xml:space="preserve">к Решению </w:t>
      </w: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xml:space="preserve">Совета депутатов </w:t>
      </w: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xml:space="preserve">городского поселения Ревда </w:t>
      </w: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Ловозерского района</w:t>
      </w:r>
    </w:p>
    <w:p w:rsidR="00DE7273" w:rsidRPr="00DE7273" w:rsidRDefault="00DE7273" w:rsidP="006E6421">
      <w:pPr>
        <w:spacing w:after="0"/>
        <w:jc w:val="right"/>
        <w:rPr>
          <w:rFonts w:ascii="Times New Roman" w:hAnsi="Times New Roman" w:cs="Times New Roman"/>
          <w:color w:val="000000" w:themeColor="text1"/>
        </w:rPr>
      </w:pPr>
      <w:r w:rsidRPr="00DE7273">
        <w:rPr>
          <w:rFonts w:ascii="Times New Roman" w:hAnsi="Times New Roman" w:cs="Times New Roman"/>
          <w:color w:val="000000" w:themeColor="text1"/>
        </w:rPr>
        <w:t>№ 295-03 от 05.09.2019 г.</w:t>
      </w:r>
    </w:p>
    <w:p w:rsidR="00DE7273" w:rsidRPr="00DE7273" w:rsidRDefault="00DE7273" w:rsidP="00DE7273">
      <w:pPr>
        <w:pStyle w:val="12"/>
        <w:spacing w:before="0"/>
        <w:jc w:val="center"/>
        <w:rPr>
          <w:rFonts w:eastAsia="MS Gothic"/>
          <w:b w:val="0"/>
          <w:color w:val="000000" w:themeColor="text1"/>
          <w:sz w:val="22"/>
          <w:szCs w:val="22"/>
          <w:lang w:val="ru-RU"/>
        </w:rPr>
      </w:pPr>
    </w:p>
    <w:p w:rsidR="00DE7273" w:rsidRPr="00DE7273" w:rsidRDefault="00DE7273" w:rsidP="00DE7273">
      <w:pPr>
        <w:pStyle w:val="12"/>
        <w:spacing w:before="0"/>
        <w:jc w:val="center"/>
        <w:rPr>
          <w:rFonts w:eastAsia="MS Gothic"/>
          <w:b w:val="0"/>
          <w:color w:val="000000" w:themeColor="text1"/>
          <w:sz w:val="22"/>
          <w:szCs w:val="22"/>
          <w:lang w:val="ru-RU"/>
        </w:rPr>
      </w:pPr>
    </w:p>
    <w:p w:rsidR="00DE7273" w:rsidRPr="00DE7273" w:rsidRDefault="00DE7273" w:rsidP="00DE7273">
      <w:pPr>
        <w:widowControl w:val="0"/>
        <w:shd w:val="clear" w:color="auto" w:fill="FFFFFF"/>
        <w:tabs>
          <w:tab w:val="left" w:pos="709"/>
        </w:tabs>
        <w:jc w:val="both"/>
        <w:rPr>
          <w:rFonts w:ascii="Times New Roman" w:eastAsia="Arial Unicode MS" w:hAnsi="Times New Roman" w:cs="Times New Roman"/>
          <w:color w:val="000000"/>
        </w:rPr>
      </w:pPr>
      <w:r w:rsidRPr="00DE7273">
        <w:rPr>
          <w:rFonts w:ascii="Times New Roman" w:eastAsia="Arial Unicode MS" w:hAnsi="Times New Roman" w:cs="Times New Roman"/>
          <w:color w:val="000000"/>
        </w:rPr>
        <w:tab/>
        <w:t>8.3.20. Посадка деревьев и кустарников:</w:t>
      </w:r>
    </w:p>
    <w:p w:rsidR="00DE7273" w:rsidRPr="00DE7273" w:rsidRDefault="00DE7273" w:rsidP="00DE7273">
      <w:pPr>
        <w:widowControl w:val="0"/>
        <w:shd w:val="clear" w:color="auto" w:fill="FFFFFF"/>
        <w:jc w:val="both"/>
        <w:rPr>
          <w:rFonts w:ascii="Times New Roman" w:eastAsia="Arial Unicode MS" w:hAnsi="Times New Roman" w:cs="Times New Roman"/>
          <w:color w:val="000000"/>
        </w:rPr>
      </w:pPr>
      <w:r w:rsidRPr="00DE7273">
        <w:rPr>
          <w:rFonts w:ascii="Times New Roman" w:eastAsia="Arial Unicode MS" w:hAnsi="Times New Roman" w:cs="Times New Roman"/>
          <w:color w:val="000000"/>
        </w:rPr>
        <w:tab/>
        <w:t>- посадку деревьев и кустарников осуществлять на расстоянии не ближе двух метров от зоны вдоль воздушных линий электропередач (далее - ВЛ) в виде земельного участка и воздушного пространства, ограниченной вертикальными плоскостями, отстоящими по обе стороны линии от крайних проводов при неотклоненном их положении (для ВЛ-10/0,4кВ);</w:t>
      </w:r>
    </w:p>
    <w:p w:rsidR="00DE7273" w:rsidRPr="00DE7273" w:rsidRDefault="00DE7273" w:rsidP="00DE7273">
      <w:pPr>
        <w:widowControl w:val="0"/>
        <w:shd w:val="clear" w:color="auto" w:fill="FFFFFF"/>
        <w:tabs>
          <w:tab w:val="left" w:pos="709"/>
        </w:tabs>
        <w:jc w:val="both"/>
        <w:rPr>
          <w:rFonts w:ascii="Times New Roman" w:eastAsia="Arial Unicode MS" w:hAnsi="Times New Roman" w:cs="Times New Roman"/>
          <w:color w:val="000000"/>
        </w:rPr>
      </w:pPr>
      <w:r w:rsidRPr="00DE7273">
        <w:rPr>
          <w:rFonts w:ascii="Times New Roman" w:eastAsia="Arial Unicode MS" w:hAnsi="Times New Roman" w:cs="Times New Roman"/>
          <w:color w:val="000000"/>
        </w:rPr>
        <w:tab/>
        <w:t>- посадку высокорастущих деревьев осуществлять на расстоянии не ближе двух и 10-ти метров от зоны вдоль ВЛ в виде земельного участка и воздушного пространства, ограниченной вертикальными плоскостями, отстоящими по обе стороны линии от крайних проводов при неотклоненном их положении (для ВЛ- 0,4кВ и ВЛ-10кВ);</w:t>
      </w:r>
    </w:p>
    <w:p w:rsidR="00DE7273" w:rsidRPr="00DE7273" w:rsidRDefault="00DE7273" w:rsidP="00DE7273">
      <w:pPr>
        <w:widowControl w:val="0"/>
        <w:shd w:val="clear" w:color="auto" w:fill="FFFFFF"/>
        <w:jc w:val="both"/>
        <w:rPr>
          <w:rFonts w:ascii="Times New Roman" w:eastAsia="Arial Unicode MS" w:hAnsi="Times New Roman" w:cs="Times New Roman"/>
          <w:color w:val="000000"/>
        </w:rPr>
      </w:pPr>
      <w:r w:rsidRPr="00DE7273">
        <w:rPr>
          <w:rFonts w:ascii="Times New Roman" w:eastAsia="Arial Unicode MS" w:hAnsi="Times New Roman" w:cs="Times New Roman"/>
          <w:color w:val="000000"/>
        </w:rPr>
        <w:tab/>
        <w:t>- посадку деревьев и кустарников осуществлять на расстоянии не ближе двух метров от участка вдоль подземных кабельных линий, ограниченного вертикальными плоскостями, отстоящими по обе стороны линии от крайних кабелей;</w:t>
      </w:r>
    </w:p>
    <w:p w:rsidR="00DE7273" w:rsidRPr="00DE7273" w:rsidRDefault="00DE7273" w:rsidP="00DE7273">
      <w:pPr>
        <w:widowControl w:val="0"/>
        <w:shd w:val="clear" w:color="auto" w:fill="FFFFFF"/>
        <w:tabs>
          <w:tab w:val="left" w:pos="709"/>
        </w:tabs>
        <w:jc w:val="both"/>
        <w:rPr>
          <w:rFonts w:ascii="Times New Roman" w:eastAsia="Arial Unicode MS" w:hAnsi="Times New Roman" w:cs="Times New Roman"/>
          <w:color w:val="000000"/>
        </w:rPr>
      </w:pPr>
      <w:r w:rsidRPr="00DE7273">
        <w:rPr>
          <w:rFonts w:ascii="Times New Roman" w:eastAsia="Arial Unicode MS" w:hAnsi="Times New Roman" w:cs="Times New Roman"/>
          <w:color w:val="000000"/>
        </w:rPr>
        <w:tab/>
        <w:t>- посадку деревьев и кустарников осуществлять в соответствии с требованием СНиП 2.07.01.-89 в части соблюдения расстояний места высадки деревьев до зон расположения подземных инженерных коммуникаций.</w:t>
      </w:r>
    </w:p>
    <w:p w:rsidR="00DE7273" w:rsidRPr="00DE7273" w:rsidRDefault="00DE7273" w:rsidP="00DE7273">
      <w:pPr>
        <w:widowControl w:val="0"/>
        <w:shd w:val="clear" w:color="auto" w:fill="FFFFFF"/>
        <w:jc w:val="both"/>
        <w:rPr>
          <w:rFonts w:ascii="Times New Roman" w:eastAsia="Arial Unicode MS" w:hAnsi="Times New Roman" w:cs="Times New Roman"/>
          <w:color w:val="000000"/>
        </w:rPr>
      </w:pPr>
      <w:r w:rsidRPr="00DE7273">
        <w:rPr>
          <w:rFonts w:ascii="Times New Roman" w:eastAsia="Arial Unicode MS" w:hAnsi="Times New Roman" w:cs="Times New Roman"/>
          <w:color w:val="000000"/>
        </w:rPr>
        <w:tab/>
        <w:t>- согласовывать с ресурсоснабжающими организациями проекты озеленения с учетом расположения подземных инженерных коммуникаций, подземных кабельных линий.</w:t>
      </w:r>
    </w:p>
    <w:p w:rsidR="00DE7273" w:rsidRPr="00DE7273" w:rsidRDefault="00DE7273" w:rsidP="00DE7273">
      <w:pPr>
        <w:pStyle w:val="12"/>
        <w:spacing w:before="0"/>
        <w:jc w:val="center"/>
        <w:rPr>
          <w:rFonts w:eastAsia="MS Gothic"/>
          <w:b w:val="0"/>
          <w:color w:val="000000" w:themeColor="text1"/>
          <w:sz w:val="22"/>
          <w:szCs w:val="22"/>
          <w:lang w:val="ru-RU"/>
        </w:rPr>
      </w:pPr>
    </w:p>
    <w:p w:rsidR="00DE7273" w:rsidRPr="00DE7273" w:rsidRDefault="00DE7273" w:rsidP="00DE7273">
      <w:pPr>
        <w:pStyle w:val="12"/>
        <w:spacing w:before="0"/>
        <w:jc w:val="center"/>
        <w:rPr>
          <w:rFonts w:eastAsia="MS Gothic"/>
          <w:b w:val="0"/>
          <w:color w:val="000000" w:themeColor="text1"/>
          <w:sz w:val="22"/>
          <w:szCs w:val="22"/>
          <w:lang w:val="ru-RU"/>
        </w:rPr>
      </w:pPr>
    </w:p>
    <w:p w:rsidR="00DE7273" w:rsidRPr="00DE7273" w:rsidRDefault="00DE7273" w:rsidP="00DE7273">
      <w:pPr>
        <w:pStyle w:val="12"/>
        <w:spacing w:before="0"/>
        <w:jc w:val="center"/>
        <w:rPr>
          <w:rFonts w:eastAsia="MS Gothic"/>
          <w:b w:val="0"/>
          <w:color w:val="000000" w:themeColor="text1"/>
          <w:sz w:val="22"/>
          <w:szCs w:val="22"/>
          <w:lang w:val="ru-RU"/>
        </w:rPr>
      </w:pPr>
      <w:r w:rsidRPr="00DE7273">
        <w:rPr>
          <w:rFonts w:eastAsia="MS Gothic"/>
          <w:b w:val="0"/>
          <w:color w:val="000000" w:themeColor="text1"/>
          <w:sz w:val="22"/>
          <w:szCs w:val="22"/>
          <w:lang w:val="ru-RU"/>
        </w:rPr>
        <w:t>__________________________________</w:t>
      </w:r>
    </w:p>
    <w:p w:rsidR="00DE7273" w:rsidRPr="00DE7273" w:rsidRDefault="00DE7273" w:rsidP="006E6421">
      <w:pPr>
        <w:pStyle w:val="12"/>
        <w:spacing w:before="0"/>
        <w:ind w:firstLine="0"/>
        <w:rPr>
          <w:rFonts w:eastAsia="MS Gothic"/>
          <w:b w:val="0"/>
          <w:color w:val="000000" w:themeColor="text1"/>
          <w:sz w:val="22"/>
          <w:szCs w:val="22"/>
          <w:lang w:val="ru-RU"/>
        </w:rPr>
      </w:pPr>
    </w:p>
    <w:p w:rsidR="00DE7273" w:rsidRPr="00DE7273" w:rsidRDefault="00DE7273" w:rsidP="00DE7273">
      <w:pPr>
        <w:pStyle w:val="12"/>
        <w:spacing w:before="0"/>
        <w:jc w:val="center"/>
        <w:rPr>
          <w:rFonts w:eastAsia="MS Gothic"/>
          <w:b w:val="0"/>
          <w:color w:val="000000" w:themeColor="text1"/>
          <w:sz w:val="22"/>
          <w:szCs w:val="22"/>
          <w:lang w:val="ru-RU"/>
        </w:rPr>
      </w:pPr>
    </w:p>
    <w:p w:rsidR="00DE7273" w:rsidRPr="00DE7273" w:rsidRDefault="00DE7273" w:rsidP="00DE7273">
      <w:pPr>
        <w:keepNext/>
        <w:jc w:val="center"/>
        <w:outlineLvl w:val="1"/>
        <w:rPr>
          <w:rFonts w:ascii="Times New Roman" w:hAnsi="Times New Roman" w:cs="Times New Roman"/>
          <w:b/>
          <w:bCs/>
        </w:rPr>
      </w:pPr>
      <w:r w:rsidRPr="00DE7273">
        <w:rPr>
          <w:rFonts w:ascii="Times New Roman" w:hAnsi="Times New Roman" w:cs="Times New Roman"/>
          <w:b/>
          <w:bCs/>
        </w:rPr>
        <w:t>АДМИНИСТРАЦИЯ МУНИЦИПАЛЬНОГО ОБРАЗОВАНИЯ</w:t>
      </w:r>
    </w:p>
    <w:p w:rsidR="00DE7273" w:rsidRPr="00DE7273" w:rsidRDefault="00DE7273" w:rsidP="00DE7273">
      <w:pPr>
        <w:keepNext/>
        <w:jc w:val="center"/>
        <w:outlineLvl w:val="1"/>
        <w:rPr>
          <w:rFonts w:ascii="Times New Roman" w:hAnsi="Times New Roman" w:cs="Times New Roman"/>
          <w:b/>
          <w:bCs/>
        </w:rPr>
      </w:pPr>
      <w:r w:rsidRPr="00DE7273">
        <w:rPr>
          <w:rFonts w:ascii="Times New Roman" w:hAnsi="Times New Roman" w:cs="Times New Roman"/>
          <w:b/>
          <w:bCs/>
        </w:rPr>
        <w:t>ГОРОДСКОЕ ПОСЕЛЕНИЕ РЕВДА ЛОВОЗЕРСКОГО РАЙОНА</w:t>
      </w:r>
    </w:p>
    <w:p w:rsidR="00DE7273" w:rsidRPr="006E6421" w:rsidRDefault="00DE7273" w:rsidP="006E6421">
      <w:pPr>
        <w:keepNext/>
        <w:jc w:val="center"/>
        <w:outlineLvl w:val="1"/>
        <w:rPr>
          <w:rFonts w:ascii="Times New Roman" w:hAnsi="Times New Roman" w:cs="Times New Roman"/>
          <w:b/>
          <w:bCs/>
        </w:rPr>
      </w:pPr>
      <w:r w:rsidRPr="00DE7273">
        <w:rPr>
          <w:rFonts w:ascii="Times New Roman" w:hAnsi="Times New Roman" w:cs="Times New Roman"/>
          <w:b/>
          <w:bCs/>
        </w:rPr>
        <w:t>МУРМАНСКОЙ ОБЛАСТИ</w:t>
      </w:r>
    </w:p>
    <w:p w:rsidR="00DE7273" w:rsidRPr="00DE7273" w:rsidRDefault="00DE7273" w:rsidP="00DE7273">
      <w:pPr>
        <w:keepNext/>
        <w:spacing w:line="360" w:lineRule="auto"/>
        <w:jc w:val="center"/>
        <w:outlineLvl w:val="1"/>
        <w:rPr>
          <w:rFonts w:ascii="Times New Roman" w:hAnsi="Times New Roman" w:cs="Times New Roman"/>
          <w:b/>
          <w:bCs/>
        </w:rPr>
      </w:pPr>
      <w:r w:rsidRPr="00DE7273">
        <w:rPr>
          <w:rFonts w:ascii="Times New Roman" w:hAnsi="Times New Roman" w:cs="Times New Roman"/>
          <w:b/>
          <w:bCs/>
        </w:rPr>
        <w:t>ПОСТАНОВЛЕНИЕ</w:t>
      </w:r>
    </w:p>
    <w:p w:rsidR="00DE7273" w:rsidRPr="00DE7273" w:rsidRDefault="00DE7273" w:rsidP="00DE7273">
      <w:pPr>
        <w:jc w:val="center"/>
        <w:rPr>
          <w:rFonts w:ascii="Times New Roman" w:hAnsi="Times New Roman" w:cs="Times New Roman"/>
          <w:color w:val="000000"/>
        </w:rPr>
      </w:pPr>
      <w:r w:rsidRPr="00DE7273">
        <w:rPr>
          <w:rFonts w:ascii="Times New Roman" w:hAnsi="Times New Roman" w:cs="Times New Roman"/>
          <w:color w:val="000000"/>
        </w:rPr>
        <w:t>02 августа  2019 года</w:t>
      </w:r>
      <w:r w:rsidRPr="00DE7273">
        <w:rPr>
          <w:rFonts w:ascii="Times New Roman" w:hAnsi="Times New Roman" w:cs="Times New Roman"/>
          <w:color w:val="000000"/>
        </w:rPr>
        <w:tab/>
        <w:t xml:space="preserve">     </w:t>
      </w:r>
      <w:r w:rsidRPr="00DE7273">
        <w:rPr>
          <w:rFonts w:ascii="Times New Roman" w:hAnsi="Times New Roman" w:cs="Times New Roman"/>
          <w:color w:val="000000"/>
        </w:rPr>
        <w:tab/>
        <w:t xml:space="preserve">    п. Ревда</w:t>
      </w:r>
      <w:r w:rsidRPr="00DE7273">
        <w:rPr>
          <w:rFonts w:ascii="Times New Roman" w:hAnsi="Times New Roman" w:cs="Times New Roman"/>
          <w:color w:val="000000"/>
        </w:rPr>
        <w:tab/>
        <w:t xml:space="preserve">        </w:t>
      </w:r>
      <w:r w:rsidRPr="00DE7273">
        <w:rPr>
          <w:rFonts w:ascii="Times New Roman" w:hAnsi="Times New Roman" w:cs="Times New Roman"/>
          <w:color w:val="000000"/>
        </w:rPr>
        <w:tab/>
        <w:t xml:space="preserve"> </w:t>
      </w:r>
      <w:r w:rsidRPr="00DE7273">
        <w:rPr>
          <w:rFonts w:ascii="Times New Roman" w:hAnsi="Times New Roman" w:cs="Times New Roman"/>
          <w:color w:val="000000"/>
        </w:rPr>
        <w:tab/>
        <w:t xml:space="preserve">  </w:t>
      </w:r>
      <w:r w:rsidRPr="00DE7273">
        <w:rPr>
          <w:rFonts w:ascii="Times New Roman" w:hAnsi="Times New Roman" w:cs="Times New Roman"/>
          <w:color w:val="000000"/>
        </w:rPr>
        <w:tab/>
        <w:t>№  176</w:t>
      </w:r>
    </w:p>
    <w:p w:rsidR="00DE7273" w:rsidRPr="00DE7273" w:rsidRDefault="00DE7273" w:rsidP="00DE7273">
      <w:pPr>
        <w:pStyle w:val="ConsPlusNormal"/>
        <w:widowControl/>
        <w:jc w:val="right"/>
        <w:rPr>
          <w:rFonts w:ascii="Times New Roman" w:hAnsi="Times New Roman" w:cs="Times New Roman"/>
          <w:sz w:val="22"/>
          <w:szCs w:val="22"/>
        </w:rPr>
      </w:pPr>
    </w:p>
    <w:p w:rsidR="00DE7273" w:rsidRPr="00DE7273" w:rsidRDefault="00DE7273" w:rsidP="00DE7273">
      <w:pPr>
        <w:autoSpaceDE w:val="0"/>
        <w:autoSpaceDN w:val="0"/>
        <w:adjustRightInd w:val="0"/>
        <w:jc w:val="center"/>
        <w:rPr>
          <w:rFonts w:ascii="Times New Roman" w:hAnsi="Times New Roman" w:cs="Times New Roman"/>
          <w:b/>
        </w:rPr>
      </w:pPr>
      <w:r w:rsidRPr="00DE7273">
        <w:rPr>
          <w:rFonts w:ascii="Times New Roman" w:hAnsi="Times New Roman" w:cs="Times New Roman"/>
          <w:b/>
        </w:rPr>
        <w:t>Об</w:t>
      </w:r>
      <w:r w:rsidRPr="00DE7273">
        <w:rPr>
          <w:rFonts w:ascii="Times New Roman" w:hAnsi="Times New Roman" w:cs="Times New Roman"/>
        </w:rPr>
        <w:t xml:space="preserve"> </w:t>
      </w:r>
      <w:r w:rsidRPr="00DE7273">
        <w:rPr>
          <w:rFonts w:ascii="Times New Roman" w:hAnsi="Times New Roman" w:cs="Times New Roman"/>
          <w:b/>
        </w:rPr>
        <w:t xml:space="preserve">утверждении </w:t>
      </w:r>
      <w:hyperlink w:anchor="P29" w:history="1">
        <w:r w:rsidRPr="00DE7273">
          <w:rPr>
            <w:rFonts w:ascii="Times New Roman" w:hAnsi="Times New Roman" w:cs="Times New Roman"/>
            <w:b/>
          </w:rPr>
          <w:t>Порядк</w:t>
        </w:r>
      </w:hyperlink>
      <w:r w:rsidRPr="00DE7273">
        <w:rPr>
          <w:rFonts w:ascii="Times New Roman" w:hAnsi="Times New Roman" w:cs="Times New Roman"/>
          <w:b/>
        </w:rPr>
        <w:t>а предоставления субсидий субъектам малого и среднего предпринимательства, осуществляющим деятельность, направленную  на решение социальных проблем</w:t>
      </w:r>
    </w:p>
    <w:p w:rsidR="00DE7273" w:rsidRPr="00DE7273" w:rsidRDefault="00DE7273" w:rsidP="00DE7273">
      <w:pPr>
        <w:pStyle w:val="ConsPlusNormal"/>
        <w:jc w:val="both"/>
        <w:rPr>
          <w:rFonts w:ascii="Times New Roman" w:hAnsi="Times New Roman" w:cs="Times New Roman"/>
          <w:b/>
          <w:sz w:val="22"/>
          <w:szCs w:val="22"/>
        </w:rPr>
      </w:pPr>
    </w:p>
    <w:p w:rsidR="00DE7273" w:rsidRPr="00DE7273" w:rsidRDefault="00DE7273" w:rsidP="00DE7273">
      <w:pPr>
        <w:ind w:firstLine="708"/>
        <w:jc w:val="both"/>
        <w:rPr>
          <w:rFonts w:ascii="Times New Roman" w:hAnsi="Times New Roman" w:cs="Times New Roman"/>
        </w:rPr>
      </w:pPr>
      <w:r w:rsidRPr="00DE7273">
        <w:rPr>
          <w:rFonts w:ascii="Times New Roman" w:hAnsi="Times New Roman" w:cs="Times New Roman"/>
        </w:rPr>
        <w:t xml:space="preserve">В соответствии с Федеральным </w:t>
      </w:r>
      <w:hyperlink r:id="rId30" w:history="1">
        <w:r w:rsidRPr="00DE7273">
          <w:rPr>
            <w:rFonts w:ascii="Times New Roman" w:hAnsi="Times New Roman" w:cs="Times New Roman"/>
          </w:rPr>
          <w:t>законом</w:t>
        </w:r>
      </w:hyperlink>
      <w:r w:rsidRPr="00DE7273">
        <w:rPr>
          <w:rFonts w:ascii="Times New Roman" w:hAnsi="Times New Roman" w:cs="Times New Roman"/>
        </w:rPr>
        <w:t xml:space="preserve"> от 24.07.2007 N 209-ФЗ «О развитии малого и среднего предпринимательства в Российской Федерации», </w:t>
      </w:r>
      <w:hyperlink r:id="rId31" w:history="1">
        <w:r w:rsidRPr="00DE7273">
          <w:rPr>
            <w:rFonts w:ascii="Times New Roman" w:hAnsi="Times New Roman" w:cs="Times New Roman"/>
          </w:rPr>
          <w:t>Законом</w:t>
        </w:r>
      </w:hyperlink>
      <w:r w:rsidRPr="00DE7273">
        <w:rPr>
          <w:rFonts w:ascii="Times New Roman" w:hAnsi="Times New Roman" w:cs="Times New Roman"/>
        </w:rP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Постановлением Правительства Мурманской области от 14.10.2016 N 508-ПП «Об оказании финансовой поддержки в виде субсидий субъектам малого и среднего предпринимательства» (в редакции постановления Правительства Мурманской области от 05.04.2017 N 176-ПП), Постановлением Правительства Мурманской области от 12.09.2018 N 426-ПП Постановлением «О внесении изменений в Постановление Правительства Мурманской области от 14.10.2016 N 508-ПП «Об оказании финансовой поддержки в виде субсидий субъектам малого и среднего предпринимательства» муниципальной </w:t>
      </w:r>
      <w:hyperlink r:id="rId32" w:history="1">
        <w:r w:rsidRPr="00DE7273">
          <w:rPr>
            <w:rFonts w:ascii="Times New Roman" w:hAnsi="Times New Roman" w:cs="Times New Roman"/>
          </w:rPr>
          <w:t>программой</w:t>
        </w:r>
      </w:hyperlink>
      <w:r w:rsidRPr="00DE7273">
        <w:rPr>
          <w:rFonts w:ascii="Times New Roman" w:hAnsi="Times New Roman" w:cs="Times New Roman"/>
        </w:rPr>
        <w:t xml:space="preserve"> муниципального образования </w:t>
      </w:r>
      <w:r w:rsidRPr="00DE7273">
        <w:rPr>
          <w:rFonts w:ascii="Times New Roman" w:hAnsi="Times New Roman" w:cs="Times New Roman"/>
          <w:bCs/>
        </w:rPr>
        <w:t xml:space="preserve">городское поселение </w:t>
      </w:r>
      <w:r w:rsidRPr="00DE7273">
        <w:rPr>
          <w:rFonts w:ascii="Times New Roman" w:hAnsi="Times New Roman" w:cs="Times New Roman"/>
          <w:bCs/>
        </w:rPr>
        <w:lastRenderedPageBreak/>
        <w:t xml:space="preserve">Ревда Ловозерского района </w:t>
      </w:r>
      <w:r w:rsidRPr="00DE7273">
        <w:rPr>
          <w:rFonts w:ascii="Times New Roman" w:hAnsi="Times New Roman" w:cs="Times New Roman"/>
        </w:rPr>
        <w:t xml:space="preserve">«Муниципальная поддержка малого и среднего предпринимательства в городском поселении Ревда Ловозерского района», утвержденной </w:t>
      </w:r>
      <w:r w:rsidRPr="00DE7273">
        <w:rPr>
          <w:rFonts w:ascii="Times New Roman" w:hAnsi="Times New Roman" w:cs="Times New Roman"/>
          <w:bCs/>
        </w:rPr>
        <w:t xml:space="preserve">постановлением администрации муниципального образования городское поселение Ревда Ловозерского района </w:t>
      </w:r>
      <w:r w:rsidRPr="00DE7273">
        <w:rPr>
          <w:rFonts w:ascii="Times New Roman" w:hAnsi="Times New Roman" w:cs="Times New Roman"/>
        </w:rPr>
        <w:t xml:space="preserve">от 13.10.2016 №427, </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 xml:space="preserve">        ПОСТАНОВЛЯЮ:</w:t>
      </w:r>
    </w:p>
    <w:p w:rsidR="00DE7273" w:rsidRPr="00DE7273" w:rsidRDefault="00DE7273" w:rsidP="00DE7273">
      <w:pPr>
        <w:tabs>
          <w:tab w:val="left" w:pos="540"/>
        </w:tabs>
        <w:autoSpaceDE w:val="0"/>
        <w:autoSpaceDN w:val="0"/>
        <w:adjustRightInd w:val="0"/>
        <w:jc w:val="both"/>
        <w:rPr>
          <w:rFonts w:ascii="Times New Roman" w:hAnsi="Times New Roman" w:cs="Times New Roman"/>
        </w:rPr>
      </w:pPr>
      <w:r w:rsidRPr="00DE7273">
        <w:rPr>
          <w:rFonts w:ascii="Times New Roman" w:hAnsi="Times New Roman" w:cs="Times New Roman"/>
        </w:rPr>
        <w:t xml:space="preserve">       1. Утвердить прилагаемый </w:t>
      </w:r>
      <w:hyperlink w:anchor="P29" w:history="1">
        <w:r w:rsidRPr="00DE7273">
          <w:rPr>
            <w:rFonts w:ascii="Times New Roman" w:hAnsi="Times New Roman" w:cs="Times New Roman"/>
          </w:rPr>
          <w:t>Порядок</w:t>
        </w:r>
      </w:hyperlink>
      <w:r w:rsidRPr="00DE7273">
        <w:rPr>
          <w:rFonts w:ascii="Times New Roman" w:hAnsi="Times New Roman" w:cs="Times New Roman"/>
        </w:rPr>
        <w:t xml:space="preserve"> предоставления субсидий субъектам малого и среднего предпринимательства, осуществляющим деятельность, направленную  на решение социальных проблем.</w:t>
      </w:r>
    </w:p>
    <w:p w:rsidR="00DE7273" w:rsidRPr="00DE7273" w:rsidRDefault="00DE7273" w:rsidP="00DE7273">
      <w:pPr>
        <w:autoSpaceDE w:val="0"/>
        <w:autoSpaceDN w:val="0"/>
        <w:adjustRightInd w:val="0"/>
        <w:jc w:val="both"/>
        <w:rPr>
          <w:rFonts w:ascii="Times New Roman" w:hAnsi="Times New Roman" w:cs="Times New Roman"/>
        </w:rPr>
      </w:pPr>
      <w:r w:rsidRPr="00DE7273">
        <w:rPr>
          <w:rFonts w:ascii="Times New Roman" w:hAnsi="Times New Roman" w:cs="Times New Roman"/>
        </w:rPr>
        <w:t xml:space="preserve">        2. Разместить настоящее постановление на официальном сайте муниципального образования городское поселение Ревда Ловозерского района Мурманской области. </w:t>
      </w:r>
    </w:p>
    <w:p w:rsidR="00DE7273" w:rsidRPr="00DE7273" w:rsidRDefault="00DE7273" w:rsidP="00DE7273">
      <w:pPr>
        <w:pStyle w:val="ConsPlusNormal"/>
        <w:widowControl/>
        <w:jc w:val="both"/>
        <w:rPr>
          <w:rFonts w:ascii="Times New Roman" w:hAnsi="Times New Roman" w:cs="Times New Roman"/>
          <w:sz w:val="22"/>
          <w:szCs w:val="22"/>
        </w:rPr>
      </w:pPr>
      <w:r w:rsidRPr="00DE7273">
        <w:rPr>
          <w:rFonts w:ascii="Times New Roman" w:hAnsi="Times New Roman" w:cs="Times New Roman"/>
          <w:sz w:val="22"/>
          <w:szCs w:val="22"/>
        </w:rPr>
        <w:t xml:space="preserve">       3. Настоящее постановление вступает в силу со дня подписания.</w:t>
      </w:r>
    </w:p>
    <w:p w:rsidR="00DE7273" w:rsidRPr="00DE7273" w:rsidRDefault="00DE7273" w:rsidP="00DE7273">
      <w:pPr>
        <w:pStyle w:val="aa"/>
        <w:rPr>
          <w:rFonts w:ascii="Times New Roman" w:hAnsi="Times New Roman" w:cs="Times New Roman"/>
        </w:rPr>
      </w:pPr>
    </w:p>
    <w:p w:rsidR="00DE7273" w:rsidRPr="00DE7273" w:rsidRDefault="00DE7273" w:rsidP="00DE7273">
      <w:pPr>
        <w:pStyle w:val="aa"/>
        <w:rPr>
          <w:rFonts w:ascii="Times New Roman" w:hAnsi="Times New Roman" w:cs="Times New Roman"/>
        </w:rPr>
      </w:pPr>
    </w:p>
    <w:p w:rsidR="00DE7273" w:rsidRPr="00DE7273" w:rsidRDefault="00DE7273" w:rsidP="00DE7273">
      <w:pPr>
        <w:pStyle w:val="aa"/>
        <w:rPr>
          <w:rFonts w:ascii="Times New Roman" w:hAnsi="Times New Roman" w:cs="Times New Roman"/>
        </w:rPr>
      </w:pPr>
    </w:p>
    <w:p w:rsidR="00DE7273" w:rsidRPr="00DE7273" w:rsidRDefault="00DE7273" w:rsidP="00DE7273">
      <w:pPr>
        <w:pStyle w:val="aa"/>
        <w:rPr>
          <w:rFonts w:ascii="Times New Roman" w:hAnsi="Times New Roman" w:cs="Times New Roman"/>
        </w:rPr>
      </w:pPr>
    </w:p>
    <w:p w:rsidR="00DE7273" w:rsidRPr="00DE7273" w:rsidRDefault="00DE7273" w:rsidP="00DE7273">
      <w:pPr>
        <w:pStyle w:val="aa"/>
        <w:rPr>
          <w:rFonts w:ascii="Times New Roman" w:hAnsi="Times New Roman" w:cs="Times New Roman"/>
        </w:rPr>
      </w:pPr>
      <w:r w:rsidRPr="00DE7273">
        <w:rPr>
          <w:rFonts w:ascii="Times New Roman" w:hAnsi="Times New Roman" w:cs="Times New Roman"/>
        </w:rPr>
        <w:t>И.о.главы администрации</w:t>
      </w:r>
    </w:p>
    <w:p w:rsidR="00DE7273" w:rsidRPr="00DE7273" w:rsidRDefault="00DE7273" w:rsidP="00DE7273">
      <w:pPr>
        <w:pStyle w:val="aa"/>
        <w:rPr>
          <w:rFonts w:ascii="Times New Roman" w:hAnsi="Times New Roman" w:cs="Times New Roman"/>
        </w:rPr>
      </w:pPr>
      <w:r w:rsidRPr="00DE7273">
        <w:rPr>
          <w:rFonts w:ascii="Times New Roman" w:hAnsi="Times New Roman" w:cs="Times New Roman"/>
        </w:rPr>
        <w:t>муниципального образования</w:t>
      </w:r>
    </w:p>
    <w:p w:rsidR="00DE7273" w:rsidRPr="00DE7273" w:rsidRDefault="00DE7273" w:rsidP="00DE7273">
      <w:pPr>
        <w:pStyle w:val="aa"/>
        <w:rPr>
          <w:rFonts w:ascii="Times New Roman" w:hAnsi="Times New Roman" w:cs="Times New Roman"/>
        </w:rPr>
      </w:pPr>
      <w:r w:rsidRPr="00DE7273">
        <w:rPr>
          <w:rFonts w:ascii="Times New Roman" w:hAnsi="Times New Roman" w:cs="Times New Roman"/>
        </w:rPr>
        <w:t>городское поселение Ревда</w:t>
      </w:r>
    </w:p>
    <w:p w:rsidR="00DE7273" w:rsidRPr="00DE7273" w:rsidRDefault="00DE7273" w:rsidP="00DE7273">
      <w:pPr>
        <w:pStyle w:val="a6"/>
        <w:tabs>
          <w:tab w:val="left" w:pos="709"/>
        </w:tabs>
        <w:jc w:val="left"/>
        <w:rPr>
          <w:sz w:val="22"/>
          <w:szCs w:val="22"/>
        </w:rPr>
      </w:pPr>
      <w:r w:rsidRPr="00DE7273">
        <w:rPr>
          <w:sz w:val="22"/>
          <w:szCs w:val="22"/>
        </w:rPr>
        <w:t xml:space="preserve">Ловозерского района                                                                    Ю.В. Басавин </w:t>
      </w:r>
    </w:p>
    <w:p w:rsidR="00DE7273" w:rsidRPr="00DE7273" w:rsidRDefault="00DE7273" w:rsidP="00DE7273">
      <w:pPr>
        <w:pStyle w:val="ConsPlusTitlePage"/>
        <w:rPr>
          <w:rFonts w:ascii="Times New Roman" w:hAnsi="Times New Roman" w:cs="Times New Roman"/>
          <w:sz w:val="22"/>
          <w:szCs w:val="22"/>
        </w:rPr>
      </w:pPr>
    </w:p>
    <w:p w:rsidR="00DE7273" w:rsidRPr="00DE7273" w:rsidRDefault="00DE7273" w:rsidP="00DE7273">
      <w:pPr>
        <w:pStyle w:val="ConsPlusTitlePage"/>
        <w:rPr>
          <w:rFonts w:ascii="Times New Roman" w:hAnsi="Times New Roman" w:cs="Times New Roman"/>
          <w:sz w:val="22"/>
          <w:szCs w:val="22"/>
        </w:rPr>
      </w:pPr>
    </w:p>
    <w:p w:rsidR="00DE7273" w:rsidRPr="00DE7273" w:rsidRDefault="00DE7273" w:rsidP="00DE7273">
      <w:pPr>
        <w:autoSpaceDE w:val="0"/>
        <w:autoSpaceDN w:val="0"/>
        <w:adjustRightInd w:val="0"/>
        <w:jc w:val="right"/>
        <w:rPr>
          <w:rFonts w:ascii="Times New Roman" w:hAnsi="Times New Roman" w:cs="Times New Roman"/>
        </w:rPr>
      </w:pPr>
      <w:r w:rsidRPr="00DE7273">
        <w:rPr>
          <w:rFonts w:ascii="Times New Roman" w:hAnsi="Times New Roman" w:cs="Times New Roman"/>
        </w:rPr>
        <w:t>Приложение</w:t>
      </w:r>
    </w:p>
    <w:p w:rsidR="00DE7273" w:rsidRPr="00DE7273" w:rsidRDefault="00DE7273" w:rsidP="00DE7273">
      <w:pPr>
        <w:pStyle w:val="aa"/>
        <w:jc w:val="right"/>
        <w:rPr>
          <w:rFonts w:ascii="Times New Roman" w:hAnsi="Times New Roman" w:cs="Times New Roman"/>
        </w:rPr>
      </w:pPr>
      <w:r w:rsidRPr="00DE7273">
        <w:rPr>
          <w:rFonts w:ascii="Times New Roman" w:hAnsi="Times New Roman" w:cs="Times New Roman"/>
        </w:rPr>
        <w:t>к постановлению администрации</w:t>
      </w:r>
    </w:p>
    <w:p w:rsidR="00DE7273" w:rsidRPr="00DE7273" w:rsidRDefault="00DE7273" w:rsidP="00DE7273">
      <w:pPr>
        <w:pStyle w:val="aa"/>
        <w:jc w:val="right"/>
        <w:rPr>
          <w:rFonts w:ascii="Times New Roman" w:hAnsi="Times New Roman" w:cs="Times New Roman"/>
        </w:rPr>
      </w:pPr>
      <w:r w:rsidRPr="00DE7273">
        <w:rPr>
          <w:rFonts w:ascii="Times New Roman" w:hAnsi="Times New Roman" w:cs="Times New Roman"/>
        </w:rPr>
        <w:t xml:space="preserve"> муниципального образования</w:t>
      </w:r>
    </w:p>
    <w:p w:rsidR="00DE7273" w:rsidRPr="00DE7273" w:rsidRDefault="00DE7273" w:rsidP="00DE7273">
      <w:pPr>
        <w:pStyle w:val="aa"/>
        <w:jc w:val="right"/>
        <w:rPr>
          <w:rFonts w:ascii="Times New Roman" w:hAnsi="Times New Roman" w:cs="Times New Roman"/>
        </w:rPr>
      </w:pPr>
      <w:r w:rsidRPr="00DE7273">
        <w:rPr>
          <w:rFonts w:ascii="Times New Roman" w:hAnsi="Times New Roman" w:cs="Times New Roman"/>
        </w:rPr>
        <w:t>городское поселение Ревда</w:t>
      </w:r>
    </w:p>
    <w:p w:rsidR="00DE7273" w:rsidRPr="00DE7273" w:rsidRDefault="00DE7273" w:rsidP="00DE7273">
      <w:pPr>
        <w:autoSpaceDE w:val="0"/>
        <w:autoSpaceDN w:val="0"/>
        <w:adjustRightInd w:val="0"/>
        <w:jc w:val="right"/>
        <w:rPr>
          <w:rFonts w:ascii="Times New Roman" w:hAnsi="Times New Roman" w:cs="Times New Roman"/>
        </w:rPr>
      </w:pPr>
      <w:r w:rsidRPr="00DE7273">
        <w:rPr>
          <w:rFonts w:ascii="Times New Roman" w:hAnsi="Times New Roman" w:cs="Times New Roman"/>
        </w:rPr>
        <w:t>Ловозерского района</w:t>
      </w:r>
    </w:p>
    <w:p w:rsidR="00DE7273" w:rsidRPr="00DE7273" w:rsidRDefault="00DE7273" w:rsidP="00DE7273">
      <w:pPr>
        <w:autoSpaceDE w:val="0"/>
        <w:autoSpaceDN w:val="0"/>
        <w:adjustRightInd w:val="0"/>
        <w:jc w:val="right"/>
        <w:rPr>
          <w:rFonts w:ascii="Times New Roman" w:hAnsi="Times New Roman" w:cs="Times New Roman"/>
          <w:color w:val="000000"/>
        </w:rPr>
      </w:pPr>
      <w:r w:rsidRPr="00DE7273">
        <w:rPr>
          <w:rFonts w:ascii="Times New Roman" w:hAnsi="Times New Roman" w:cs="Times New Roman"/>
          <w:color w:val="000000"/>
        </w:rPr>
        <w:t xml:space="preserve">от 02 августа </w:t>
      </w:r>
      <w:smartTag w:uri="urn:schemas-microsoft-com:office:smarttags" w:element="metricconverter">
        <w:smartTagPr>
          <w:attr w:name="ProductID" w:val="2019 г"/>
        </w:smartTagPr>
        <w:r w:rsidRPr="00DE7273">
          <w:rPr>
            <w:rFonts w:ascii="Times New Roman" w:hAnsi="Times New Roman" w:cs="Times New Roman"/>
            <w:color w:val="000000"/>
          </w:rPr>
          <w:t>2019 г</w:t>
        </w:r>
      </w:smartTag>
      <w:r w:rsidRPr="00DE7273">
        <w:rPr>
          <w:rFonts w:ascii="Times New Roman" w:hAnsi="Times New Roman" w:cs="Times New Roman"/>
          <w:color w:val="000000"/>
        </w:rPr>
        <w:t>. N 176</w:t>
      </w:r>
    </w:p>
    <w:p w:rsidR="00DE7273" w:rsidRPr="00DE7273" w:rsidRDefault="00DE7273" w:rsidP="00DE7273">
      <w:pPr>
        <w:autoSpaceDE w:val="0"/>
        <w:autoSpaceDN w:val="0"/>
        <w:adjustRightInd w:val="0"/>
        <w:jc w:val="both"/>
        <w:rPr>
          <w:rFonts w:ascii="Times New Roman" w:hAnsi="Times New Roman" w:cs="Times New Roman"/>
        </w:rPr>
      </w:pPr>
    </w:p>
    <w:p w:rsidR="00DE7273" w:rsidRPr="00DE7273" w:rsidRDefault="006C2F9A" w:rsidP="00DE7273">
      <w:pPr>
        <w:autoSpaceDE w:val="0"/>
        <w:autoSpaceDN w:val="0"/>
        <w:adjustRightInd w:val="0"/>
        <w:jc w:val="center"/>
        <w:rPr>
          <w:rFonts w:ascii="Times New Roman" w:hAnsi="Times New Roman" w:cs="Times New Roman"/>
          <w:b/>
        </w:rPr>
      </w:pPr>
      <w:hyperlink w:anchor="P29" w:history="1">
        <w:r w:rsidR="00DE7273" w:rsidRPr="00DE7273">
          <w:rPr>
            <w:rFonts w:ascii="Times New Roman" w:hAnsi="Times New Roman" w:cs="Times New Roman"/>
            <w:b/>
          </w:rPr>
          <w:t>Порядок</w:t>
        </w:r>
      </w:hyperlink>
    </w:p>
    <w:p w:rsidR="00DE7273" w:rsidRPr="00DE7273" w:rsidRDefault="00DE7273" w:rsidP="00DE7273">
      <w:pPr>
        <w:autoSpaceDE w:val="0"/>
        <w:autoSpaceDN w:val="0"/>
        <w:adjustRightInd w:val="0"/>
        <w:jc w:val="center"/>
        <w:rPr>
          <w:rFonts w:ascii="Times New Roman" w:hAnsi="Times New Roman" w:cs="Times New Roman"/>
          <w:b/>
        </w:rPr>
      </w:pPr>
      <w:r w:rsidRPr="00DE7273">
        <w:rPr>
          <w:rFonts w:ascii="Times New Roman" w:hAnsi="Times New Roman" w:cs="Times New Roman"/>
          <w:b/>
        </w:rPr>
        <w:t>предоставления субсидий субъектам малого и среднего предпринимательства, осуществляющим деятельность, направленную на решение социальных проблем</w:t>
      </w:r>
    </w:p>
    <w:p w:rsidR="00DE7273" w:rsidRPr="00DE7273" w:rsidRDefault="00DE7273" w:rsidP="00DE7273">
      <w:pPr>
        <w:autoSpaceDE w:val="0"/>
        <w:autoSpaceDN w:val="0"/>
        <w:adjustRightInd w:val="0"/>
        <w:jc w:val="center"/>
        <w:rPr>
          <w:rFonts w:ascii="Times New Roman" w:hAnsi="Times New Roman" w:cs="Times New Roman"/>
        </w:rPr>
      </w:pPr>
    </w:p>
    <w:p w:rsidR="00DE7273" w:rsidRPr="00DE7273" w:rsidRDefault="00DE7273" w:rsidP="00DE7273">
      <w:pPr>
        <w:pStyle w:val="ConsPlusTitle"/>
        <w:jc w:val="center"/>
        <w:outlineLvl w:val="1"/>
        <w:rPr>
          <w:rFonts w:ascii="Times New Roman" w:hAnsi="Times New Roman" w:cs="Times New Roman"/>
          <w:sz w:val="22"/>
          <w:szCs w:val="22"/>
        </w:rPr>
      </w:pPr>
      <w:r w:rsidRPr="00DE7273">
        <w:rPr>
          <w:rFonts w:ascii="Times New Roman" w:hAnsi="Times New Roman" w:cs="Times New Roman"/>
          <w:sz w:val="22"/>
          <w:szCs w:val="22"/>
        </w:rPr>
        <w:t>1. Общие положения</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1.1. Настоящий Порядок разработан в соответствии с Федеральным </w:t>
      </w:r>
      <w:hyperlink r:id="rId33" w:history="1">
        <w:r w:rsidRPr="00DE7273">
          <w:rPr>
            <w:rFonts w:ascii="Times New Roman" w:hAnsi="Times New Roman" w:cs="Times New Roman"/>
            <w:sz w:val="22"/>
            <w:szCs w:val="22"/>
          </w:rPr>
          <w:t>законом</w:t>
        </w:r>
      </w:hyperlink>
      <w:r w:rsidRPr="00DE7273">
        <w:rPr>
          <w:rFonts w:ascii="Times New Roman" w:hAnsi="Times New Roman" w:cs="Times New Roman"/>
          <w:sz w:val="22"/>
          <w:szCs w:val="22"/>
        </w:rPr>
        <w:t xml:space="preserve"> от 24.07.2007 N 209-ФЗ «О развитии малого и среднего предпринимательства в Российской Федерации», </w:t>
      </w:r>
      <w:hyperlink r:id="rId34" w:history="1">
        <w:r w:rsidRPr="00DE7273">
          <w:rPr>
            <w:rFonts w:ascii="Times New Roman" w:hAnsi="Times New Roman" w:cs="Times New Roman"/>
            <w:sz w:val="22"/>
            <w:szCs w:val="22"/>
          </w:rPr>
          <w:t>Законом</w:t>
        </w:r>
      </w:hyperlink>
      <w:r w:rsidRPr="00DE7273">
        <w:rPr>
          <w:rFonts w:ascii="Times New Roman" w:hAnsi="Times New Roman" w:cs="Times New Roman"/>
          <w:sz w:val="22"/>
          <w:szCs w:val="22"/>
        </w:rP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муниципальной </w:t>
      </w:r>
      <w:hyperlink r:id="rId35" w:history="1">
        <w:r w:rsidRPr="00DE7273">
          <w:rPr>
            <w:rFonts w:ascii="Times New Roman" w:hAnsi="Times New Roman" w:cs="Times New Roman"/>
            <w:sz w:val="22"/>
            <w:szCs w:val="22"/>
          </w:rPr>
          <w:t>программой</w:t>
        </w:r>
      </w:hyperlink>
      <w:r w:rsidRPr="00DE7273">
        <w:rPr>
          <w:rFonts w:ascii="Times New Roman" w:hAnsi="Times New Roman" w:cs="Times New Roman"/>
          <w:sz w:val="22"/>
          <w:szCs w:val="22"/>
        </w:rPr>
        <w:t xml:space="preserve"> муниципального образования </w:t>
      </w:r>
      <w:r w:rsidRPr="00DE7273">
        <w:rPr>
          <w:rFonts w:ascii="Times New Roman" w:hAnsi="Times New Roman" w:cs="Times New Roman"/>
          <w:bCs/>
          <w:sz w:val="22"/>
          <w:szCs w:val="22"/>
        </w:rPr>
        <w:t xml:space="preserve">городское поселение Ревда Ловозерского района </w:t>
      </w:r>
      <w:r w:rsidRPr="00DE7273">
        <w:rPr>
          <w:rFonts w:ascii="Times New Roman" w:hAnsi="Times New Roman" w:cs="Times New Roman"/>
          <w:sz w:val="22"/>
          <w:szCs w:val="22"/>
        </w:rPr>
        <w:t>«Муниципальная поддержка малого и среднего предпринимательства в городском поселении Ревда Ловозерского района»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1.2. Финансовая поддержка субъектам малого и среднего предпринимательства, осуществляющим деятельность, направленную на решение социальных проблем (далее - Субсидия), 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 осуществляющим деятельность, направленную на решение социальных проблем.</w:t>
      </w:r>
    </w:p>
    <w:p w:rsidR="00DE7273" w:rsidRPr="00DE7273" w:rsidRDefault="00DE7273" w:rsidP="00DE7273">
      <w:pPr>
        <w:pStyle w:val="ConsPlusNormal"/>
        <w:ind w:firstLine="539"/>
        <w:jc w:val="both"/>
        <w:rPr>
          <w:rFonts w:ascii="Times New Roman" w:hAnsi="Times New Roman" w:cs="Times New Roman"/>
          <w:sz w:val="22"/>
          <w:szCs w:val="22"/>
        </w:rPr>
      </w:pPr>
      <w:bookmarkStart w:id="8" w:name="P656"/>
      <w:bookmarkEnd w:id="8"/>
      <w:r w:rsidRPr="00DE7273">
        <w:rPr>
          <w:rFonts w:ascii="Times New Roman" w:hAnsi="Times New Roman" w:cs="Times New Roman"/>
          <w:sz w:val="22"/>
          <w:szCs w:val="22"/>
        </w:rPr>
        <w:t>1.3. Целью предоставления Субсидии является возмещение затрат субъектов малого и среднего предпринимательства, осуществляющих деятельность, направленную на решение социальных проблем.</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1.4. Предоставление средств финансовой поддержки, оказываемой субъектам малого и среднего предпринимательства, носит целевой характер, данные средства не могут быть использованы на другие цели.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1.5. Основные термины и определения:</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1.5.1. Организатор конкурса, главный распорядитель бюджетных средств – администрация </w:t>
      </w:r>
      <w:r w:rsidRPr="00DE7273">
        <w:rPr>
          <w:rFonts w:ascii="Times New Roman" w:hAnsi="Times New Roman" w:cs="Times New Roman"/>
          <w:bCs/>
          <w:sz w:val="22"/>
          <w:szCs w:val="22"/>
        </w:rPr>
        <w:t>муниципального образования городское поселение Ревда Ловозерского района</w:t>
      </w:r>
      <w:r w:rsidRPr="00DE7273">
        <w:rPr>
          <w:rFonts w:ascii="Times New Roman" w:hAnsi="Times New Roman" w:cs="Times New Roman"/>
          <w:sz w:val="22"/>
          <w:szCs w:val="22"/>
        </w:rPr>
        <w:t>.</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1.5.2. Субъект малого и среднего предпринимательства (далее - СМСП) - юридическое лицо или </w:t>
      </w:r>
      <w:r w:rsidRPr="00DE7273">
        <w:rPr>
          <w:rFonts w:ascii="Times New Roman" w:hAnsi="Times New Roman" w:cs="Times New Roman"/>
          <w:sz w:val="22"/>
          <w:szCs w:val="22"/>
        </w:rPr>
        <w:lastRenderedPageBreak/>
        <w:t xml:space="preserve">индивидуальный предприниматель, соответствующий требованиям </w:t>
      </w:r>
      <w:hyperlink r:id="rId36" w:history="1">
        <w:r w:rsidRPr="00DE7273">
          <w:rPr>
            <w:rFonts w:ascii="Times New Roman" w:hAnsi="Times New Roman" w:cs="Times New Roman"/>
            <w:sz w:val="22"/>
            <w:szCs w:val="22"/>
          </w:rPr>
          <w:t>статьи 4</w:t>
        </w:r>
      </w:hyperlink>
      <w:r w:rsidRPr="00DE7273">
        <w:rPr>
          <w:rFonts w:ascii="Times New Roman" w:hAnsi="Times New Roman" w:cs="Times New Roman"/>
          <w:sz w:val="22"/>
          <w:szCs w:val="22"/>
        </w:rPr>
        <w:t xml:space="preserve"> Федерального закона от 24.07.2007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1.5.3. Заявитель - СМСП, соответствующий критериям конкурсного отбора и представивший заявку на участие в конкурсе.</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1.5.4. Комиссия по муниципальной поддержке малого и среднего предпринимательства </w:t>
      </w:r>
      <w:r w:rsidRPr="00DE7273">
        <w:rPr>
          <w:rFonts w:ascii="Times New Roman" w:hAnsi="Times New Roman" w:cs="Times New Roman"/>
          <w:bCs/>
          <w:sz w:val="22"/>
          <w:szCs w:val="22"/>
        </w:rPr>
        <w:t>муниципального образования городское поселение Ревда Ловозерского района</w:t>
      </w:r>
      <w:r w:rsidRPr="00DE7273">
        <w:rPr>
          <w:rFonts w:ascii="Times New Roman" w:hAnsi="Times New Roman" w:cs="Times New Roman"/>
          <w:sz w:val="22"/>
          <w:szCs w:val="22"/>
        </w:rPr>
        <w:t xml:space="preserve"> (далее - Комиссия) - коллегиальный орган, основной функцией которого является рассмотрение документов заявителей и направление рекомендаций Главному распорядителю бюджетных средств о предоставлении финансовой поддержки. Положение о Комиссии и ее состав утверждаются администрация </w:t>
      </w:r>
      <w:r w:rsidRPr="00DE7273">
        <w:rPr>
          <w:rFonts w:ascii="Times New Roman" w:hAnsi="Times New Roman" w:cs="Times New Roman"/>
          <w:bCs/>
          <w:sz w:val="22"/>
          <w:szCs w:val="22"/>
        </w:rPr>
        <w:t>муниципального образования городское поселение Ревда Ловозерского района</w:t>
      </w:r>
      <w:r w:rsidRPr="00DE7273">
        <w:rPr>
          <w:rFonts w:ascii="Times New Roman" w:hAnsi="Times New Roman" w:cs="Times New Roman"/>
          <w:sz w:val="22"/>
          <w:szCs w:val="22"/>
        </w:rPr>
        <w:t>.</w:t>
      </w:r>
    </w:p>
    <w:p w:rsidR="00DE7273" w:rsidRPr="00DE7273" w:rsidRDefault="00DE7273" w:rsidP="00DE7273">
      <w:pPr>
        <w:pStyle w:val="ConsPlusNormal"/>
        <w:ind w:firstLine="539"/>
        <w:jc w:val="both"/>
        <w:rPr>
          <w:rFonts w:ascii="Times New Roman" w:hAnsi="Times New Roman" w:cs="Times New Roman"/>
          <w:sz w:val="22"/>
          <w:szCs w:val="22"/>
        </w:rPr>
      </w:pPr>
      <w:bookmarkStart w:id="9" w:name="P664"/>
      <w:bookmarkEnd w:id="9"/>
      <w:r w:rsidRPr="00DE7273">
        <w:rPr>
          <w:rFonts w:ascii="Times New Roman" w:hAnsi="Times New Roman" w:cs="Times New Roman"/>
          <w:sz w:val="22"/>
          <w:szCs w:val="22"/>
        </w:rPr>
        <w:t>1.5.5. Социально незащищенные группы граждан - инвалиды, сироты в возрасте до 21 года, выпускники детских домов в возрасте до 23 года, неработающие пенсионеры.</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1.5.6. Социальный туризм – предоставление туристических услуг на льготной и (или) безвозмездной основе социально незащищенным группам граждан.</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1.5.7. Получатель финансовой поддержки - заявитель, победивший в конкурсном отборе на получение финансовой поддержки.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1.5.8. Календарный год - год, начинающийся с 1 января и заканчивающийся 31 декабря.</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1.6. Организатор конкурса несет ответственность в соответствии с законодательством Российской Федерации за целевое использование бюджетных средств, предназначенных для выплаты Субсидии.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1.7. Субсидия предоставляется в случаях, предусмотренных Решением Совета депутатов городского поселения Ревда Ловозерского района о бюджете муниципального образования городское поселение Ревда Ловозерского района на соответствующий финансовый год и плановый период, в соответствии со сводной бюджетной росписью, в пределах лимитов бюджетных обязательств, предусмотренных на указанные цели администрации муниципального образования городское поселение Ревда Ловозерского района. Источником финансирования субсидии являются средства областного бюджета и  бюджета муниципального образования городское поселение Ревда Ловозерского района.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1.8. Обязательная проверка соблюдения условий, целей и порядка предоставления финансовой поддержки получателем финансовой поддержки осуществляется организатором конкурса. </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Title"/>
        <w:jc w:val="center"/>
        <w:outlineLvl w:val="1"/>
        <w:rPr>
          <w:rFonts w:ascii="Times New Roman" w:hAnsi="Times New Roman" w:cs="Times New Roman"/>
          <w:sz w:val="22"/>
          <w:szCs w:val="22"/>
        </w:rPr>
      </w:pPr>
      <w:r w:rsidRPr="00DE7273">
        <w:rPr>
          <w:rFonts w:ascii="Times New Roman" w:hAnsi="Times New Roman" w:cs="Times New Roman"/>
          <w:sz w:val="22"/>
          <w:szCs w:val="22"/>
        </w:rPr>
        <w:t>2. Критерии отбора заявителей, имеющих право на получение</w:t>
      </w:r>
    </w:p>
    <w:p w:rsidR="00DE7273" w:rsidRPr="00DE7273" w:rsidRDefault="00DE7273" w:rsidP="00DE7273">
      <w:pPr>
        <w:pStyle w:val="ConsPlusTitle"/>
        <w:jc w:val="center"/>
        <w:rPr>
          <w:rFonts w:ascii="Times New Roman" w:hAnsi="Times New Roman" w:cs="Times New Roman"/>
          <w:sz w:val="22"/>
          <w:szCs w:val="22"/>
        </w:rPr>
      </w:pPr>
      <w:r w:rsidRPr="00DE7273">
        <w:rPr>
          <w:rFonts w:ascii="Times New Roman" w:hAnsi="Times New Roman" w:cs="Times New Roman"/>
          <w:sz w:val="22"/>
          <w:szCs w:val="22"/>
        </w:rPr>
        <w:t>Субсидии</w:t>
      </w:r>
    </w:p>
    <w:p w:rsidR="00DE7273" w:rsidRPr="00DE7273" w:rsidRDefault="00DE7273" w:rsidP="00DE7273">
      <w:pPr>
        <w:autoSpaceDE w:val="0"/>
        <w:autoSpaceDN w:val="0"/>
        <w:adjustRightInd w:val="0"/>
        <w:ind w:firstLine="709"/>
        <w:jc w:val="both"/>
        <w:rPr>
          <w:rFonts w:ascii="Times New Roman" w:hAnsi="Times New Roman" w:cs="Times New Roman"/>
          <w:highlight w:val="yellow"/>
        </w:rPr>
      </w:pP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их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Субсидия предоставляется заявителям, соответствующим на дату подачи заявки следующим критериям:</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2.1. Сведения о заявителе внесены в единый реестр субъектов малого и среднего предпринимательства.</w:t>
      </w:r>
    </w:p>
    <w:p w:rsidR="00DE7273" w:rsidRPr="00DE7273" w:rsidRDefault="00DE7273" w:rsidP="00DE7273">
      <w:pPr>
        <w:pStyle w:val="ConsPlusNormal"/>
        <w:ind w:firstLine="540"/>
        <w:jc w:val="both"/>
        <w:rPr>
          <w:rFonts w:ascii="Times New Roman" w:hAnsi="Times New Roman" w:cs="Times New Roman"/>
          <w:sz w:val="22"/>
          <w:szCs w:val="22"/>
        </w:rPr>
      </w:pPr>
      <w:bookmarkStart w:id="10" w:name="P676"/>
      <w:bookmarkEnd w:id="10"/>
      <w:r w:rsidRPr="00DE7273">
        <w:rPr>
          <w:rFonts w:ascii="Times New Roman" w:hAnsi="Times New Roman" w:cs="Times New Roman"/>
          <w:sz w:val="22"/>
          <w:szCs w:val="22"/>
        </w:rPr>
        <w:t>2.2. Средства субсидии предоставляются субъектам социального предпринимательства на возмещение затрат, непосредственно связанных с предпринимательской деятельностью за исключением  затрат на выплату заработной платы, налогов, штрафов и взносов во внебюджетные фонды при выполнении одного из условий:</w:t>
      </w:r>
    </w:p>
    <w:p w:rsidR="00DE7273" w:rsidRPr="00DE7273" w:rsidRDefault="00DE7273" w:rsidP="00DE7273">
      <w:pPr>
        <w:autoSpaceDE w:val="0"/>
        <w:autoSpaceDN w:val="0"/>
        <w:adjustRightInd w:val="0"/>
        <w:ind w:firstLine="709"/>
        <w:jc w:val="both"/>
        <w:rPr>
          <w:rFonts w:ascii="Times New Roman" w:hAnsi="Times New Roman" w:cs="Times New Roman"/>
        </w:rPr>
      </w:pPr>
      <w:bookmarkStart w:id="11" w:name="P677"/>
      <w:bookmarkEnd w:id="11"/>
      <w:r w:rsidRPr="00DE7273">
        <w:rPr>
          <w:rFonts w:ascii="Times New Roman" w:hAnsi="Times New Roman" w:cs="Times New Roman"/>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 а доля в фонде оплаты труда – не менее 25 %:</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инвалиды и (или) иные лица с ограниченными возможностями здоровья;</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одинокие и (или) многодетные родители, воспитывающие несовершеннолетних детей, и (или) родители детей-инвалидов;</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выпускники детских домов в возрасте до 23 года;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lastRenderedPageBreak/>
        <w:t>лица, освобожденные из мест лишения свободы и имеющие неснятую или непогашенную судимость;</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беженцы и вынужденные переселенцы;</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граждане, подвергшиеся воздействию вследствие чернобыльской и других радиационных аварий и катастроф;</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б) субъект малого и среднего предпринимательства обеспечивает доступ производимых лицами, указанными в подпункте «а» настоящего пункта, товаров (работ, услуг) к рынку сбыта;</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в) субъект малого и среднего предпринимательства осуществляет деятельность, направленную на производство и реализацию товаров (работ, услуг), которые ориентированы на лиц, указанных в подпункте «а» настоящего пункта,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xml:space="preserve">г) субъект малого и среднего предпринимательства осуществляет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 </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предоставление услуг в сфере здравоохранения, социального туризма, физической культуры и массового спорта;</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деятельность в области образования;</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xml:space="preserve">– выпуск периодических печатных изданий, а также книжной продукции, связанных с образованием, наукой и культурой и включенных в </w:t>
      </w:r>
      <w:hyperlink r:id="rId37" w:history="1">
        <w:r w:rsidRPr="00DE7273">
          <w:rPr>
            <w:rFonts w:ascii="Times New Roman" w:hAnsi="Times New Roman" w:cs="Times New Roman"/>
            <w:color w:val="0000FF"/>
            <w:u w:val="single"/>
          </w:rPr>
          <w:t>Перечень</w:t>
        </w:r>
      </w:hyperlink>
      <w:r w:rsidRPr="00DE7273">
        <w:rPr>
          <w:rFonts w:ascii="Times New Roman" w:hAnsi="Times New Roman" w:cs="Times New Roman"/>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 утвержденный постановлением Правительства Российской Федерации от 23 января </w:t>
      </w:r>
      <w:smartTag w:uri="urn:schemas-microsoft-com:office:smarttags" w:element="metricconverter">
        <w:smartTagPr>
          <w:attr w:name="ProductID" w:val="2003 г"/>
        </w:smartTagPr>
        <w:r w:rsidRPr="00DE7273">
          <w:rPr>
            <w:rFonts w:ascii="Times New Roman" w:hAnsi="Times New Roman" w:cs="Times New Roman"/>
          </w:rPr>
          <w:t>2003 г</w:t>
        </w:r>
      </w:smartTag>
      <w:r w:rsidRPr="00DE7273">
        <w:rPr>
          <w:rFonts w:ascii="Times New Roman" w:hAnsi="Times New Roman" w:cs="Times New Roman"/>
        </w:rPr>
        <w:t>. № 41 (Собрание законодательства Российской Федерации, 2003, № 4, ст. 338; 2007, № 28, ст. 3441; 2010, № 52, ст. 7080; 2012, № 43, ст. 5874; 2017, № 1, ст. 190);</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содействие охране окружающей среды и экологической безопасности.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2.3. Заявитель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2.4. Заявитель не является участником соглашений о разделе продукции.</w:t>
      </w:r>
    </w:p>
    <w:p w:rsidR="00DE7273" w:rsidRPr="00DE7273" w:rsidRDefault="00DE7273" w:rsidP="00DE7273">
      <w:pPr>
        <w:pStyle w:val="ConsPlusNormal"/>
        <w:ind w:firstLine="539"/>
        <w:jc w:val="both"/>
        <w:rPr>
          <w:rFonts w:ascii="Times New Roman" w:hAnsi="Times New Roman" w:cs="Times New Roman"/>
          <w:sz w:val="22"/>
          <w:szCs w:val="22"/>
        </w:rPr>
      </w:pPr>
      <w:bookmarkStart w:id="12" w:name="P703"/>
      <w:bookmarkEnd w:id="12"/>
      <w:r w:rsidRPr="00DE7273">
        <w:rPr>
          <w:rFonts w:ascii="Times New Roman" w:hAnsi="Times New Roman" w:cs="Times New Roman"/>
          <w:sz w:val="22"/>
          <w:szCs w:val="22"/>
        </w:rPr>
        <w:t>2.5.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2.6.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E7273" w:rsidRPr="00DE7273" w:rsidRDefault="00DE7273" w:rsidP="00DE7273">
      <w:pPr>
        <w:pStyle w:val="ConsPlusNormal"/>
        <w:ind w:firstLine="539"/>
        <w:jc w:val="both"/>
        <w:rPr>
          <w:rFonts w:ascii="Times New Roman" w:hAnsi="Times New Roman" w:cs="Times New Roman"/>
          <w:sz w:val="22"/>
          <w:szCs w:val="22"/>
        </w:rPr>
      </w:pPr>
      <w:bookmarkStart w:id="13" w:name="P687"/>
      <w:bookmarkStart w:id="14" w:name="P691"/>
      <w:bookmarkStart w:id="15" w:name="P700"/>
      <w:bookmarkEnd w:id="13"/>
      <w:bookmarkEnd w:id="14"/>
      <w:bookmarkEnd w:id="15"/>
      <w:r w:rsidRPr="00DE7273">
        <w:rPr>
          <w:rFonts w:ascii="Times New Roman" w:hAnsi="Times New Roman" w:cs="Times New Roman"/>
          <w:sz w:val="22"/>
          <w:szCs w:val="22"/>
        </w:rPr>
        <w:t>2.7. Заявитель не осуществляет предпринимательскую деятельность:</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в сферах торговли товарами и игорного бизнеса, в области права и бухгалтерского учета (ОКВЭД 69);</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 в области ветеринарии </w:t>
      </w:r>
      <w:hyperlink r:id="rId38" w:history="1">
        <w:r w:rsidRPr="00DE7273">
          <w:rPr>
            <w:rFonts w:ascii="Times New Roman" w:hAnsi="Times New Roman" w:cs="Times New Roman"/>
            <w:sz w:val="22"/>
            <w:szCs w:val="22"/>
          </w:rPr>
          <w:t>(ОКВЭД 75)</w:t>
        </w:r>
      </w:hyperlink>
      <w:r w:rsidRPr="00DE7273">
        <w:rPr>
          <w:rFonts w:ascii="Times New Roman" w:hAnsi="Times New Roman" w:cs="Times New Roman"/>
          <w:sz w:val="22"/>
          <w:szCs w:val="22"/>
        </w:rPr>
        <w:t>;</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 в области аренды и лизинга </w:t>
      </w:r>
      <w:hyperlink r:id="rId39" w:history="1">
        <w:r w:rsidRPr="00DE7273">
          <w:rPr>
            <w:rFonts w:ascii="Times New Roman" w:hAnsi="Times New Roman" w:cs="Times New Roman"/>
            <w:sz w:val="22"/>
            <w:szCs w:val="22"/>
          </w:rPr>
          <w:t>(ОКВЭД 77)</w:t>
        </w:r>
      </w:hyperlink>
      <w:r w:rsidRPr="00DE7273">
        <w:rPr>
          <w:rStyle w:val="afa"/>
          <w:rFonts w:ascii="Times New Roman" w:hAnsi="Times New Roman" w:cs="Times New Roman"/>
          <w:sz w:val="22"/>
          <w:szCs w:val="22"/>
        </w:rPr>
        <w:footnoteReference w:id="1"/>
      </w:r>
      <w:r w:rsidRPr="00DE7273">
        <w:rPr>
          <w:rFonts w:ascii="Times New Roman" w:hAnsi="Times New Roman" w:cs="Times New Roman"/>
          <w:sz w:val="22"/>
          <w:szCs w:val="22"/>
        </w:rPr>
        <w:t xml:space="preserve"> </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lastRenderedPageBreak/>
        <w:t>2.8. Заявитель не осуществляет производство и реализацию подакцизных товаров (алкогольной продукции, табачных изделий, нефтепродуктов и т.д.), а также добычу и реализацию полезных ископаемых, за исключением общераспространенных полезных ископаемых (данная информация подтверждается в заявлении заявителя)</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2.9.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2.10. 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E7273" w:rsidRPr="00DE7273" w:rsidRDefault="00DE7273" w:rsidP="00DE7273">
      <w:pPr>
        <w:pStyle w:val="ConsPlusNormal"/>
        <w:ind w:firstLine="539"/>
        <w:jc w:val="both"/>
        <w:rPr>
          <w:rFonts w:ascii="Times New Roman" w:hAnsi="Times New Roman" w:cs="Times New Roman"/>
          <w:sz w:val="22"/>
          <w:szCs w:val="22"/>
        </w:rPr>
      </w:pPr>
      <w:bookmarkStart w:id="16" w:name="P719"/>
      <w:bookmarkEnd w:id="16"/>
      <w:r w:rsidRPr="00DE7273">
        <w:rPr>
          <w:rFonts w:ascii="Times New Roman" w:hAnsi="Times New Roman" w:cs="Times New Roman"/>
          <w:sz w:val="22"/>
          <w:szCs w:val="22"/>
        </w:rPr>
        <w:t>2.11. Заявитель не должен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2.12. Деятельность заявителя не приостановлена в установленном законодательством порядке, на имущество заявителя не наложен арест.</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2.13. Размер среднемесячной заработной платы сотрудников заявителя составляет не ниже минимального размера оплаты труда, установленного на федеральном уровне и действующего на дату подачи заявки на получение субсидии, умноженного на 2,2.</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2.14. Заявитель зарегистрирован как СМСП и осуществляет свою деятельность на территории Ловозерского района</w:t>
      </w:r>
      <w:r w:rsidRPr="00DE7273">
        <w:rPr>
          <w:rFonts w:ascii="Times New Roman" w:hAnsi="Times New Roman" w:cs="Times New Roman"/>
          <w:color w:val="FF0000"/>
          <w:sz w:val="22"/>
          <w:szCs w:val="22"/>
        </w:rPr>
        <w:t xml:space="preserve"> </w:t>
      </w:r>
      <w:r w:rsidRPr="00DE7273">
        <w:rPr>
          <w:rFonts w:ascii="Times New Roman" w:hAnsi="Times New Roman" w:cs="Times New Roman"/>
          <w:sz w:val="22"/>
          <w:szCs w:val="22"/>
        </w:rPr>
        <w:t>Мурманской области.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2.15.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цель, указанную в </w:t>
      </w:r>
      <w:hyperlink w:anchor="P656" w:history="1">
        <w:r w:rsidRPr="00DE7273">
          <w:rPr>
            <w:rFonts w:ascii="Times New Roman" w:hAnsi="Times New Roman" w:cs="Times New Roman"/>
            <w:sz w:val="22"/>
            <w:szCs w:val="22"/>
          </w:rPr>
          <w:t>пункте 1.3</w:t>
        </w:r>
      </w:hyperlink>
      <w:r w:rsidRPr="00DE7273">
        <w:rPr>
          <w:rFonts w:ascii="Times New Roman" w:hAnsi="Times New Roman" w:cs="Times New Roman"/>
          <w:sz w:val="22"/>
          <w:szCs w:val="22"/>
        </w:rPr>
        <w:t xml:space="preserve"> Порядка.</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Title"/>
        <w:jc w:val="center"/>
        <w:outlineLvl w:val="1"/>
        <w:rPr>
          <w:rFonts w:ascii="Times New Roman" w:hAnsi="Times New Roman" w:cs="Times New Roman"/>
          <w:sz w:val="22"/>
          <w:szCs w:val="22"/>
        </w:rPr>
      </w:pPr>
      <w:bookmarkStart w:id="17" w:name="P725"/>
      <w:bookmarkEnd w:id="17"/>
      <w:r w:rsidRPr="00DE7273">
        <w:rPr>
          <w:rFonts w:ascii="Times New Roman" w:hAnsi="Times New Roman" w:cs="Times New Roman"/>
          <w:sz w:val="22"/>
          <w:szCs w:val="22"/>
        </w:rPr>
        <w:t>3. Условия участия в конкурсе на предоставление Субсидии</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ind w:firstLine="539"/>
        <w:jc w:val="both"/>
        <w:rPr>
          <w:rFonts w:ascii="Times New Roman" w:hAnsi="Times New Roman" w:cs="Times New Roman"/>
          <w:sz w:val="22"/>
          <w:szCs w:val="22"/>
        </w:rPr>
      </w:pPr>
      <w:bookmarkStart w:id="18" w:name="P727"/>
      <w:bookmarkEnd w:id="18"/>
      <w:r w:rsidRPr="00DE7273">
        <w:rPr>
          <w:rFonts w:ascii="Times New Roman" w:hAnsi="Times New Roman" w:cs="Times New Roman"/>
          <w:sz w:val="22"/>
          <w:szCs w:val="22"/>
        </w:rPr>
        <w:t>3.1. Субсидия предоставляется в текущем финансовом году на возмещение части затрат за текущий и предыдущий финансовые годы (осуществленных безналичным способом с расчетного счета предпринимателя) по осуществлению деятельности,  на: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3.1.1. Приобретение и ремонт основных средств, связанных с производством товаров, выполнением работ, оказанием услуг.</w:t>
      </w:r>
    </w:p>
    <w:p w:rsidR="00DE7273" w:rsidRPr="00DE7273" w:rsidRDefault="00DE7273" w:rsidP="00DE7273">
      <w:pPr>
        <w:pStyle w:val="ConsPlusNormal"/>
        <w:ind w:firstLine="539"/>
        <w:jc w:val="both"/>
        <w:rPr>
          <w:rFonts w:ascii="Times New Roman" w:hAnsi="Times New Roman" w:cs="Times New Roman"/>
          <w:sz w:val="22"/>
          <w:szCs w:val="22"/>
        </w:rPr>
      </w:pPr>
      <w:bookmarkStart w:id="19" w:name="P729"/>
      <w:bookmarkEnd w:id="19"/>
      <w:r w:rsidRPr="00DE7273">
        <w:rPr>
          <w:rFonts w:ascii="Times New Roman" w:hAnsi="Times New Roman" w:cs="Times New Roman"/>
          <w:sz w:val="22"/>
          <w:szCs w:val="22"/>
        </w:rPr>
        <w:t>3.1.2. Приобретение оборудования и техники (в том числе медицинского), необходимой для производства товаров, выполнения работ и оказания услуг.</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3.1.3. Приобретение мебели, инвентаря.</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3.1.4. Приобретение сырья и вспомогательных материалов (спецодежда, тара, упаковка и т.д.) для производства товаров, выполнения работ и оказания услуг.</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3.1.5. Оплату услуг связи.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3.1.6. Оплату коммунальных услуг, включая аренду помещений.</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3.1.7. Обучение для работы на приобретенном медицинском оборудовании. </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3.2. Субсидия не предоставляется на возмещение затрат на выплату заработной платы, налогов, штрафов, взносов во внебюджетные фонды, процентов по кредитам, приобретение товаров для перепродажи.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3.3. Максимальный размер субсидии, предоставляемой субъекту социального предпринимательства, обеспечившего софинансирование расходов в размере не менее 15 % от суммы получаемой субсидии, не превышает 1,5 млн. рублей на одного получателя поддержки.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3.4. Для получения Субсидии заявитель предоставляет Организатору конкурса заверенные печатью (при наличии) и подписью руководителя или главного бухгалтера следующие документы:</w:t>
      </w:r>
    </w:p>
    <w:p w:rsidR="00DE7273" w:rsidRPr="00DE7273" w:rsidRDefault="00DE7273" w:rsidP="00DE7273">
      <w:pPr>
        <w:pStyle w:val="ConsPlusNormal"/>
        <w:ind w:firstLine="539"/>
        <w:jc w:val="both"/>
        <w:rPr>
          <w:rFonts w:ascii="Times New Roman" w:hAnsi="Times New Roman" w:cs="Times New Roman"/>
          <w:sz w:val="22"/>
          <w:szCs w:val="22"/>
        </w:rPr>
      </w:pPr>
      <w:bookmarkStart w:id="20" w:name="P740"/>
      <w:bookmarkEnd w:id="20"/>
      <w:r w:rsidRPr="00DE7273">
        <w:rPr>
          <w:rFonts w:ascii="Times New Roman" w:hAnsi="Times New Roman" w:cs="Times New Roman"/>
          <w:sz w:val="22"/>
          <w:szCs w:val="22"/>
        </w:rPr>
        <w:t xml:space="preserve">3.4.1. </w:t>
      </w:r>
      <w:hyperlink w:anchor="P869" w:history="1">
        <w:r w:rsidRPr="00DE7273">
          <w:rPr>
            <w:rFonts w:ascii="Times New Roman" w:hAnsi="Times New Roman" w:cs="Times New Roman"/>
            <w:sz w:val="22"/>
            <w:szCs w:val="22"/>
          </w:rPr>
          <w:t>Заявление</w:t>
        </w:r>
      </w:hyperlink>
      <w:r w:rsidRPr="00DE7273">
        <w:rPr>
          <w:rFonts w:ascii="Times New Roman" w:hAnsi="Times New Roman" w:cs="Times New Roman"/>
          <w:sz w:val="22"/>
          <w:szCs w:val="22"/>
        </w:rPr>
        <w:t xml:space="preserve"> на получение финансовой поддержки (приложение N 1 к Порядку), описание деятельности в произвольной форме (не более 3 страниц).</w:t>
      </w:r>
    </w:p>
    <w:p w:rsidR="00DE7273" w:rsidRPr="00DE7273" w:rsidRDefault="00DE7273" w:rsidP="00DE7273">
      <w:pPr>
        <w:pStyle w:val="ConsPlusNormal"/>
        <w:ind w:firstLine="539"/>
        <w:jc w:val="both"/>
        <w:rPr>
          <w:rFonts w:ascii="Times New Roman" w:hAnsi="Times New Roman" w:cs="Times New Roman"/>
          <w:sz w:val="22"/>
          <w:szCs w:val="22"/>
        </w:rPr>
      </w:pPr>
      <w:bookmarkStart w:id="21" w:name="P741"/>
      <w:bookmarkEnd w:id="21"/>
      <w:r w:rsidRPr="00DE7273">
        <w:rPr>
          <w:rFonts w:ascii="Times New Roman" w:hAnsi="Times New Roman" w:cs="Times New Roman"/>
          <w:sz w:val="22"/>
          <w:szCs w:val="22"/>
        </w:rPr>
        <w:t>3.4.2. Справку налогового органа о состоянии расчетов по налогам, сборам, страховым взносам, пеням, штрафам, процентам организаций и индивидуальных предпринимателей: при предоставлении ее заявителем - с датой выдачи не ранее чем за месяц до даты предоставления организатору; при получении справки в рамках межведомственного взаимодействия - с датой выдачи органом, предоставившим справку.</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Справку ФСС РФ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при предоставлении ее заявителем - с датой выдачи не ранее чем за месяц до даты предоставления Организатору; при получении справки в рамках межведомственного взаимодействия - с датой выдачи </w:t>
      </w:r>
      <w:r w:rsidRPr="00DE7273">
        <w:rPr>
          <w:rFonts w:ascii="Times New Roman" w:hAnsi="Times New Roman" w:cs="Times New Roman"/>
          <w:sz w:val="22"/>
          <w:szCs w:val="22"/>
        </w:rPr>
        <w:lastRenderedPageBreak/>
        <w:t>органом, предоставившим справку</w:t>
      </w:r>
      <w:r w:rsidRPr="00DE7273">
        <w:rPr>
          <w:rStyle w:val="afa"/>
          <w:rFonts w:ascii="Times New Roman" w:hAnsi="Times New Roman" w:cs="Times New Roman"/>
          <w:sz w:val="22"/>
          <w:szCs w:val="22"/>
        </w:rPr>
        <w:footnoteReference w:id="2"/>
      </w:r>
      <w:r w:rsidRPr="00DE7273">
        <w:rPr>
          <w:rFonts w:ascii="Times New Roman" w:hAnsi="Times New Roman" w:cs="Times New Roman"/>
          <w:sz w:val="22"/>
          <w:szCs w:val="22"/>
        </w:rPr>
        <w:t>.</w:t>
      </w:r>
    </w:p>
    <w:p w:rsidR="00DE7273" w:rsidRPr="00DE7273" w:rsidRDefault="00DE7273" w:rsidP="00DE7273">
      <w:pPr>
        <w:pStyle w:val="ConsPlusNormal"/>
        <w:ind w:firstLine="539"/>
        <w:jc w:val="both"/>
        <w:rPr>
          <w:rFonts w:ascii="Times New Roman" w:hAnsi="Times New Roman" w:cs="Times New Roman"/>
          <w:sz w:val="22"/>
          <w:szCs w:val="22"/>
        </w:rPr>
      </w:pPr>
      <w:bookmarkStart w:id="22" w:name="P746"/>
      <w:bookmarkEnd w:id="22"/>
      <w:r w:rsidRPr="00DE7273">
        <w:rPr>
          <w:rFonts w:ascii="Times New Roman" w:hAnsi="Times New Roman" w:cs="Times New Roman"/>
          <w:sz w:val="22"/>
          <w:szCs w:val="22"/>
        </w:rPr>
        <w:t>3.4.3.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DE7273" w:rsidRPr="00DE7273" w:rsidRDefault="00DE7273" w:rsidP="00DE7273">
      <w:pPr>
        <w:pStyle w:val="ConsPlusNormal"/>
        <w:ind w:firstLine="539"/>
        <w:jc w:val="both"/>
        <w:rPr>
          <w:rFonts w:ascii="Times New Roman" w:hAnsi="Times New Roman" w:cs="Times New Roman"/>
          <w:sz w:val="22"/>
          <w:szCs w:val="22"/>
        </w:rPr>
      </w:pPr>
      <w:bookmarkStart w:id="23" w:name="P747"/>
      <w:bookmarkEnd w:id="23"/>
      <w:r w:rsidRPr="00DE7273">
        <w:rPr>
          <w:rFonts w:ascii="Times New Roman" w:hAnsi="Times New Roman" w:cs="Times New Roman"/>
          <w:sz w:val="22"/>
          <w:szCs w:val="22"/>
        </w:rPr>
        <w:t>3.4.4. Выписки из ЕГРЮЛ (ЕГРИП), полученные не позднее одного месяца до даты подачи заявки на предоставление финансовой поддержки</w:t>
      </w:r>
      <w:r w:rsidRPr="00DE7273">
        <w:rPr>
          <w:rStyle w:val="afa"/>
          <w:rFonts w:ascii="Times New Roman" w:hAnsi="Times New Roman" w:cs="Times New Roman"/>
          <w:sz w:val="22"/>
          <w:szCs w:val="22"/>
        </w:rPr>
        <w:footnoteReference w:id="3"/>
      </w:r>
      <w:r w:rsidRPr="00DE7273">
        <w:rPr>
          <w:rFonts w:ascii="Times New Roman" w:hAnsi="Times New Roman" w:cs="Times New Roman"/>
          <w:sz w:val="22"/>
          <w:szCs w:val="22"/>
        </w:rPr>
        <w:t>.</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3.4.5. </w:t>
      </w:r>
      <w:hyperlink w:anchor="P972" w:history="1">
        <w:r w:rsidRPr="00DE7273">
          <w:rPr>
            <w:rFonts w:ascii="Times New Roman" w:hAnsi="Times New Roman" w:cs="Times New Roman"/>
            <w:color w:val="0000FF"/>
            <w:sz w:val="22"/>
            <w:szCs w:val="22"/>
          </w:rPr>
          <w:t>Сведения</w:t>
        </w:r>
      </w:hyperlink>
      <w:r w:rsidRPr="00DE7273">
        <w:rPr>
          <w:rFonts w:ascii="Times New Roman" w:hAnsi="Times New Roman" w:cs="Times New Roman"/>
          <w:sz w:val="22"/>
          <w:szCs w:val="22"/>
        </w:rPr>
        <w:t xml:space="preserve"> о среднесписочной численности работающих сотрудников заявителя (без внешних совместителей) и о среднемесячной заработной плате на одного сотрудника за три последних месяца, предшествующих месяцу подачи заявки, по форме согласно приложению N 2 к Порядку.</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Юридические лица и индивидуальные предприниматели предоставляют копии банковских платежных документов за три последних месяца, предшествующих месяцу подачи заявки, подтверждающих оплату субъектом малого и среднего предпринимательства НДФЛ за сотрудников. Индивидуальные предприниматели, не имеющие наемных работников, предоставляют справку из ФСС об их отсутствии.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3.4.6. Копии договоров, счетов, платежных поручений, товарных накладных, актов об оказании услуг, выполнении работ, подтверждающих расходы, указанные в </w:t>
      </w:r>
      <w:hyperlink w:anchor="P727" w:history="1">
        <w:r w:rsidRPr="00DE7273">
          <w:rPr>
            <w:rFonts w:ascii="Times New Roman" w:hAnsi="Times New Roman" w:cs="Times New Roman"/>
            <w:color w:val="0000FF"/>
            <w:sz w:val="22"/>
            <w:szCs w:val="22"/>
          </w:rPr>
          <w:t>пункте 3.1</w:t>
        </w:r>
      </w:hyperlink>
      <w:r w:rsidRPr="00DE7273">
        <w:rPr>
          <w:rFonts w:ascii="Times New Roman" w:hAnsi="Times New Roman" w:cs="Times New Roman"/>
          <w:sz w:val="22"/>
          <w:szCs w:val="22"/>
        </w:rPr>
        <w:t xml:space="preserve"> настоящего Порядка.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3.4.7. Заявители, выполняющие условия, указанные в </w:t>
      </w:r>
      <w:hyperlink w:anchor="P677" w:history="1">
        <w:r w:rsidRPr="00DE7273">
          <w:rPr>
            <w:rFonts w:ascii="Times New Roman" w:hAnsi="Times New Roman" w:cs="Times New Roman"/>
            <w:color w:val="0000FF"/>
            <w:sz w:val="22"/>
            <w:szCs w:val="22"/>
          </w:rPr>
          <w:t>подпункте "а" пункта 2.2</w:t>
        </w:r>
      </w:hyperlink>
      <w:r w:rsidRPr="00DE7273">
        <w:rPr>
          <w:rFonts w:ascii="Times New Roman" w:hAnsi="Times New Roman" w:cs="Times New Roman"/>
          <w:sz w:val="22"/>
          <w:szCs w:val="22"/>
        </w:rPr>
        <w:t>, дополнительно представляют:</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 копии трудовых договоров с вышеуказанными работниками с их согласием на обработку персональных данных по форме согласно </w:t>
      </w:r>
      <w:hyperlink w:anchor="P1004" w:history="1">
        <w:r w:rsidRPr="00DE7273">
          <w:rPr>
            <w:rFonts w:ascii="Times New Roman" w:hAnsi="Times New Roman" w:cs="Times New Roman"/>
            <w:color w:val="0000FF"/>
            <w:sz w:val="22"/>
            <w:szCs w:val="22"/>
          </w:rPr>
          <w:t>приложению N 3</w:t>
        </w:r>
      </w:hyperlink>
      <w:r w:rsidRPr="00DE7273">
        <w:rPr>
          <w:rFonts w:ascii="Times New Roman" w:hAnsi="Times New Roman" w:cs="Times New Roman"/>
          <w:sz w:val="22"/>
          <w:szCs w:val="22"/>
        </w:rPr>
        <w:t xml:space="preserve"> к Порядку;</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 копии документов, подтверждающих инвалидность граждан (для данной категории), с их согласием на обработку персональных данных по форме согласно </w:t>
      </w:r>
      <w:hyperlink w:anchor="P1004" w:history="1">
        <w:r w:rsidRPr="00DE7273">
          <w:rPr>
            <w:rFonts w:ascii="Times New Roman" w:hAnsi="Times New Roman" w:cs="Times New Roman"/>
            <w:color w:val="0000FF"/>
            <w:sz w:val="22"/>
            <w:szCs w:val="22"/>
          </w:rPr>
          <w:t>приложению N 3</w:t>
        </w:r>
      </w:hyperlink>
      <w:r w:rsidRPr="00DE7273">
        <w:rPr>
          <w:rFonts w:ascii="Times New Roman" w:hAnsi="Times New Roman" w:cs="Times New Roman"/>
          <w:sz w:val="22"/>
          <w:szCs w:val="22"/>
        </w:rPr>
        <w:t xml:space="preserve"> к Порядку;</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 копии документов о назначении гражданам пенсии (для данной категории) с их согласием на обработку персональных данных по форме согласно </w:t>
      </w:r>
      <w:hyperlink w:anchor="P1004" w:history="1">
        <w:r w:rsidRPr="00DE7273">
          <w:rPr>
            <w:rFonts w:ascii="Times New Roman" w:hAnsi="Times New Roman" w:cs="Times New Roman"/>
            <w:color w:val="0000FF"/>
            <w:sz w:val="22"/>
            <w:szCs w:val="22"/>
          </w:rPr>
          <w:t>приложению N 3</w:t>
        </w:r>
      </w:hyperlink>
      <w:r w:rsidRPr="00DE7273">
        <w:rPr>
          <w:rFonts w:ascii="Times New Roman" w:hAnsi="Times New Roman" w:cs="Times New Roman"/>
          <w:sz w:val="22"/>
          <w:szCs w:val="22"/>
        </w:rPr>
        <w:t xml:space="preserve"> к Порядку;</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 копии справок о пребывании детей в детском доме-интернате (для выпускников детских домов) с их согласием на обработку персональных данных по форме согласно </w:t>
      </w:r>
      <w:hyperlink w:anchor="P1004" w:history="1">
        <w:r w:rsidRPr="00DE7273">
          <w:rPr>
            <w:rFonts w:ascii="Times New Roman" w:hAnsi="Times New Roman" w:cs="Times New Roman"/>
            <w:color w:val="0000FF"/>
            <w:sz w:val="22"/>
            <w:szCs w:val="22"/>
          </w:rPr>
          <w:t>приложению N 3</w:t>
        </w:r>
      </w:hyperlink>
      <w:r w:rsidRPr="00DE7273">
        <w:rPr>
          <w:rFonts w:ascii="Times New Roman" w:hAnsi="Times New Roman" w:cs="Times New Roman"/>
          <w:sz w:val="22"/>
          <w:szCs w:val="22"/>
        </w:rPr>
        <w:t xml:space="preserve"> к Порядку;</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согласием на обработку персональных данных по форме согласно </w:t>
      </w:r>
      <w:hyperlink w:anchor="P1004" w:history="1">
        <w:r w:rsidRPr="00DE7273">
          <w:rPr>
            <w:rFonts w:ascii="Times New Roman" w:hAnsi="Times New Roman" w:cs="Times New Roman"/>
            <w:color w:val="0000FF"/>
            <w:sz w:val="22"/>
            <w:szCs w:val="22"/>
          </w:rPr>
          <w:t>приложению N 3</w:t>
        </w:r>
      </w:hyperlink>
      <w:r w:rsidRPr="00DE7273">
        <w:rPr>
          <w:rFonts w:ascii="Times New Roman" w:hAnsi="Times New Roman" w:cs="Times New Roman"/>
          <w:sz w:val="22"/>
          <w:szCs w:val="22"/>
        </w:rPr>
        <w:t xml:space="preserve"> к Порядку;</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копии документов, подтверждающих, что граждане являются беженцами и вынужденными переселенцами;</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копии документов, подтверждающих, что граждане подверглись воздействию вследствие чернобыльской и других радиационных аварий и катастроф;</w:t>
      </w:r>
    </w:p>
    <w:p w:rsidR="00DE7273" w:rsidRPr="00DE7273" w:rsidRDefault="00DE7273" w:rsidP="00DE7273">
      <w:pPr>
        <w:autoSpaceDE w:val="0"/>
        <w:autoSpaceDN w:val="0"/>
        <w:adjustRightInd w:val="0"/>
        <w:ind w:firstLine="709"/>
        <w:jc w:val="both"/>
        <w:rPr>
          <w:rFonts w:ascii="Times New Roman" w:hAnsi="Times New Roman" w:cs="Times New Roman"/>
        </w:rPr>
      </w:pPr>
      <w:r w:rsidRPr="00DE7273">
        <w:rPr>
          <w:rFonts w:ascii="Times New Roman" w:hAnsi="Times New Roman" w:cs="Times New Roman"/>
        </w:rPr>
        <w:t xml:space="preserve">3.4.8. Заявители, выполняющие условия, указанные в </w:t>
      </w:r>
      <w:hyperlink w:anchor="P687" w:history="1">
        <w:r w:rsidRPr="00DE7273">
          <w:rPr>
            <w:rFonts w:ascii="Times New Roman" w:hAnsi="Times New Roman" w:cs="Times New Roman"/>
            <w:color w:val="0000FF"/>
          </w:rPr>
          <w:t>подпункте "б" пункта 2.2</w:t>
        </w:r>
      </w:hyperlink>
      <w:r w:rsidRPr="00DE7273">
        <w:rPr>
          <w:rFonts w:ascii="Times New Roman" w:hAnsi="Times New Roman" w:cs="Times New Roman"/>
        </w:rPr>
        <w:t>, дополнительно предоставляют описание (не более 3 страниц) доступа к рынку сбыта товаров (работ, услуг), производимых лицами, указанными в подпункте «а» п.2.2, а также перечень лиц, которым оказаны эти услуги, с указанием контактных данных;</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lastRenderedPageBreak/>
        <w:t>- документы, подтверждающие принадлежность лиц, которым оказаны услуги, к одной из категорий лиц, указанными в подпункте «а» п.2.2,</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документы, подтверждающие оказание на безвозмездной и/или льготной основе  данных услуг.</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3.4.9. Заявители, выполняющие условия, указанные в </w:t>
      </w:r>
      <w:hyperlink w:anchor="P700" w:history="1">
        <w:r w:rsidRPr="00DE7273">
          <w:rPr>
            <w:rFonts w:ascii="Times New Roman" w:hAnsi="Times New Roman" w:cs="Times New Roman"/>
            <w:color w:val="0000FF"/>
            <w:sz w:val="22"/>
            <w:szCs w:val="22"/>
          </w:rPr>
          <w:t>подпункте "в" пункта 2.2</w:t>
        </w:r>
      </w:hyperlink>
      <w:r w:rsidRPr="00DE7273">
        <w:rPr>
          <w:rFonts w:ascii="Times New Roman" w:hAnsi="Times New Roman" w:cs="Times New Roman"/>
          <w:sz w:val="22"/>
          <w:szCs w:val="22"/>
        </w:rPr>
        <w:t>, дополнительно предоставляют прайс-лист, товарно-транспортные накладные и копии страниц журнала учета товарных чеков (за последний квартал) с указанием произведенных и реализованных заявителем товаров (работ, услуг),  которые ориентированы на лиц, указанных в подпункте «а» пункта 2.2. и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3.4.10. Заявители, выполняющие условия, указанные в </w:t>
      </w:r>
      <w:hyperlink w:anchor="P691" w:history="1">
        <w:r w:rsidRPr="00DE7273">
          <w:rPr>
            <w:rFonts w:ascii="Times New Roman" w:hAnsi="Times New Roman" w:cs="Times New Roman"/>
            <w:color w:val="0000FF"/>
            <w:sz w:val="22"/>
            <w:szCs w:val="22"/>
          </w:rPr>
          <w:t>подпункте "г" пункта 2.2</w:t>
        </w:r>
      </w:hyperlink>
      <w:r w:rsidRPr="00DE7273">
        <w:rPr>
          <w:rFonts w:ascii="Times New Roman" w:hAnsi="Times New Roman" w:cs="Times New Roman"/>
          <w:sz w:val="22"/>
          <w:szCs w:val="22"/>
        </w:rPr>
        <w:t>, дополнительно предоставляют (в зависимости от категории заявителя) следующие документы:</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описание (не более 3 страниц) деятельности в сфере здравоохранения, социального туризма, физической культуры и массового спорта;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описание (не более 3 страниц) образовательных программ;</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описание (не более 3 страниц) культурно-просветительской деятельности;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описание (не более 3 страниц) деятельности по выпуску периодических печатных изданий, а также книжной продукции, связанных с образованием, наукой и культурой;</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описание (не более 3 страниц) деятельности по содействию охране окружающей среды и экологической безопасности.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перечень лиц (пенсионеры, инвалиды), которым заявитель предоставлял на безвозмездной (и/или льготной) регулярной, систематической основе социальные, социально-бытовые,  социально-медицинские и прочие услуги: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а) в случае содействия профессиональной ориентации и трудоустройству, включая содействие занятости и самозанятости, - трудоустроенных или самозанятых на момент подачи заявки по каждому гражданину;</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б) в случае деятельности в сфере здравоохранения, социального туризма, физической культуры и массового спорта указывается конкретная услуга, полученная каждым;</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в) в случае образовательных программ указывается конкретная услуга (занятие), полученная каждым;</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г) в случае культурно-просветительской деятельности конкретизируются мероприятия культурно-просветительской деятельности по каждому гражданину.</w:t>
      </w:r>
    </w:p>
    <w:p w:rsidR="00DE7273" w:rsidRPr="00DE7273" w:rsidRDefault="00DE7273" w:rsidP="00DE7273">
      <w:pPr>
        <w:pStyle w:val="ConsPlusNormal"/>
        <w:ind w:firstLine="540"/>
        <w:jc w:val="both"/>
        <w:rPr>
          <w:rFonts w:ascii="Times New Roman" w:hAnsi="Times New Roman" w:cs="Times New Roman"/>
          <w:sz w:val="22"/>
          <w:szCs w:val="22"/>
        </w:rPr>
      </w:pPr>
      <w:bookmarkStart w:id="24" w:name="P781"/>
      <w:bookmarkEnd w:id="24"/>
      <w:r w:rsidRPr="00DE7273">
        <w:rPr>
          <w:rFonts w:ascii="Times New Roman" w:hAnsi="Times New Roman" w:cs="Times New Roman"/>
          <w:sz w:val="22"/>
          <w:szCs w:val="22"/>
        </w:rPr>
        <w:t>3.4.11. Заявитель вправе при формировании комплекта документов для получения финансовой поддержки по своей инициативе представлять дополнительные документы (фото и буклеты и т.д.).</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3.5. Заявитель несет ответственность за достоверность предоставляемых сведений в соответствии с законодательством Российской Федерации.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3.6. Заявитель дает согласие на: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3.6.1. Обработку персональных данных по форме согласно </w:t>
      </w:r>
      <w:hyperlink w:anchor="P1049" w:history="1">
        <w:r w:rsidRPr="00DE7273">
          <w:rPr>
            <w:rFonts w:ascii="Times New Roman" w:hAnsi="Times New Roman" w:cs="Times New Roman"/>
            <w:color w:val="0000FF"/>
            <w:sz w:val="22"/>
            <w:szCs w:val="22"/>
          </w:rPr>
          <w:t>приложению N 4</w:t>
        </w:r>
      </w:hyperlink>
      <w:r w:rsidRPr="00DE7273">
        <w:rPr>
          <w:rFonts w:ascii="Times New Roman" w:hAnsi="Times New Roman" w:cs="Times New Roman"/>
          <w:sz w:val="22"/>
          <w:szCs w:val="22"/>
        </w:rPr>
        <w:t xml:space="preserve"> к Порядку.</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3.6.2. Осуществление проверок соблюдения им условий, целей и порядка предоставления Субсидии, проводимых Организатором конкурса. </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3.7.Обязанность по предоставлению Организатору конкурса ежеквартального </w:t>
      </w:r>
      <w:hyperlink w:anchor="P1096" w:history="1">
        <w:r w:rsidRPr="00DE7273">
          <w:rPr>
            <w:rFonts w:ascii="Times New Roman" w:hAnsi="Times New Roman" w:cs="Times New Roman"/>
            <w:color w:val="0000FF"/>
            <w:sz w:val="22"/>
            <w:szCs w:val="22"/>
          </w:rPr>
          <w:t>отчета</w:t>
        </w:r>
      </w:hyperlink>
      <w:r w:rsidRPr="00DE7273">
        <w:rPr>
          <w:rFonts w:ascii="Times New Roman" w:hAnsi="Times New Roman" w:cs="Times New Roman"/>
          <w:sz w:val="22"/>
          <w:szCs w:val="22"/>
        </w:rPr>
        <w:t xml:space="preserve"> о деятельности в срок до 5-го числа месяца, следующего за отчетным кварталом, по форме согласно приложению N 5 к Порядку. Отчетность предоставляется за период с даты получения финансовой поддержки и до истечения двух календарных лет, следующих за годом предоставления финансовой поддержки.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3.8. Обязанность по предоставлению документов, указанных в </w:t>
      </w:r>
      <w:hyperlink w:anchor="P740" w:history="1">
        <w:r w:rsidRPr="00DE7273">
          <w:rPr>
            <w:rFonts w:ascii="Times New Roman" w:hAnsi="Times New Roman" w:cs="Times New Roman"/>
            <w:color w:val="0000FF"/>
            <w:sz w:val="22"/>
            <w:szCs w:val="22"/>
          </w:rPr>
          <w:t>подпунктах 3.4.1</w:t>
        </w:r>
      </w:hyperlink>
      <w:r w:rsidRPr="00DE7273">
        <w:rPr>
          <w:rFonts w:ascii="Times New Roman" w:hAnsi="Times New Roman" w:cs="Times New Roman"/>
          <w:sz w:val="22"/>
          <w:szCs w:val="22"/>
        </w:rPr>
        <w:t xml:space="preserve">, </w:t>
      </w:r>
      <w:hyperlink w:anchor="P747" w:history="1">
        <w:r w:rsidRPr="00DE7273">
          <w:rPr>
            <w:rFonts w:ascii="Times New Roman" w:hAnsi="Times New Roman" w:cs="Times New Roman"/>
            <w:color w:val="0000FF"/>
            <w:sz w:val="22"/>
            <w:szCs w:val="22"/>
          </w:rPr>
          <w:t>3.4.4</w:t>
        </w:r>
      </w:hyperlink>
      <w:r w:rsidRPr="00DE7273">
        <w:rPr>
          <w:rFonts w:ascii="Times New Roman" w:hAnsi="Times New Roman" w:cs="Times New Roman"/>
          <w:sz w:val="22"/>
          <w:szCs w:val="22"/>
        </w:rPr>
        <w:t xml:space="preserve"> - </w:t>
      </w:r>
      <w:hyperlink w:anchor="P781" w:history="1">
        <w:r w:rsidRPr="00DE7273">
          <w:rPr>
            <w:rFonts w:ascii="Times New Roman" w:hAnsi="Times New Roman" w:cs="Times New Roman"/>
            <w:color w:val="0000FF"/>
            <w:sz w:val="22"/>
            <w:szCs w:val="22"/>
          </w:rPr>
          <w:t>3.4.10</w:t>
        </w:r>
      </w:hyperlink>
      <w:r w:rsidRPr="00DE7273">
        <w:rPr>
          <w:rFonts w:ascii="Times New Roman" w:hAnsi="Times New Roman" w:cs="Times New Roman"/>
          <w:sz w:val="22"/>
          <w:szCs w:val="22"/>
        </w:rPr>
        <w:t>, возложена на заявителя.</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Title"/>
        <w:jc w:val="center"/>
        <w:outlineLvl w:val="1"/>
        <w:rPr>
          <w:rFonts w:ascii="Times New Roman" w:hAnsi="Times New Roman" w:cs="Times New Roman"/>
          <w:sz w:val="22"/>
          <w:szCs w:val="22"/>
        </w:rPr>
      </w:pPr>
      <w:r w:rsidRPr="00DE7273">
        <w:rPr>
          <w:rFonts w:ascii="Times New Roman" w:hAnsi="Times New Roman" w:cs="Times New Roman"/>
          <w:sz w:val="22"/>
          <w:szCs w:val="22"/>
        </w:rPr>
        <w:t>4. Требования к порядку проведения конкурса</w:t>
      </w:r>
    </w:p>
    <w:p w:rsidR="00DE7273" w:rsidRPr="00DE7273" w:rsidRDefault="00DE7273" w:rsidP="00DE7273">
      <w:pPr>
        <w:pStyle w:val="ConsPlusTitle"/>
        <w:jc w:val="center"/>
        <w:rPr>
          <w:rFonts w:ascii="Times New Roman" w:hAnsi="Times New Roman" w:cs="Times New Roman"/>
          <w:sz w:val="22"/>
          <w:szCs w:val="22"/>
        </w:rPr>
      </w:pPr>
      <w:r w:rsidRPr="00DE7273">
        <w:rPr>
          <w:rFonts w:ascii="Times New Roman" w:hAnsi="Times New Roman" w:cs="Times New Roman"/>
          <w:sz w:val="22"/>
          <w:szCs w:val="22"/>
        </w:rPr>
        <w:t>на предоставление Субсидии</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4.1. Организатор конкурса издает постановление, в котором указываются сроки приема заявок на конкурс и подведения итогов конкурса.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4.2. В сроки, установленные в постановлении, организатор конкурса принимает и регистрирует заявления на получение финансовой поддержки с приложением к ним документов заявителей в порядке их поступления. </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4.3. Организатор конкурса в течение 3 рабочих дней  после окончания приема заявлений проводит предварительную проверку заявок на соответствие заявителя и его документов требованиям настоящего Порядка и отсутствие оснований для отказа в предоставлении Субсидии в соответствии с </w:t>
      </w:r>
      <w:hyperlink w:anchor="P824" w:history="1">
        <w:r w:rsidRPr="00DE7273">
          <w:rPr>
            <w:rFonts w:ascii="Times New Roman" w:hAnsi="Times New Roman" w:cs="Times New Roman"/>
            <w:color w:val="0000FF"/>
            <w:sz w:val="22"/>
            <w:szCs w:val="22"/>
          </w:rPr>
          <w:t>разделом 5</w:t>
        </w:r>
      </w:hyperlink>
      <w:r w:rsidRPr="00DE7273">
        <w:rPr>
          <w:rFonts w:ascii="Times New Roman" w:hAnsi="Times New Roman" w:cs="Times New Roman"/>
          <w:sz w:val="22"/>
          <w:szCs w:val="22"/>
        </w:rPr>
        <w:t xml:space="preserve"> Порядка.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4.4. В случае отсутствия в заявке отдельных документов или при наличии иных замечаний для участия в конкурсе организатор конкурса в течение 1 рабочего дня, следующего за днем окончания предварительной проверки заявок, направляет заявителю письмо с перечнем недостающих документов и </w:t>
      </w:r>
      <w:r w:rsidRPr="00DE7273">
        <w:rPr>
          <w:rFonts w:ascii="Times New Roman" w:hAnsi="Times New Roman" w:cs="Times New Roman"/>
          <w:sz w:val="22"/>
          <w:szCs w:val="22"/>
        </w:rPr>
        <w:lastRenderedPageBreak/>
        <w:t>рекомендацией представить необходимые документы и устранить замечания в течение 3 рабочих дней со дня получения сообщения.</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В случае если по истечении указанного срока заявителем не устранены замечания и/или не предоставлены недостающие документы, заявка не допускается для участия в конкурсном отборе.</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4.5. Организатор конкурса в течение 10 рабочих дней после окончания приема заявлений (с учетом предварительной проверки) готовит информацию и документы для проведения заседания комиссии, включая оценку заявок согласно </w:t>
      </w:r>
      <w:hyperlink w:anchor="P1148" w:history="1">
        <w:r w:rsidRPr="00DE7273">
          <w:rPr>
            <w:rFonts w:ascii="Times New Roman" w:hAnsi="Times New Roman" w:cs="Times New Roman"/>
            <w:sz w:val="22"/>
            <w:szCs w:val="22"/>
          </w:rPr>
          <w:t>критериям</w:t>
        </w:r>
      </w:hyperlink>
      <w:r w:rsidRPr="00DE7273">
        <w:rPr>
          <w:rFonts w:ascii="Times New Roman" w:hAnsi="Times New Roman" w:cs="Times New Roman"/>
          <w:sz w:val="22"/>
          <w:szCs w:val="22"/>
        </w:rPr>
        <w:t>, указанным в приложении N 6 к Порядку, направляет приглашения на заседание членам Комиссии. Приглашение на заседание Комиссии и материалы к заседанию направляются членам Комиссии не позднее чем за 3 рабочих дня до его начала.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4.6. Все члены Комиссии перед началом заседания по результатам ознакомления со списком заявителей подписывают протокол об отсутствии конфликта интересов. В случае если у члена Комиссии конфликт интересов имеется, он не может принимать участие в заседании Комиссии.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4.7.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 объеме средств, на которые претендуют заявители, и объеме средств, имеющихся для предоставления финансовой поддержки.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4.8. Все заявки, допущенные к участию в конкурсном отборе, оцениваются членами Комиссии по </w:t>
      </w:r>
      <w:hyperlink w:anchor="P1148" w:history="1">
        <w:r w:rsidRPr="00DE7273">
          <w:rPr>
            <w:rFonts w:ascii="Times New Roman" w:hAnsi="Times New Roman" w:cs="Times New Roman"/>
            <w:color w:val="0000FF"/>
            <w:sz w:val="22"/>
            <w:szCs w:val="22"/>
          </w:rPr>
          <w:t>критериям</w:t>
        </w:r>
      </w:hyperlink>
      <w:r w:rsidRPr="00DE7273">
        <w:rPr>
          <w:rFonts w:ascii="Times New Roman" w:hAnsi="Times New Roman" w:cs="Times New Roman"/>
          <w:sz w:val="22"/>
          <w:szCs w:val="22"/>
        </w:rPr>
        <w:t xml:space="preserve"> в соответствии с приложением N 6 к Порядку. </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Каждая заявка обсуждается членами Комиссии отдельно. После обсуждения в </w:t>
      </w:r>
      <w:hyperlink w:anchor="P1210" w:history="1">
        <w:r w:rsidRPr="00DE7273">
          <w:rPr>
            <w:rFonts w:ascii="Times New Roman" w:hAnsi="Times New Roman" w:cs="Times New Roman"/>
            <w:color w:val="0000FF"/>
            <w:sz w:val="22"/>
            <w:szCs w:val="22"/>
          </w:rPr>
          <w:t>лист</w:t>
        </w:r>
      </w:hyperlink>
      <w:r w:rsidRPr="00DE7273">
        <w:rPr>
          <w:rFonts w:ascii="Times New Roman" w:hAnsi="Times New Roman" w:cs="Times New Roman"/>
          <w:sz w:val="22"/>
          <w:szCs w:val="22"/>
        </w:rPr>
        <w:t xml:space="preserve"> оценки конкурсных заявок (приложение N 7 к Порядку) каждый член Комиссии вносит соответствующие баллы.</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4.9. После обсуждения всех заявок листы оценки конкурсных заявок передаются членами Комиссии Секретарю для определения итогового рейтинга заявок. Итоговый рейтинг заявок формируется на основании суммы баллов, полученных от всех членов Комиссии.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4.10. После формирования итогового </w:t>
      </w:r>
      <w:hyperlink w:anchor="P1268" w:history="1">
        <w:r w:rsidRPr="00DE7273">
          <w:rPr>
            <w:rFonts w:ascii="Times New Roman" w:hAnsi="Times New Roman" w:cs="Times New Roman"/>
            <w:color w:val="0000FF"/>
            <w:sz w:val="22"/>
            <w:szCs w:val="22"/>
          </w:rPr>
          <w:t>рейтинга</w:t>
        </w:r>
      </w:hyperlink>
      <w:r w:rsidRPr="00DE7273">
        <w:rPr>
          <w:rFonts w:ascii="Times New Roman" w:hAnsi="Times New Roman" w:cs="Times New Roman"/>
          <w:sz w:val="22"/>
          <w:szCs w:val="22"/>
        </w:rPr>
        <w:t xml:space="preserve"> заявок (приложение N 8 к Порядку) по всем заявкам осуществляется принятие решения по определению победителей конкурса и предоставлению Субсидии. Очередность предоставления Субсидии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4.11. Комиссия принимает одно из следующих решений:</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о признании заявителя победителем Конкурса;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об отказе в признании заявителя победителем Конкурса.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4.12. В случае увеличения объема средств, выделенных на предоставление Субсидии Комиссия принимает решение о выплате Субсидии заявителям, следующим в рейтинге за получателями финансовой поддержки.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4.13. В течение 3 календарных дней после заседания Комиссии Секретарь оформляет протокол, который подписывается Секретарем и председателем Комиссии, и готовит Постановление организатора конкурса об итогах Конкурса (с указанием источника финансирования средств Субсидии) (далее - Постановление). Постановление размещается на сайте организатора конкурса.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4.14. Организатор конкурса в течение 2 календарных дней со дня регистрации Постановления готовит и направляет заявителям уведомления о предоставлении Субсидии либо об отказе в предоставлении Субсидии с указанием причин отказа.</w:t>
      </w:r>
    </w:p>
    <w:p w:rsidR="00DE7273" w:rsidRPr="00DE7273" w:rsidRDefault="00DE7273" w:rsidP="00DE7273">
      <w:pPr>
        <w:pStyle w:val="ConsPlusNormal"/>
        <w:ind w:firstLine="539"/>
        <w:jc w:val="both"/>
        <w:rPr>
          <w:rFonts w:ascii="Times New Roman" w:hAnsi="Times New Roman" w:cs="Times New Roman"/>
          <w:b/>
          <w:sz w:val="22"/>
          <w:szCs w:val="22"/>
        </w:rPr>
      </w:pPr>
      <w:r w:rsidRPr="00DE7273">
        <w:rPr>
          <w:rFonts w:ascii="Times New Roman" w:hAnsi="Times New Roman" w:cs="Times New Roman"/>
          <w:sz w:val="22"/>
          <w:szCs w:val="22"/>
        </w:rPr>
        <w:t>4.15. Организатор конкурса в течение 2 рабочих дней со дня регистрации Постановления направляет получателям финансовой поддержки проект соглашения о предоставлении Субсидии в соответствии с типовой формой (приложение N 9 к Порядку).</w:t>
      </w:r>
    </w:p>
    <w:p w:rsidR="00DE7273" w:rsidRPr="00DE7273" w:rsidRDefault="00DE7273" w:rsidP="00DE7273">
      <w:pPr>
        <w:pStyle w:val="ConsPlusNormal"/>
        <w:ind w:firstLine="539"/>
        <w:jc w:val="both"/>
        <w:rPr>
          <w:rFonts w:ascii="Times New Roman" w:hAnsi="Times New Roman" w:cs="Times New Roman"/>
          <w:sz w:val="22"/>
          <w:szCs w:val="22"/>
        </w:rPr>
      </w:pPr>
      <w:bookmarkStart w:id="25" w:name="P814"/>
      <w:bookmarkEnd w:id="25"/>
      <w:r w:rsidRPr="00DE7273">
        <w:rPr>
          <w:rFonts w:ascii="Times New Roman" w:hAnsi="Times New Roman" w:cs="Times New Roman"/>
          <w:sz w:val="22"/>
          <w:szCs w:val="22"/>
        </w:rPr>
        <w:t xml:space="preserve">4.16. Получатель финансовой поддержки в течение 2 рабочих дней после получения проекта соглашения подписывает и направляет организатору конкурса соглашение о предоставлении Субсидии в двух экземплярах, а также заявление в свободной форме, в соответствии с которым получатель финансовой поддержки подтверждает, что на первое число месяца, предшествующего месяцу заключения соглашения, он не является получателем субсидий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предоставляемых на цель, указанную в </w:t>
      </w:r>
      <w:hyperlink w:anchor="P45" w:history="1">
        <w:r w:rsidRPr="00DE7273">
          <w:rPr>
            <w:rFonts w:ascii="Times New Roman" w:hAnsi="Times New Roman" w:cs="Times New Roman"/>
            <w:color w:val="0000FF"/>
            <w:sz w:val="22"/>
            <w:szCs w:val="22"/>
          </w:rPr>
          <w:t>пункте 1.3</w:t>
        </w:r>
      </w:hyperlink>
      <w:r w:rsidRPr="00DE7273">
        <w:rPr>
          <w:rFonts w:ascii="Times New Roman" w:hAnsi="Times New Roman" w:cs="Times New Roman"/>
          <w:sz w:val="22"/>
          <w:szCs w:val="22"/>
        </w:rPr>
        <w:t xml:space="preserve">, у получателя Субсидии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 он соответствует </w:t>
      </w:r>
      <w:hyperlink w:anchor="P703" w:history="1">
        <w:r w:rsidRPr="00DE7273">
          <w:rPr>
            <w:rFonts w:ascii="Times New Roman" w:hAnsi="Times New Roman" w:cs="Times New Roman"/>
            <w:color w:val="0000FF"/>
            <w:sz w:val="22"/>
            <w:szCs w:val="22"/>
          </w:rPr>
          <w:t>пунктам 2.5</w:t>
        </w:r>
      </w:hyperlink>
      <w:r w:rsidRPr="00DE7273">
        <w:rPr>
          <w:rFonts w:ascii="Times New Roman" w:hAnsi="Times New Roman" w:cs="Times New Roman"/>
          <w:sz w:val="22"/>
          <w:szCs w:val="22"/>
        </w:rPr>
        <w:t xml:space="preserve">, </w:t>
      </w:r>
      <w:hyperlink w:anchor="P75" w:history="1">
        <w:r w:rsidRPr="00DE7273">
          <w:rPr>
            <w:rFonts w:ascii="Times New Roman" w:hAnsi="Times New Roman" w:cs="Times New Roman"/>
            <w:color w:val="0000FF"/>
            <w:sz w:val="22"/>
            <w:szCs w:val="22"/>
          </w:rPr>
          <w:t>2.10</w:t>
        </w:r>
      </w:hyperlink>
      <w:r w:rsidRPr="00DE7273">
        <w:rPr>
          <w:rFonts w:ascii="Times New Roman" w:hAnsi="Times New Roman" w:cs="Times New Roman"/>
          <w:sz w:val="22"/>
          <w:szCs w:val="22"/>
        </w:rPr>
        <w:t xml:space="preserve">, </w:t>
      </w:r>
      <w:hyperlink w:anchor="P719" w:history="1">
        <w:r w:rsidRPr="00DE7273">
          <w:rPr>
            <w:rFonts w:ascii="Times New Roman" w:hAnsi="Times New Roman" w:cs="Times New Roman"/>
            <w:color w:val="0000FF"/>
            <w:sz w:val="22"/>
            <w:szCs w:val="22"/>
          </w:rPr>
          <w:t>2.11</w:t>
        </w:r>
      </w:hyperlink>
      <w:r w:rsidRPr="00DE7273">
        <w:rPr>
          <w:rFonts w:ascii="Times New Roman" w:hAnsi="Times New Roman" w:cs="Times New Roman"/>
          <w:sz w:val="22"/>
          <w:szCs w:val="22"/>
        </w:rPr>
        <w:t xml:space="preserve"> настоящего Порядка.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В случае если получатель финансовой поддержки в течение срока, указанного в </w:t>
      </w:r>
      <w:hyperlink w:anchor="P814" w:history="1">
        <w:r w:rsidRPr="00DE7273">
          <w:rPr>
            <w:rFonts w:ascii="Times New Roman" w:hAnsi="Times New Roman" w:cs="Times New Roman"/>
            <w:color w:val="0000FF"/>
            <w:sz w:val="22"/>
            <w:szCs w:val="22"/>
          </w:rPr>
          <w:t>абзаце первом</w:t>
        </w:r>
      </w:hyperlink>
      <w:r w:rsidRPr="00DE7273">
        <w:rPr>
          <w:rFonts w:ascii="Times New Roman" w:hAnsi="Times New Roman" w:cs="Times New Roman"/>
          <w:sz w:val="22"/>
          <w:szCs w:val="22"/>
        </w:rPr>
        <w:t xml:space="preserve"> настоящего пункта, не направляет организатору конкурса соглашение о предоставлении Субсидии, организатор конкурса в течение 2 рабочих дней готовит и направляет получателю финансовой поддержки уведомление об отказе в предоставлении Субсидии с указанием причины отказа.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Организатор конкурса выносит этот вопрос на ближайшее заседание Комиссии, где </w:t>
      </w:r>
      <w:r w:rsidRPr="00DE7273">
        <w:rPr>
          <w:rFonts w:ascii="Times New Roman" w:hAnsi="Times New Roman" w:cs="Times New Roman"/>
          <w:sz w:val="22"/>
          <w:szCs w:val="22"/>
        </w:rPr>
        <w:lastRenderedPageBreak/>
        <w:t>рассматривается вопрос о перераспределении суммы бюджетных ассигнований, которая предлагалась для предоставления Субсидии получателю финансовой поддержки, не представившему соглашение, заявителям, следующим в рейтинге за получателем финансовой поддержки.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Организатор конкурса в рамках межведомственного взаимодействия имеет право осуществлять проверку заявителя на предмет соответствия </w:t>
      </w:r>
      <w:hyperlink w:anchor="P703" w:history="1">
        <w:r w:rsidRPr="00DE7273">
          <w:rPr>
            <w:rFonts w:ascii="Times New Roman" w:hAnsi="Times New Roman" w:cs="Times New Roman"/>
            <w:color w:val="0000FF"/>
            <w:sz w:val="22"/>
            <w:szCs w:val="22"/>
          </w:rPr>
          <w:t>пунктам 2.5</w:t>
        </w:r>
      </w:hyperlink>
      <w:r w:rsidRPr="00DE7273">
        <w:rPr>
          <w:rFonts w:ascii="Times New Roman" w:hAnsi="Times New Roman" w:cs="Times New Roman"/>
          <w:sz w:val="22"/>
          <w:szCs w:val="22"/>
        </w:rPr>
        <w:t xml:space="preserve"> и </w:t>
      </w:r>
      <w:hyperlink w:anchor="P74" w:history="1">
        <w:r w:rsidRPr="00DE7273">
          <w:rPr>
            <w:rFonts w:ascii="Times New Roman" w:hAnsi="Times New Roman" w:cs="Times New Roman"/>
            <w:color w:val="0000FF"/>
            <w:sz w:val="22"/>
            <w:szCs w:val="22"/>
          </w:rPr>
          <w:t>2.9</w:t>
        </w:r>
      </w:hyperlink>
      <w:r w:rsidRPr="00DE7273">
        <w:rPr>
          <w:rFonts w:ascii="Times New Roman" w:hAnsi="Times New Roman" w:cs="Times New Roman"/>
          <w:sz w:val="22"/>
          <w:szCs w:val="22"/>
        </w:rPr>
        <w:t xml:space="preserve"> настоящего Порядка.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4.17. Организатор конкурса в течение 2 рабочих дней после получения соглашения подписывает его со своей стороны и возвращает получателю финансовой поддержки конкурса один экземпляр соглашения.</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4.18. Организатор конкурса в течение 10 рабочих дней после принятия решения о предоставлении финансовой поддержки перечисляет бюджетные средства на расчетный счет получателя финансовой поддержки, открытый в кредитной организации.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4.19. Организатор конкурса в течение 5 рабочих дней после перечисления средств получателям финансовой поддержки размещает сведения о получателях финансовой поддержки в реестре субъектов малого и среднего предпринимательства - получателей поддержки.</w:t>
      </w:r>
    </w:p>
    <w:p w:rsidR="00DE7273" w:rsidRPr="00DE7273" w:rsidRDefault="00DE7273" w:rsidP="00DE7273">
      <w:pPr>
        <w:pStyle w:val="ConsPlusTitle"/>
        <w:jc w:val="center"/>
        <w:outlineLvl w:val="1"/>
        <w:rPr>
          <w:rFonts w:ascii="Times New Roman" w:hAnsi="Times New Roman" w:cs="Times New Roman"/>
          <w:sz w:val="22"/>
          <w:szCs w:val="22"/>
          <w:highlight w:val="yellow"/>
        </w:rPr>
      </w:pPr>
      <w:bookmarkStart w:id="26" w:name="P824"/>
      <w:bookmarkEnd w:id="26"/>
    </w:p>
    <w:p w:rsidR="00DE7273" w:rsidRPr="00DE7273" w:rsidRDefault="00DE7273" w:rsidP="00DE7273">
      <w:pPr>
        <w:pStyle w:val="ConsPlusTitle"/>
        <w:jc w:val="center"/>
        <w:outlineLvl w:val="1"/>
        <w:rPr>
          <w:rFonts w:ascii="Times New Roman" w:hAnsi="Times New Roman" w:cs="Times New Roman"/>
          <w:sz w:val="22"/>
          <w:szCs w:val="22"/>
        </w:rPr>
      </w:pPr>
      <w:r w:rsidRPr="00DE7273">
        <w:rPr>
          <w:rFonts w:ascii="Times New Roman" w:hAnsi="Times New Roman" w:cs="Times New Roman"/>
          <w:sz w:val="22"/>
          <w:szCs w:val="22"/>
        </w:rPr>
        <w:t>5. Основания для отказа в предоставлении Субсидии</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В предоставлении Субсидии должно быть отказано в случаях, если: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5.1. Заявитель не соответствует требованиям настоящего Порядка.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5.2. Сведения о заявителе отсутствуют в едином реестре субъектов малого и среднего предпринимательства.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5.3. После запроса организатора конкурса заявитель не предоставил либо предоставил не в полном объеме документы, указанные в </w:t>
      </w:r>
      <w:hyperlink w:anchor="P725" w:history="1">
        <w:r w:rsidRPr="00DE7273">
          <w:rPr>
            <w:rFonts w:ascii="Times New Roman" w:hAnsi="Times New Roman" w:cs="Times New Roman"/>
            <w:color w:val="0000FF"/>
            <w:sz w:val="22"/>
            <w:szCs w:val="22"/>
          </w:rPr>
          <w:t>разделе 3</w:t>
        </w:r>
      </w:hyperlink>
      <w:r w:rsidRPr="00DE7273">
        <w:rPr>
          <w:rFonts w:ascii="Times New Roman" w:hAnsi="Times New Roman" w:cs="Times New Roman"/>
          <w:sz w:val="22"/>
          <w:szCs w:val="22"/>
        </w:rPr>
        <w:t xml:space="preserve"> Порядка (за исключением указанных в </w:t>
      </w:r>
      <w:hyperlink w:anchor="P741" w:history="1">
        <w:r w:rsidRPr="00DE7273">
          <w:rPr>
            <w:rFonts w:ascii="Times New Roman" w:hAnsi="Times New Roman" w:cs="Times New Roman"/>
            <w:color w:val="0000FF"/>
            <w:sz w:val="22"/>
            <w:szCs w:val="22"/>
          </w:rPr>
          <w:t>пунктах 3.4.2</w:t>
        </w:r>
      </w:hyperlink>
      <w:r w:rsidRPr="00DE7273">
        <w:rPr>
          <w:rFonts w:ascii="Times New Roman" w:hAnsi="Times New Roman" w:cs="Times New Roman"/>
          <w:sz w:val="22"/>
          <w:szCs w:val="22"/>
        </w:rPr>
        <w:t xml:space="preserve">, </w:t>
      </w:r>
      <w:hyperlink w:anchor="P746" w:history="1">
        <w:r w:rsidRPr="00DE7273">
          <w:rPr>
            <w:rFonts w:ascii="Times New Roman" w:hAnsi="Times New Roman" w:cs="Times New Roman"/>
            <w:color w:val="0000FF"/>
            <w:sz w:val="22"/>
            <w:szCs w:val="22"/>
          </w:rPr>
          <w:t>3.4.3</w:t>
        </w:r>
      </w:hyperlink>
      <w:r w:rsidRPr="00DE7273">
        <w:rPr>
          <w:rFonts w:ascii="Times New Roman" w:hAnsi="Times New Roman" w:cs="Times New Roman"/>
          <w:sz w:val="22"/>
          <w:szCs w:val="22"/>
        </w:rPr>
        <w:t>), а также при выявлении в прилагаемых документах недостоверной информации.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5.4. Документы на получение финансовой поддержки не представлены в сроки, определенные постановлением организатора конкурса и настоящими условиями.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5.5. Ранее в отношении заявителя было принято решение об оказании аналогичной поддержки, и сроки ее оказания не истекли</w:t>
      </w:r>
      <w:r w:rsidRPr="00DE7273">
        <w:rPr>
          <w:rStyle w:val="afa"/>
          <w:rFonts w:ascii="Times New Roman" w:hAnsi="Times New Roman" w:cs="Times New Roman"/>
          <w:sz w:val="22"/>
          <w:szCs w:val="22"/>
        </w:rPr>
        <w:footnoteReference w:id="4"/>
      </w:r>
      <w:r w:rsidRPr="00DE7273">
        <w:rPr>
          <w:rFonts w:ascii="Times New Roman" w:hAnsi="Times New Roman" w:cs="Times New Roman"/>
          <w:sz w:val="22"/>
          <w:szCs w:val="22"/>
        </w:rPr>
        <w:t>.</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5.6. С даты признания заявителя СМСП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5.7. Получателем финансовой поддержки в сроки, установленные настоящим Порядком, не представлено организатору конкурса соглашение о предоставлении Субсидии.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5.8. Исчерпан лимит финансирования, предусмотренный для проведения конкурса в текущем финансовом году.</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Title"/>
        <w:jc w:val="center"/>
        <w:outlineLvl w:val="1"/>
        <w:rPr>
          <w:rFonts w:ascii="Times New Roman" w:hAnsi="Times New Roman" w:cs="Times New Roman"/>
          <w:sz w:val="22"/>
          <w:szCs w:val="22"/>
        </w:rPr>
      </w:pPr>
      <w:r w:rsidRPr="00DE7273">
        <w:rPr>
          <w:rFonts w:ascii="Times New Roman" w:hAnsi="Times New Roman" w:cs="Times New Roman"/>
          <w:sz w:val="22"/>
          <w:szCs w:val="22"/>
        </w:rPr>
        <w:t>6. Порядок возврата Субсидии</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6.1. В случае ненадлежащего исполнения получателем финансовой поддержки условий предоставления Субсидии, требований настоящего Порядка и заключенного соглашения о предоставлении Субсидии предоставленная Субсидия подлежит возврату в полном объеме.</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6.2. Организатор конкурса готовит заключение о нарушении условий предоставления Субсидии и направляет его в Комиссию для рассмотрения.</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По результатам рассмотрения заключения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6.3. На основании протокола заседания Комиссии организатор конкурса в течение 5 календарных дней со дня подписания протокола уведомляет получателя финансовой поддержки о расторжении соглашения и вносит в реестр субъектов малого и среднего предпринимательства - получателей поддержки сведения о нарушении условий оказания поддержки.</w:t>
      </w:r>
    </w:p>
    <w:p w:rsidR="00DE7273" w:rsidRPr="00DE7273" w:rsidRDefault="00DE7273" w:rsidP="00DE7273">
      <w:pPr>
        <w:pStyle w:val="ConsPlusNormal"/>
        <w:ind w:firstLine="539"/>
        <w:jc w:val="both"/>
        <w:rPr>
          <w:rFonts w:ascii="Times New Roman" w:hAnsi="Times New Roman" w:cs="Times New Roman"/>
          <w:sz w:val="22"/>
          <w:szCs w:val="22"/>
        </w:rPr>
      </w:pPr>
      <w:bookmarkStart w:id="27" w:name="P845"/>
      <w:bookmarkEnd w:id="27"/>
      <w:r w:rsidRPr="00DE7273">
        <w:rPr>
          <w:rFonts w:ascii="Times New Roman" w:hAnsi="Times New Roman" w:cs="Times New Roman"/>
          <w:sz w:val="22"/>
          <w:szCs w:val="22"/>
        </w:rPr>
        <w:t>6.4. Получатель финансовой поддержки осуществляет возврат фактически полученной Субсидии в местный бюджет в течение 30 календарных дней со дня получения уведомления о расторжении соглашения.</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6.5. В случае если получатель финансовой поддержки по истечении указанного срока не осуществил возврат бюджетных средств, организатор конкурса в течение 30 календарных дней готовит и направляет исковое заявление в Арбитражный суд Мурманской области о возврате средств Субсидии.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6.6. В случае невозврата Субсидии в срок, предусмотренный </w:t>
      </w:r>
      <w:hyperlink w:anchor="P845" w:history="1">
        <w:r w:rsidRPr="00DE7273">
          <w:rPr>
            <w:rFonts w:ascii="Times New Roman" w:hAnsi="Times New Roman" w:cs="Times New Roman"/>
            <w:color w:val="0000FF"/>
            <w:sz w:val="22"/>
            <w:szCs w:val="22"/>
          </w:rPr>
          <w:t>пунктом 6.4</w:t>
        </w:r>
      </w:hyperlink>
      <w:r w:rsidRPr="00DE7273">
        <w:rPr>
          <w:rFonts w:ascii="Times New Roman" w:hAnsi="Times New Roman" w:cs="Times New Roman"/>
          <w:sz w:val="22"/>
          <w:szCs w:val="22"/>
        </w:rPr>
        <w:t xml:space="preserve"> настоящего Порядка, </w:t>
      </w:r>
      <w:r w:rsidRPr="00DE7273">
        <w:rPr>
          <w:rFonts w:ascii="Times New Roman" w:hAnsi="Times New Roman" w:cs="Times New Roman"/>
          <w:sz w:val="22"/>
          <w:szCs w:val="22"/>
        </w:rPr>
        <w:lastRenderedPageBreak/>
        <w:t>получатель финансовой поддержки несет ответственность в соответствии с законодательством Российской Федерации.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6.7. Получатель финансовой поддержки вправе обжаловать решения, принятые в ходе предоставления Субсидии, в соответствии с законодательством Российской Федерации.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6.8. В случае формирования на конец финансового года остатков средств Субсидии у получателей финансовой поддержки организатор конкурса не позднее 20 декабря года, в котором предоставлена Субсидия, выносит на заседание Комиссии рассмотрение вопроса о причинах формирования остатков субсидии.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6.9. По результатам рассмотрения вопроса о причинах формирования остатков субсидии Комиссия принимает одно из следующих решений:</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а) рекомендует получателю Субсидии возвратить неиспользованные остатки субсидии в местный бюджет в текущем финансовом году;</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б) согласовывает расходование получателем Субсидии неиспользованных остатков Субсидии на те же цели в следующем финансовом году.</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По результатам заседания в течение 5 рабочих дней организатор конкурса оформляет протокол заседания Комиссии, который подписывается Секретарем и председателем Комиссии.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6.10. На основании протокола заседания Комиссии организатор конкурса в течение 5 дней со дня подписания протокола направляет уведомление о принятом решении получателю субсидии.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6.11. При принятии Комиссией решения о возврате остатков субсидии получатель субсидии обязан возвратить их в бюджет в течение 30 рабочих   дней с даты отправки уведомления о возврате бюджетных средств.</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right"/>
        <w:outlineLvl w:val="1"/>
        <w:rPr>
          <w:rFonts w:ascii="Times New Roman" w:hAnsi="Times New Roman" w:cs="Times New Roman"/>
          <w:sz w:val="22"/>
          <w:szCs w:val="22"/>
        </w:rPr>
      </w:pPr>
    </w:p>
    <w:p w:rsidR="00DE7273" w:rsidRPr="00DE7273" w:rsidRDefault="00DE7273" w:rsidP="00DE7273">
      <w:pPr>
        <w:pStyle w:val="ConsPlusNormal"/>
        <w:jc w:val="right"/>
        <w:outlineLvl w:val="1"/>
        <w:rPr>
          <w:rFonts w:ascii="Times New Roman" w:hAnsi="Times New Roman" w:cs="Times New Roman"/>
          <w:sz w:val="22"/>
          <w:szCs w:val="22"/>
        </w:rPr>
      </w:pPr>
    </w:p>
    <w:p w:rsidR="00DE7273" w:rsidRPr="00DE7273" w:rsidRDefault="00DE7273" w:rsidP="00DE7273">
      <w:pPr>
        <w:pStyle w:val="ConsPlusNormal"/>
        <w:jc w:val="right"/>
        <w:outlineLvl w:val="1"/>
        <w:rPr>
          <w:rFonts w:ascii="Times New Roman" w:hAnsi="Times New Roman" w:cs="Times New Roman"/>
          <w:sz w:val="22"/>
          <w:szCs w:val="22"/>
        </w:rPr>
      </w:pPr>
    </w:p>
    <w:p w:rsidR="00DE7273" w:rsidRPr="00DE7273" w:rsidRDefault="00DE7273" w:rsidP="00DE7273">
      <w:pPr>
        <w:pStyle w:val="ConsPlusNormal"/>
        <w:jc w:val="right"/>
        <w:outlineLvl w:val="1"/>
        <w:rPr>
          <w:rFonts w:ascii="Times New Roman" w:hAnsi="Times New Roman" w:cs="Times New Roman"/>
          <w:sz w:val="22"/>
          <w:szCs w:val="22"/>
        </w:rPr>
      </w:pPr>
    </w:p>
    <w:p w:rsidR="00DE7273" w:rsidRPr="00DE7273" w:rsidRDefault="00DE7273" w:rsidP="00DE7273">
      <w:pPr>
        <w:pStyle w:val="ConsPlusNormal"/>
        <w:jc w:val="right"/>
        <w:outlineLvl w:val="1"/>
        <w:rPr>
          <w:rFonts w:ascii="Times New Roman" w:hAnsi="Times New Roman" w:cs="Times New Roman"/>
          <w:sz w:val="22"/>
          <w:szCs w:val="22"/>
        </w:rPr>
      </w:pPr>
    </w:p>
    <w:p w:rsidR="00DE7273" w:rsidRPr="00DE7273" w:rsidRDefault="00DE7273" w:rsidP="00943201">
      <w:pPr>
        <w:pStyle w:val="ConsPlusNormal"/>
        <w:ind w:firstLine="0"/>
        <w:jc w:val="right"/>
        <w:outlineLvl w:val="1"/>
        <w:rPr>
          <w:rFonts w:ascii="Times New Roman" w:hAnsi="Times New Roman" w:cs="Times New Roman"/>
          <w:sz w:val="22"/>
          <w:szCs w:val="22"/>
        </w:rPr>
      </w:pPr>
      <w:r w:rsidRPr="00DE7273">
        <w:rPr>
          <w:rFonts w:ascii="Times New Roman" w:hAnsi="Times New Roman" w:cs="Times New Roman"/>
          <w:sz w:val="22"/>
          <w:szCs w:val="22"/>
        </w:rPr>
        <w:br w:type="page"/>
      </w:r>
      <w:r w:rsidRPr="00DE7273">
        <w:rPr>
          <w:rFonts w:ascii="Times New Roman" w:hAnsi="Times New Roman" w:cs="Times New Roman"/>
          <w:sz w:val="22"/>
          <w:szCs w:val="22"/>
        </w:rPr>
        <w:lastRenderedPageBreak/>
        <w:t>Приложение N 1</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к Порядку</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В Комиссию  по муниципальной поддержке</w:t>
      </w:r>
    </w:p>
    <w:p w:rsidR="00DE7273" w:rsidRPr="00DE7273" w:rsidRDefault="00DE7273" w:rsidP="00DE7273">
      <w:pPr>
        <w:pStyle w:val="ConsPlusNormal"/>
        <w:jc w:val="right"/>
        <w:rPr>
          <w:rFonts w:ascii="Times New Roman" w:hAnsi="Times New Roman" w:cs="Times New Roman"/>
          <w:bCs/>
          <w:sz w:val="22"/>
          <w:szCs w:val="22"/>
        </w:rPr>
      </w:pPr>
      <w:r w:rsidRPr="00DE7273">
        <w:rPr>
          <w:rFonts w:ascii="Times New Roman" w:hAnsi="Times New Roman" w:cs="Times New Roman"/>
          <w:sz w:val="22"/>
          <w:szCs w:val="22"/>
        </w:rPr>
        <w:t xml:space="preserve"> малого и среднего предпринимательства </w:t>
      </w:r>
      <w:r w:rsidRPr="00DE7273">
        <w:rPr>
          <w:rFonts w:ascii="Times New Roman" w:hAnsi="Times New Roman" w:cs="Times New Roman"/>
          <w:bCs/>
          <w:sz w:val="22"/>
          <w:szCs w:val="22"/>
        </w:rPr>
        <w:t>муниципального</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bCs/>
          <w:sz w:val="22"/>
          <w:szCs w:val="22"/>
        </w:rPr>
        <w:t xml:space="preserve"> образования городское поселение Ревда Ловозерского района</w:t>
      </w:r>
      <w:r w:rsidRPr="00DE7273">
        <w:rPr>
          <w:rStyle w:val="afa"/>
          <w:rFonts w:ascii="Times New Roman" w:hAnsi="Times New Roman" w:cs="Times New Roman"/>
          <w:bCs/>
          <w:sz w:val="22"/>
          <w:szCs w:val="22"/>
        </w:rPr>
        <w:footnoteReference w:id="5"/>
      </w:r>
      <w:r w:rsidRPr="00DE7273">
        <w:rPr>
          <w:rFonts w:ascii="Times New Roman" w:hAnsi="Times New Roman" w:cs="Times New Roman"/>
          <w:sz w:val="22"/>
          <w:szCs w:val="22"/>
        </w:rPr>
        <w:t xml:space="preserve"> </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center"/>
        <w:rPr>
          <w:rFonts w:ascii="Times New Roman" w:hAnsi="Times New Roman" w:cs="Times New Roman"/>
          <w:sz w:val="22"/>
          <w:szCs w:val="22"/>
        </w:rPr>
      </w:pPr>
      <w:bookmarkStart w:id="28" w:name="P869"/>
      <w:bookmarkEnd w:id="28"/>
      <w:r w:rsidRPr="00DE7273">
        <w:rPr>
          <w:rFonts w:ascii="Times New Roman" w:hAnsi="Times New Roman" w:cs="Times New Roman"/>
          <w:sz w:val="22"/>
          <w:szCs w:val="22"/>
        </w:rPr>
        <w:t>ЗАЯВЛЕНИЕ</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НА ПОЛУЧЕНИЕ ФИНАНСОВОЙ ПОДДЕРЖКИ</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nformat"/>
        <w:rPr>
          <w:rFonts w:ascii="Times New Roman" w:hAnsi="Times New Roman" w:cs="Times New Roman"/>
          <w:sz w:val="22"/>
          <w:szCs w:val="22"/>
        </w:rPr>
      </w:pPr>
      <w:r w:rsidRPr="00DE7273">
        <w:rPr>
          <w:rFonts w:ascii="Times New Roman" w:hAnsi="Times New Roman" w:cs="Times New Roman"/>
          <w:sz w:val="22"/>
          <w:szCs w:val="22"/>
        </w:rPr>
        <w:t xml:space="preserve">    Прошу предоставить ______________________________________________________________________</w:t>
      </w:r>
    </w:p>
    <w:p w:rsidR="00DE7273" w:rsidRPr="00DE7273" w:rsidRDefault="00DE7273" w:rsidP="00DE7273">
      <w:pPr>
        <w:pStyle w:val="ConsPlusNonformat"/>
        <w:rPr>
          <w:rFonts w:ascii="Times New Roman" w:hAnsi="Times New Roman" w:cs="Times New Roman"/>
          <w:sz w:val="22"/>
          <w:szCs w:val="22"/>
        </w:rPr>
      </w:pPr>
      <w:r w:rsidRPr="00DE7273">
        <w:rPr>
          <w:rFonts w:ascii="Times New Roman" w:hAnsi="Times New Roman" w:cs="Times New Roman"/>
          <w:sz w:val="22"/>
          <w:szCs w:val="22"/>
        </w:rPr>
        <w:t xml:space="preserve">                            (полное наименование заявителя - юридического лица/индивидуального предпринимателя)</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финансовую  поддержку  на  возмещение  части  затрат  субъекту  социального</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предпринимательства  в  размере___________________(______________) рублей.</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(прописью)</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Наша  организация  осуществляет  деятельность,  направленную на решение</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социальных проблем, в том числе 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(указать условия из </w:t>
      </w:r>
      <w:hyperlink w:anchor="P676" w:history="1">
        <w:r w:rsidRPr="00DE7273">
          <w:rPr>
            <w:rFonts w:ascii="Times New Roman" w:hAnsi="Times New Roman" w:cs="Times New Roman"/>
            <w:color w:val="0000FF"/>
            <w:sz w:val="22"/>
            <w:szCs w:val="22"/>
          </w:rPr>
          <w:t>п. 2.2</w:t>
        </w:r>
      </w:hyperlink>
      <w:r w:rsidRPr="00DE7273">
        <w:rPr>
          <w:rFonts w:ascii="Times New Roman" w:hAnsi="Times New Roman" w:cs="Times New Roman"/>
          <w:sz w:val="22"/>
          <w:szCs w:val="22"/>
        </w:rPr>
        <w:t xml:space="preserve"> настоящего Порядка, которым соответствует   заявитель)</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Информация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2"/>
        <w:gridCol w:w="3609"/>
      </w:tblGrid>
      <w:tr w:rsidR="00DE7273" w:rsidRPr="00DE7273" w:rsidTr="007E75DF">
        <w:tc>
          <w:tcPr>
            <w:tcW w:w="5462"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Фамилия, имя, отчество руководителя юридического лица/ индивидуального предпринимателя</w:t>
            </w:r>
          </w:p>
        </w:tc>
        <w:tc>
          <w:tcPr>
            <w:tcW w:w="3609"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462"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Телефон с кодом города</w:t>
            </w:r>
          </w:p>
        </w:tc>
        <w:tc>
          <w:tcPr>
            <w:tcW w:w="3609"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462"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E-mail</w:t>
            </w:r>
          </w:p>
        </w:tc>
        <w:tc>
          <w:tcPr>
            <w:tcW w:w="3609"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462"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Применяемая заявителем система налогообложения</w:t>
            </w:r>
          </w:p>
        </w:tc>
        <w:tc>
          <w:tcPr>
            <w:tcW w:w="3609"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462"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Почтовый адрес юридического лица/индивидуального предпринимателя с индексом</w:t>
            </w:r>
          </w:p>
        </w:tc>
        <w:tc>
          <w:tcPr>
            <w:tcW w:w="3609"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462"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Место осуществления предпринимательской деятельности</w:t>
            </w:r>
          </w:p>
        </w:tc>
        <w:tc>
          <w:tcPr>
            <w:tcW w:w="3609"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462"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Телефон с кодом города</w:t>
            </w:r>
          </w:p>
        </w:tc>
        <w:tc>
          <w:tcPr>
            <w:tcW w:w="3609"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462"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Факс с кодом города</w:t>
            </w:r>
          </w:p>
        </w:tc>
        <w:tc>
          <w:tcPr>
            <w:tcW w:w="3609"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462"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E-mail</w:t>
            </w:r>
          </w:p>
        </w:tc>
        <w:tc>
          <w:tcPr>
            <w:tcW w:w="3609"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462"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ИНН</w:t>
            </w:r>
          </w:p>
        </w:tc>
        <w:tc>
          <w:tcPr>
            <w:tcW w:w="3609"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462"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Банковские реквизиты</w:t>
            </w:r>
          </w:p>
        </w:tc>
        <w:tc>
          <w:tcPr>
            <w:tcW w:w="3609" w:type="dxa"/>
          </w:tcPr>
          <w:p w:rsidR="00DE7273" w:rsidRPr="00DE7273" w:rsidRDefault="00DE7273" w:rsidP="007E75DF">
            <w:pPr>
              <w:pStyle w:val="ConsPlusNormal"/>
              <w:rPr>
                <w:rFonts w:ascii="Times New Roman" w:hAnsi="Times New Roman" w:cs="Times New Roman"/>
                <w:sz w:val="22"/>
                <w:szCs w:val="22"/>
              </w:rPr>
            </w:pPr>
          </w:p>
        </w:tc>
      </w:tr>
    </w:tbl>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center"/>
        <w:outlineLvl w:val="2"/>
        <w:rPr>
          <w:rFonts w:ascii="Times New Roman" w:hAnsi="Times New Roman" w:cs="Times New Roman"/>
          <w:sz w:val="22"/>
          <w:szCs w:val="22"/>
        </w:rPr>
      </w:pPr>
      <w:r w:rsidRPr="00DE7273">
        <w:rPr>
          <w:rFonts w:ascii="Times New Roman" w:hAnsi="Times New Roman" w:cs="Times New Roman"/>
          <w:sz w:val="22"/>
          <w:szCs w:val="22"/>
        </w:rPr>
        <w:t>Показатели деятельности</w:t>
      </w:r>
    </w:p>
    <w:p w:rsidR="00DE7273" w:rsidRPr="00DE7273" w:rsidRDefault="00DE7273" w:rsidP="00DE7273">
      <w:pPr>
        <w:pStyle w:val="ConsPlusNormal"/>
        <w:jc w:val="both"/>
        <w:rPr>
          <w:rFonts w:ascii="Times New Roman" w:hAnsi="Times New Roman" w:cs="Times New Roman"/>
          <w:sz w:val="22"/>
          <w:szCs w:val="22"/>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2"/>
        <w:gridCol w:w="1440"/>
        <w:gridCol w:w="1487"/>
        <w:gridCol w:w="1620"/>
      </w:tblGrid>
      <w:tr w:rsidR="00DE7273" w:rsidRPr="00DE7273" w:rsidTr="007E75DF">
        <w:tc>
          <w:tcPr>
            <w:tcW w:w="5642"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Показатель</w:t>
            </w:r>
          </w:p>
        </w:tc>
        <w:tc>
          <w:tcPr>
            <w:tcW w:w="1440" w:type="dxa"/>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Год N-2, Отчет</w:t>
            </w:r>
          </w:p>
        </w:tc>
        <w:tc>
          <w:tcPr>
            <w:tcW w:w="1487" w:type="dxa"/>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Год N-1, Отчет</w:t>
            </w:r>
          </w:p>
        </w:tc>
        <w:tc>
          <w:tcPr>
            <w:tcW w:w="1620" w:type="dxa"/>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Год N, Оценка</w:t>
            </w:r>
            <w:r w:rsidRPr="00DE7273">
              <w:rPr>
                <w:rStyle w:val="afa"/>
                <w:rFonts w:ascii="Times New Roman" w:hAnsi="Times New Roman" w:cs="Times New Roman"/>
                <w:sz w:val="22"/>
                <w:szCs w:val="22"/>
              </w:rPr>
              <w:footnoteReference w:id="6"/>
            </w:r>
            <w:r w:rsidRPr="00DE7273">
              <w:rPr>
                <w:rFonts w:ascii="Times New Roman" w:hAnsi="Times New Roman" w:cs="Times New Roman"/>
                <w:sz w:val="22"/>
                <w:szCs w:val="22"/>
              </w:rPr>
              <w:t xml:space="preserve"> </w:t>
            </w:r>
          </w:p>
        </w:tc>
      </w:tr>
      <w:tr w:rsidR="00DE7273" w:rsidRPr="00DE7273" w:rsidTr="007E75DF">
        <w:tc>
          <w:tcPr>
            <w:tcW w:w="5642"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Среднемесячная численность работников списочного состава (без внешних совместителей), чел.</w:t>
            </w:r>
          </w:p>
        </w:tc>
        <w:tc>
          <w:tcPr>
            <w:tcW w:w="1440" w:type="dxa"/>
          </w:tcPr>
          <w:p w:rsidR="00DE7273" w:rsidRPr="00DE7273" w:rsidRDefault="00DE7273" w:rsidP="007E75DF">
            <w:pPr>
              <w:pStyle w:val="ConsPlusNormal"/>
              <w:rPr>
                <w:rFonts w:ascii="Times New Roman" w:hAnsi="Times New Roman" w:cs="Times New Roman"/>
                <w:sz w:val="22"/>
                <w:szCs w:val="22"/>
              </w:rPr>
            </w:pPr>
          </w:p>
        </w:tc>
        <w:tc>
          <w:tcPr>
            <w:tcW w:w="1487" w:type="dxa"/>
          </w:tcPr>
          <w:p w:rsidR="00DE7273" w:rsidRPr="00DE7273" w:rsidRDefault="00DE7273" w:rsidP="007E75DF">
            <w:pPr>
              <w:pStyle w:val="ConsPlusNormal"/>
              <w:rPr>
                <w:rFonts w:ascii="Times New Roman" w:hAnsi="Times New Roman" w:cs="Times New Roman"/>
                <w:sz w:val="22"/>
                <w:szCs w:val="22"/>
              </w:rPr>
            </w:pPr>
          </w:p>
        </w:tc>
        <w:tc>
          <w:tcPr>
            <w:tcW w:w="1620"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642"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 xml:space="preserve">Среднемесячная заработная плата работников </w:t>
            </w:r>
            <w:r w:rsidRPr="00DE7273">
              <w:rPr>
                <w:rFonts w:ascii="Times New Roman" w:hAnsi="Times New Roman" w:cs="Times New Roman"/>
                <w:sz w:val="22"/>
                <w:szCs w:val="22"/>
              </w:rPr>
              <w:lastRenderedPageBreak/>
              <w:t>списочного состава (без внешних совместителей), тыс. рублей</w:t>
            </w:r>
          </w:p>
        </w:tc>
        <w:tc>
          <w:tcPr>
            <w:tcW w:w="1440" w:type="dxa"/>
          </w:tcPr>
          <w:p w:rsidR="00DE7273" w:rsidRPr="00DE7273" w:rsidRDefault="00DE7273" w:rsidP="007E75DF">
            <w:pPr>
              <w:pStyle w:val="ConsPlusNormal"/>
              <w:rPr>
                <w:rFonts w:ascii="Times New Roman" w:hAnsi="Times New Roman" w:cs="Times New Roman"/>
                <w:sz w:val="22"/>
                <w:szCs w:val="22"/>
              </w:rPr>
            </w:pPr>
          </w:p>
        </w:tc>
        <w:tc>
          <w:tcPr>
            <w:tcW w:w="1487" w:type="dxa"/>
          </w:tcPr>
          <w:p w:rsidR="00DE7273" w:rsidRPr="00DE7273" w:rsidRDefault="00DE7273" w:rsidP="007E75DF">
            <w:pPr>
              <w:pStyle w:val="ConsPlusNormal"/>
              <w:rPr>
                <w:rFonts w:ascii="Times New Roman" w:hAnsi="Times New Roman" w:cs="Times New Roman"/>
                <w:sz w:val="22"/>
                <w:szCs w:val="22"/>
              </w:rPr>
            </w:pPr>
          </w:p>
        </w:tc>
        <w:tc>
          <w:tcPr>
            <w:tcW w:w="1620"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642"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Стоимость отгруженной продукции собственного производства, выполненных работ и услуг собственными силами/ выручка/, тыс. рублей</w:t>
            </w:r>
          </w:p>
        </w:tc>
        <w:tc>
          <w:tcPr>
            <w:tcW w:w="1440" w:type="dxa"/>
          </w:tcPr>
          <w:p w:rsidR="00DE7273" w:rsidRPr="00DE7273" w:rsidRDefault="00DE7273" w:rsidP="007E75DF">
            <w:pPr>
              <w:pStyle w:val="ConsPlusNormal"/>
              <w:rPr>
                <w:rFonts w:ascii="Times New Roman" w:hAnsi="Times New Roman" w:cs="Times New Roman"/>
                <w:sz w:val="22"/>
                <w:szCs w:val="22"/>
              </w:rPr>
            </w:pPr>
          </w:p>
        </w:tc>
        <w:tc>
          <w:tcPr>
            <w:tcW w:w="1487" w:type="dxa"/>
          </w:tcPr>
          <w:p w:rsidR="00DE7273" w:rsidRPr="00DE7273" w:rsidRDefault="00DE7273" w:rsidP="007E75DF">
            <w:pPr>
              <w:pStyle w:val="ConsPlusNormal"/>
              <w:rPr>
                <w:rFonts w:ascii="Times New Roman" w:hAnsi="Times New Roman" w:cs="Times New Roman"/>
                <w:sz w:val="22"/>
                <w:szCs w:val="22"/>
              </w:rPr>
            </w:pPr>
          </w:p>
        </w:tc>
        <w:tc>
          <w:tcPr>
            <w:tcW w:w="1620"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642"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Общая сумма уплаченных налогов, тыс. рублей</w:t>
            </w:r>
          </w:p>
        </w:tc>
        <w:tc>
          <w:tcPr>
            <w:tcW w:w="1440" w:type="dxa"/>
          </w:tcPr>
          <w:p w:rsidR="00DE7273" w:rsidRPr="00DE7273" w:rsidRDefault="00DE7273" w:rsidP="007E75DF">
            <w:pPr>
              <w:pStyle w:val="ConsPlusNormal"/>
              <w:rPr>
                <w:rFonts w:ascii="Times New Roman" w:hAnsi="Times New Roman" w:cs="Times New Roman"/>
                <w:sz w:val="22"/>
                <w:szCs w:val="22"/>
              </w:rPr>
            </w:pPr>
          </w:p>
        </w:tc>
        <w:tc>
          <w:tcPr>
            <w:tcW w:w="1487" w:type="dxa"/>
          </w:tcPr>
          <w:p w:rsidR="00DE7273" w:rsidRPr="00DE7273" w:rsidRDefault="00DE7273" w:rsidP="007E75DF">
            <w:pPr>
              <w:pStyle w:val="ConsPlusNormal"/>
              <w:rPr>
                <w:rFonts w:ascii="Times New Roman" w:hAnsi="Times New Roman" w:cs="Times New Roman"/>
                <w:sz w:val="22"/>
                <w:szCs w:val="22"/>
              </w:rPr>
            </w:pPr>
          </w:p>
        </w:tc>
        <w:tc>
          <w:tcPr>
            <w:tcW w:w="1620" w:type="dxa"/>
          </w:tcPr>
          <w:p w:rsidR="00DE7273" w:rsidRPr="00DE7273" w:rsidRDefault="00DE7273" w:rsidP="007E75DF">
            <w:pPr>
              <w:pStyle w:val="ConsPlusNormal"/>
              <w:rPr>
                <w:rFonts w:ascii="Times New Roman" w:hAnsi="Times New Roman" w:cs="Times New Roman"/>
                <w:sz w:val="22"/>
                <w:szCs w:val="22"/>
              </w:rPr>
            </w:pPr>
          </w:p>
        </w:tc>
      </w:tr>
    </w:tbl>
    <w:p w:rsidR="00DE7273" w:rsidRPr="00DE7273" w:rsidRDefault="00DE7273" w:rsidP="00DE7273">
      <w:pPr>
        <w:pStyle w:val="ConsPlusNormal"/>
        <w:ind w:firstLine="539"/>
        <w:jc w:val="both"/>
        <w:rPr>
          <w:rFonts w:ascii="Times New Roman" w:hAnsi="Times New Roman" w:cs="Times New Roman"/>
          <w:sz w:val="22"/>
          <w:szCs w:val="22"/>
        </w:rPr>
      </w:pP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xml:space="preserve">Достоверность представленной информации подтверждаю. </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Настоящим заявитель подтверждает, что он:</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не является участником соглашений о разделе продукции;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не осуществляет предпринимательскую деятельность в сфере игорного бизнеса;</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не осуществляет производство и реализацию подакцизных товаров (алкогольной продукции, табачных изделий, нефтепродуктов и т.д.), а также добычу и реализацию полезных ископаемых, за исключением общераспространенных полезных ископаемых;</w:t>
      </w:r>
    </w:p>
    <w:p w:rsidR="00DE7273" w:rsidRPr="00DE7273" w:rsidRDefault="00DE7273" w:rsidP="00DE7273">
      <w:pPr>
        <w:pStyle w:val="ConsPlusNormal"/>
        <w:ind w:firstLine="539"/>
        <w:jc w:val="both"/>
        <w:rPr>
          <w:rFonts w:ascii="Times New Roman" w:hAnsi="Times New Roman" w:cs="Times New Roman"/>
          <w:sz w:val="22"/>
          <w:szCs w:val="22"/>
        </w:rPr>
      </w:pPr>
      <w:r w:rsidRPr="00DE7273">
        <w:rPr>
          <w:rFonts w:ascii="Times New Roman" w:hAnsi="Times New Roman" w:cs="Times New Roman"/>
          <w:sz w:val="22"/>
          <w:szCs w:val="22"/>
        </w:rPr>
        <w:t>- не имеет задолженности по начисленным налогам, сборам и иным обязательным платежам в бюджеты всех уровней на первое число месяца подачи заявки на получение финансовой поддержки;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не находится в стадии реорганизации, ликвидации, банкротства;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деятельность заявителя не приостановлена в установленном законодательством порядке, на имущество заявителя не наложен арест;</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размер среднемесячной заработной платы всех сотрудников заявителя составляет не менее величины минимальной заработной платы в Мурманской области;</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 указанных в документах, прилагаемых к настоящей заявке.</w:t>
      </w:r>
    </w:p>
    <w:p w:rsidR="00DE7273" w:rsidRPr="00DE7273" w:rsidRDefault="00DE7273" w:rsidP="00DE7273">
      <w:pPr>
        <w:pStyle w:val="ConsPlusNormal"/>
        <w:spacing w:before="240"/>
        <w:ind w:firstLine="540"/>
        <w:jc w:val="both"/>
        <w:rPr>
          <w:rFonts w:ascii="Times New Roman" w:hAnsi="Times New Roman" w:cs="Times New Roman"/>
          <w:sz w:val="22"/>
          <w:szCs w:val="22"/>
        </w:rPr>
      </w:pPr>
      <w:r w:rsidRPr="00DE7273">
        <w:rPr>
          <w:rFonts w:ascii="Times New Roman" w:hAnsi="Times New Roman" w:cs="Times New Roman"/>
          <w:sz w:val="22"/>
          <w:szCs w:val="22"/>
        </w:rPr>
        <w:t>Достоверность представленной информации гарантирую.</w:t>
      </w:r>
    </w:p>
    <w:p w:rsidR="00DE7273" w:rsidRPr="00DE7273" w:rsidRDefault="00DE7273" w:rsidP="00DE7273">
      <w:pPr>
        <w:pStyle w:val="ConsPlusNonformat"/>
        <w:spacing w:before="200"/>
        <w:jc w:val="both"/>
        <w:rPr>
          <w:rFonts w:ascii="Times New Roman" w:hAnsi="Times New Roman" w:cs="Times New Roman"/>
          <w:sz w:val="22"/>
          <w:szCs w:val="22"/>
        </w:rPr>
      </w:pPr>
      <w:r w:rsidRPr="00DE7273">
        <w:rPr>
          <w:rFonts w:ascii="Times New Roman" w:hAnsi="Times New Roman" w:cs="Times New Roman"/>
          <w:sz w:val="22"/>
          <w:szCs w:val="22"/>
        </w:rPr>
        <w:t xml:space="preserve">    Даю  свое  согласие  на  обработку персональных данных в соответствии с</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Федеральным  </w:t>
      </w:r>
      <w:hyperlink r:id="rId40" w:history="1">
        <w:r w:rsidRPr="00DE7273">
          <w:rPr>
            <w:rFonts w:ascii="Times New Roman" w:hAnsi="Times New Roman" w:cs="Times New Roman"/>
            <w:color w:val="0000FF"/>
            <w:sz w:val="22"/>
            <w:szCs w:val="22"/>
          </w:rPr>
          <w:t>законом</w:t>
        </w:r>
      </w:hyperlink>
      <w:r w:rsidRPr="00DE7273">
        <w:rPr>
          <w:rFonts w:ascii="Times New Roman" w:hAnsi="Times New Roman" w:cs="Times New Roman"/>
          <w:sz w:val="22"/>
          <w:szCs w:val="22"/>
        </w:rPr>
        <w:t xml:space="preserve"> от 27.07.2006 N 152-ФЗ "О персональных данных" с целью</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включения ______________________________________________________________________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(полное наименование заявителя - юридического лица/ индивидуального предпринимателя)</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в  реестр  субъектов  малого  и  среднего предпринимательства - получателей</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поддержки, а также на передачу персональных данных третьему лицу.</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Данное согласие действует с даты подачи заявки, необходимой для участия в конкурсе на предоставление финансовой поддержки, и в течение трех лет, следующих за годом получения финансовой поддержки.</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     ____________________   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наименование должности                                   подпись                                      расшифровка подписи</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руководителя</w:t>
      </w:r>
    </w:p>
    <w:p w:rsidR="00DE7273" w:rsidRPr="00DE7273" w:rsidRDefault="00DE7273" w:rsidP="00DE7273">
      <w:pPr>
        <w:pStyle w:val="ConsPlusNonformat"/>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М.П. (при наличии)</w:t>
      </w:r>
    </w:p>
    <w:p w:rsidR="00DE7273" w:rsidRPr="00DE7273" w:rsidRDefault="00DE7273" w:rsidP="006C2F9A">
      <w:pPr>
        <w:pStyle w:val="ConsPlusNormal"/>
        <w:ind w:firstLine="0"/>
        <w:rPr>
          <w:rFonts w:ascii="Times New Roman" w:hAnsi="Times New Roman" w:cs="Times New Roman"/>
          <w:sz w:val="22"/>
          <w:szCs w:val="22"/>
        </w:rPr>
      </w:pPr>
      <w:r w:rsidRPr="00DE7273">
        <w:rPr>
          <w:rFonts w:ascii="Times New Roman" w:hAnsi="Times New Roman" w:cs="Times New Roman"/>
          <w:sz w:val="22"/>
          <w:szCs w:val="22"/>
        </w:rPr>
        <w:br w:type="page"/>
      </w:r>
      <w:r w:rsidRPr="00DE7273">
        <w:rPr>
          <w:rFonts w:ascii="Times New Roman" w:hAnsi="Times New Roman" w:cs="Times New Roman"/>
          <w:sz w:val="22"/>
          <w:szCs w:val="22"/>
        </w:rPr>
        <w:lastRenderedPageBreak/>
        <w:t>Приложение N 2</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к Порядку</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center"/>
        <w:rPr>
          <w:rFonts w:ascii="Times New Roman" w:hAnsi="Times New Roman" w:cs="Times New Roman"/>
          <w:sz w:val="22"/>
          <w:szCs w:val="22"/>
        </w:rPr>
      </w:pPr>
      <w:bookmarkStart w:id="29" w:name="P972"/>
      <w:bookmarkEnd w:id="29"/>
      <w:r w:rsidRPr="00DE7273">
        <w:rPr>
          <w:rFonts w:ascii="Times New Roman" w:hAnsi="Times New Roman" w:cs="Times New Roman"/>
          <w:sz w:val="22"/>
          <w:szCs w:val="22"/>
        </w:rPr>
        <w:t>СВЕДЕНИЯ</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О СРЕДНЕСПИСОЧНОЙ ЧИСЛЕННОСТИ И О СРЕДНЕМЕСЯЧНОЙ ЗАРАБОТНОЙ ПЛАТЕ РАБОТНИКОВ</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_____________________________________________________________________</w:t>
      </w:r>
    </w:p>
    <w:p w:rsidR="00DE7273" w:rsidRPr="00DE7273" w:rsidRDefault="00DE7273" w:rsidP="00DE7273">
      <w:pPr>
        <w:pStyle w:val="ConsPlusNormal"/>
        <w:rPr>
          <w:rFonts w:ascii="Times New Roman" w:hAnsi="Times New Roman" w:cs="Times New Roman"/>
          <w:sz w:val="22"/>
          <w:szCs w:val="22"/>
        </w:rPr>
      </w:pPr>
      <w:r w:rsidRPr="00DE7273">
        <w:rPr>
          <w:rFonts w:ascii="Times New Roman" w:hAnsi="Times New Roman" w:cs="Times New Roman"/>
          <w:sz w:val="22"/>
          <w:szCs w:val="22"/>
        </w:rPr>
        <w:t xml:space="preserve">                       (полное наименование заявителя - юридического лица/индивидуального предпринимателя)</w:t>
      </w:r>
    </w:p>
    <w:p w:rsidR="00DE7273" w:rsidRPr="00DE7273" w:rsidRDefault="00DE7273" w:rsidP="00DE7273">
      <w:pPr>
        <w:pStyle w:val="ConsPlusNormal"/>
        <w:jc w:val="both"/>
        <w:rPr>
          <w:rFonts w:ascii="Times New Roman" w:hAnsi="Times New Roman" w:cs="Times New Roman"/>
          <w:sz w:val="22"/>
          <w:szCs w:val="22"/>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1775"/>
        <w:gridCol w:w="1487"/>
        <w:gridCol w:w="1620"/>
      </w:tblGrid>
      <w:tr w:rsidR="00DE7273" w:rsidRPr="00DE7273" w:rsidTr="007E75DF">
        <w:tc>
          <w:tcPr>
            <w:tcW w:w="5307"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Показатель</w:t>
            </w:r>
          </w:p>
        </w:tc>
        <w:tc>
          <w:tcPr>
            <w:tcW w:w="1775" w:type="dxa"/>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Месяц</w:t>
            </w:r>
          </w:p>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 xml:space="preserve"> N-2, Отчет</w:t>
            </w:r>
          </w:p>
        </w:tc>
        <w:tc>
          <w:tcPr>
            <w:tcW w:w="1487" w:type="dxa"/>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Месяц</w:t>
            </w:r>
          </w:p>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 xml:space="preserve"> N-1, Отчет</w:t>
            </w:r>
          </w:p>
        </w:tc>
        <w:tc>
          <w:tcPr>
            <w:tcW w:w="1620" w:type="dxa"/>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Месяц</w:t>
            </w:r>
          </w:p>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N, Оценка</w:t>
            </w:r>
            <w:r w:rsidRPr="00DE7273">
              <w:rPr>
                <w:rStyle w:val="afa"/>
                <w:rFonts w:ascii="Times New Roman" w:hAnsi="Times New Roman" w:cs="Times New Roman"/>
                <w:sz w:val="22"/>
                <w:szCs w:val="22"/>
              </w:rPr>
              <w:footnoteReference w:id="7"/>
            </w:r>
            <w:r w:rsidRPr="00DE7273">
              <w:rPr>
                <w:rFonts w:ascii="Times New Roman" w:hAnsi="Times New Roman" w:cs="Times New Roman"/>
                <w:sz w:val="22"/>
                <w:szCs w:val="22"/>
              </w:rPr>
              <w:t xml:space="preserve"> </w:t>
            </w:r>
          </w:p>
        </w:tc>
      </w:tr>
      <w:tr w:rsidR="00DE7273" w:rsidRPr="00DE7273" w:rsidTr="007E75DF">
        <w:tc>
          <w:tcPr>
            <w:tcW w:w="5307"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Среднесписочная численность работающих сотрудников (без внешних совместителей) за три месяца, предшествующих месяцу подачи заявки, чел.:</w:t>
            </w:r>
          </w:p>
        </w:tc>
        <w:tc>
          <w:tcPr>
            <w:tcW w:w="1775" w:type="dxa"/>
          </w:tcPr>
          <w:p w:rsidR="00DE7273" w:rsidRPr="00DE7273" w:rsidRDefault="00DE7273" w:rsidP="007E75DF">
            <w:pPr>
              <w:pStyle w:val="ConsPlusNormal"/>
              <w:rPr>
                <w:rFonts w:ascii="Times New Roman" w:hAnsi="Times New Roman" w:cs="Times New Roman"/>
                <w:sz w:val="22"/>
                <w:szCs w:val="22"/>
              </w:rPr>
            </w:pPr>
          </w:p>
        </w:tc>
        <w:tc>
          <w:tcPr>
            <w:tcW w:w="1487" w:type="dxa"/>
          </w:tcPr>
          <w:p w:rsidR="00DE7273" w:rsidRPr="00DE7273" w:rsidRDefault="00DE7273" w:rsidP="007E75DF">
            <w:pPr>
              <w:pStyle w:val="ConsPlusNormal"/>
              <w:rPr>
                <w:rFonts w:ascii="Times New Roman" w:hAnsi="Times New Roman" w:cs="Times New Roman"/>
                <w:sz w:val="22"/>
                <w:szCs w:val="22"/>
              </w:rPr>
            </w:pPr>
          </w:p>
        </w:tc>
        <w:tc>
          <w:tcPr>
            <w:tcW w:w="1620"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307"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Размер среднемесячной заработной платы на одного сотрудника за три месяца, предшествующих месяцу подачи заявки, тыс. руб.:</w:t>
            </w:r>
          </w:p>
        </w:tc>
        <w:tc>
          <w:tcPr>
            <w:tcW w:w="1775" w:type="dxa"/>
          </w:tcPr>
          <w:p w:rsidR="00DE7273" w:rsidRPr="00DE7273" w:rsidRDefault="00DE7273" w:rsidP="007E75DF">
            <w:pPr>
              <w:pStyle w:val="ConsPlusNormal"/>
              <w:rPr>
                <w:rFonts w:ascii="Times New Roman" w:hAnsi="Times New Roman" w:cs="Times New Roman"/>
                <w:sz w:val="22"/>
                <w:szCs w:val="22"/>
              </w:rPr>
            </w:pPr>
          </w:p>
        </w:tc>
        <w:tc>
          <w:tcPr>
            <w:tcW w:w="1487" w:type="dxa"/>
          </w:tcPr>
          <w:p w:rsidR="00DE7273" w:rsidRPr="00DE7273" w:rsidRDefault="00DE7273" w:rsidP="007E75DF">
            <w:pPr>
              <w:pStyle w:val="ConsPlusNormal"/>
              <w:rPr>
                <w:rFonts w:ascii="Times New Roman" w:hAnsi="Times New Roman" w:cs="Times New Roman"/>
                <w:sz w:val="22"/>
                <w:szCs w:val="22"/>
              </w:rPr>
            </w:pPr>
          </w:p>
        </w:tc>
        <w:tc>
          <w:tcPr>
            <w:tcW w:w="1620" w:type="dxa"/>
          </w:tcPr>
          <w:p w:rsidR="00DE7273" w:rsidRPr="00DE7273" w:rsidRDefault="00DE7273" w:rsidP="007E75DF">
            <w:pPr>
              <w:pStyle w:val="ConsPlusNormal"/>
              <w:rPr>
                <w:rFonts w:ascii="Times New Roman" w:hAnsi="Times New Roman" w:cs="Times New Roman"/>
                <w:sz w:val="22"/>
                <w:szCs w:val="22"/>
              </w:rPr>
            </w:pPr>
          </w:p>
        </w:tc>
      </w:tr>
    </w:tbl>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Достоверность представленной информации гарантирую.</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                 ____________________                           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наименование должности                           подпись                                                     расшифровка подписи</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руководителя</w:t>
      </w:r>
    </w:p>
    <w:p w:rsidR="00DE7273" w:rsidRPr="00DE7273" w:rsidRDefault="00DE7273" w:rsidP="00DE7273">
      <w:pPr>
        <w:pStyle w:val="ConsPlusNonformat"/>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М.П. (при наличии)</w:t>
      </w:r>
    </w:p>
    <w:p w:rsidR="00DE7273" w:rsidRPr="00DE7273" w:rsidRDefault="00DE7273" w:rsidP="00DE7273">
      <w:pPr>
        <w:pStyle w:val="ConsPlusNormal"/>
        <w:jc w:val="both"/>
        <w:rPr>
          <w:rFonts w:ascii="Times New Roman" w:hAnsi="Times New Roman" w:cs="Times New Roman"/>
          <w:sz w:val="22"/>
          <w:szCs w:val="22"/>
        </w:rPr>
      </w:pPr>
      <w:r w:rsidRPr="00DE7273">
        <w:rPr>
          <w:rFonts w:ascii="Times New Roman" w:hAnsi="Times New Roman" w:cs="Times New Roman"/>
          <w:sz w:val="22"/>
          <w:szCs w:val="22"/>
        </w:rPr>
        <w:t xml:space="preserve">Давайте вставим таблицу на подобие из предыдущего приложения </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r w:rsidRPr="00DE7273">
        <w:rPr>
          <w:rFonts w:ascii="Times New Roman" w:hAnsi="Times New Roman" w:cs="Times New Roman"/>
          <w:sz w:val="22"/>
          <w:szCs w:val="22"/>
        </w:rPr>
        <w:br w:type="page"/>
      </w:r>
    </w:p>
    <w:p w:rsidR="00DE7273" w:rsidRPr="00DE7273" w:rsidRDefault="00DE7273" w:rsidP="00DE7273">
      <w:pPr>
        <w:pStyle w:val="ConsPlusNormal"/>
        <w:jc w:val="right"/>
        <w:outlineLvl w:val="1"/>
        <w:rPr>
          <w:rFonts w:ascii="Times New Roman" w:hAnsi="Times New Roman" w:cs="Times New Roman"/>
          <w:sz w:val="22"/>
          <w:szCs w:val="22"/>
        </w:rPr>
      </w:pPr>
      <w:r w:rsidRPr="00DE7273">
        <w:rPr>
          <w:rFonts w:ascii="Times New Roman" w:hAnsi="Times New Roman" w:cs="Times New Roman"/>
          <w:sz w:val="22"/>
          <w:szCs w:val="22"/>
        </w:rPr>
        <w:lastRenderedPageBreak/>
        <w:t>Приложение N 3</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к Порядку</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______________________________________ (должность руководителя)</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____________________________________ (наименование организации)</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_____________________________________ (инициалы, фамилия)</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 xml:space="preserve">                                                             Адрес: _______________________________</w:t>
      </w:r>
    </w:p>
    <w:p w:rsidR="00DE7273" w:rsidRPr="00DE7273" w:rsidRDefault="00DE7273" w:rsidP="00DE7273">
      <w:pPr>
        <w:pStyle w:val="ConsPlusNormal"/>
        <w:jc w:val="both"/>
        <w:rPr>
          <w:rFonts w:ascii="Times New Roman" w:hAnsi="Times New Roman" w:cs="Times New Roman"/>
          <w:sz w:val="22"/>
          <w:szCs w:val="22"/>
        </w:rPr>
      </w:pPr>
      <w:r w:rsidRPr="00DE7273">
        <w:rPr>
          <w:rFonts w:ascii="Times New Roman" w:hAnsi="Times New Roman" w:cs="Times New Roman"/>
          <w:sz w:val="22"/>
          <w:szCs w:val="22"/>
        </w:rPr>
        <w:t xml:space="preserve">                                                                          ______________________________________</w:t>
      </w:r>
    </w:p>
    <w:p w:rsidR="00DE7273" w:rsidRPr="00DE7273" w:rsidRDefault="00DE7273" w:rsidP="00DE7273">
      <w:pPr>
        <w:pStyle w:val="ConsPlusNormal"/>
        <w:jc w:val="center"/>
        <w:rPr>
          <w:rFonts w:ascii="Times New Roman" w:hAnsi="Times New Roman" w:cs="Times New Roman"/>
          <w:sz w:val="22"/>
          <w:szCs w:val="22"/>
        </w:rPr>
      </w:pPr>
      <w:bookmarkStart w:id="30" w:name="P1004"/>
      <w:bookmarkEnd w:id="30"/>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СОГЛАСИЕ</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НА ОБРАБОТКУ ПЕРСОНАЛЬНЫХ ДАННЫХ</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Я, ____________________________________________________________________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фамилия, имя, отчество субъекта персональных данных</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паспорт серия __________, N ______________________________________, когда и</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кем выдан _____________________________________________________________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зарегистрированный (ая) по адресу: 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именуемый(ая)   далее   «Субъект  персональных  данных»,  выражаю  согласие</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 (далее – «Заявитель»)</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(полное наименование юридического лица/ индивидуального предпринимателя)</w:t>
      </w:r>
    </w:p>
    <w:p w:rsidR="00DE7273" w:rsidRPr="00DE7273" w:rsidRDefault="00DE7273" w:rsidP="00DE7273">
      <w:pPr>
        <w:pStyle w:val="af8"/>
        <w:jc w:val="both"/>
        <w:rPr>
          <w:sz w:val="22"/>
          <w:szCs w:val="22"/>
        </w:rPr>
      </w:pPr>
      <w:r w:rsidRPr="00DE7273">
        <w:rPr>
          <w:sz w:val="22"/>
          <w:szCs w:val="22"/>
        </w:rPr>
        <w:t xml:space="preserve">на передачу моих персональных данных в администрации муниципального образования </w:t>
      </w:r>
      <w:r w:rsidRPr="00DE7273">
        <w:rPr>
          <w:bCs/>
          <w:sz w:val="22"/>
          <w:szCs w:val="22"/>
        </w:rPr>
        <w:t>городское поселение Ревда Ловозерского района</w:t>
      </w:r>
      <w:r w:rsidRPr="00DE7273">
        <w:rPr>
          <w:sz w:val="22"/>
          <w:szCs w:val="22"/>
        </w:rPr>
        <w:t>, расположенную по адресу: 184580, Мурманская область, Ловозерский район, пгт.Ревда, ул.Победы. д.29, ИНН/КПП 5106800648/510601001, с целью участия заявителя в конкурсе на получение финансовой поддержки.</w:t>
      </w:r>
    </w:p>
    <w:p w:rsidR="00DE7273" w:rsidRPr="00DE7273" w:rsidRDefault="00DE7273" w:rsidP="00DE7273">
      <w:pPr>
        <w:pStyle w:val="ConsPlusNormal"/>
        <w:ind w:left="540"/>
        <w:jc w:val="both"/>
        <w:rPr>
          <w:rFonts w:ascii="Times New Roman" w:hAnsi="Times New Roman" w:cs="Times New Roman"/>
          <w:sz w:val="22"/>
          <w:szCs w:val="22"/>
        </w:rPr>
      </w:pPr>
      <w:r w:rsidRPr="00DE7273">
        <w:rPr>
          <w:rFonts w:ascii="Times New Roman" w:hAnsi="Times New Roman" w:cs="Times New Roman"/>
          <w:sz w:val="22"/>
          <w:szCs w:val="22"/>
        </w:rPr>
        <w:t>Перечень персональных данных, на обработку которых дается согласие:</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сведения, содержащиеся в основном документе, удостоверяющем личность субъекта (Ф.И.О., гражданство, пол, дата и место рождения, адрес регистрации, данные документа);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сведения, содержащиеся в трудовом договоре (Ф.И.О., место официальной работы, профессия и занимаемая должность; данные документа);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сведения, содержащиеся в документе об инвалидности (Ф.И.О., группа, причина, дата установления и срок инвалидности, данные документа);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сведения, содержащиеся в свидетельстве о заключении брака (Ф.И.О., сведения о семейном положении, дата и место рождения, данные документа);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сведения, содержащиеся в свидетельстве о рождении (Ф.И.О., сведения о ребенке, сведения о родителях, дата и место рождения, данные документа);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сведения, содержащиеся в договорах на предоставление услуг (Ф.И.О., данные документа);</w:t>
      </w:r>
    </w:p>
    <w:p w:rsidR="00DE7273" w:rsidRPr="00DE7273" w:rsidRDefault="00DE7273" w:rsidP="00DE7273">
      <w:pPr>
        <w:pStyle w:val="ConsPlusNormal"/>
        <w:ind w:left="540"/>
        <w:jc w:val="both"/>
        <w:rPr>
          <w:rFonts w:ascii="Times New Roman" w:hAnsi="Times New Roman" w:cs="Times New Roman"/>
          <w:sz w:val="22"/>
          <w:szCs w:val="22"/>
        </w:rPr>
      </w:pPr>
      <w:r w:rsidRPr="00DE7273">
        <w:rPr>
          <w:rFonts w:ascii="Times New Roman" w:hAnsi="Times New Roman" w:cs="Times New Roman"/>
          <w:sz w:val="22"/>
          <w:szCs w:val="22"/>
        </w:rPr>
        <w:t>контактная информация.</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Организатор конкурса  вправе осуществлять следующие действия с указанными выше персональными данными, как с использованием средств автоматизации, так и без таковых: использование, систематизация, накопление, хранение, уточнение (обновление, изменение), предоставление, блокирование, уничтожение, удаление.</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В соответствии с </w:t>
      </w:r>
      <w:hyperlink r:id="rId41" w:history="1">
        <w:r w:rsidRPr="00DE7273">
          <w:rPr>
            <w:rFonts w:ascii="Times New Roman" w:hAnsi="Times New Roman" w:cs="Times New Roman"/>
            <w:color w:val="0000FF"/>
            <w:sz w:val="22"/>
            <w:szCs w:val="22"/>
          </w:rPr>
          <w:t>пунктом 4 статьи 14</w:t>
        </w:r>
      </w:hyperlink>
      <w:r w:rsidRPr="00DE7273">
        <w:rPr>
          <w:rFonts w:ascii="Times New Roman" w:hAnsi="Times New Roman" w:cs="Times New Roman"/>
          <w:sz w:val="22"/>
          <w:szCs w:val="22"/>
        </w:rPr>
        <w:t xml:space="preserve"> Федерального закона от 27.07.2006 N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w:t>
      </w:r>
    </w:p>
    <w:p w:rsidR="00DE7273" w:rsidRPr="00DE7273" w:rsidRDefault="00DE7273" w:rsidP="00DE7273">
      <w:pPr>
        <w:pStyle w:val="ConsPlusNormal"/>
        <w:jc w:val="both"/>
        <w:rPr>
          <w:rFonts w:ascii="Times New Roman" w:hAnsi="Times New Roman" w:cs="Times New Roman"/>
          <w:sz w:val="22"/>
          <w:szCs w:val="22"/>
        </w:rPr>
      </w:pPr>
      <w:r w:rsidRPr="00DE7273">
        <w:rPr>
          <w:rFonts w:ascii="Times New Roman" w:hAnsi="Times New Roman" w:cs="Times New Roman"/>
          <w:sz w:val="22"/>
          <w:szCs w:val="22"/>
        </w:rPr>
        <w:t>Настоящее согласие действует со дня его подписания и до достижения целей обработки персональных данных либо на срок, установленный законодательством, а также до его отзыва.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Согласие может быть отозвано мной, путем составления заявления в письменной форме и подачи Заявителю.</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 __________ 20___ г.</w:t>
      </w:r>
    </w:p>
    <w:p w:rsidR="00DE7273" w:rsidRPr="00DE7273" w:rsidRDefault="00DE7273" w:rsidP="00DE7273">
      <w:pPr>
        <w:pStyle w:val="ConsPlusNonformat"/>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Подпись                                                          Ф.И.О.</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right"/>
        <w:outlineLvl w:val="1"/>
        <w:rPr>
          <w:rFonts w:ascii="Times New Roman" w:hAnsi="Times New Roman" w:cs="Times New Roman"/>
          <w:sz w:val="22"/>
          <w:szCs w:val="22"/>
        </w:rPr>
      </w:pPr>
      <w:r w:rsidRPr="00DE7273">
        <w:rPr>
          <w:rFonts w:ascii="Times New Roman" w:hAnsi="Times New Roman" w:cs="Times New Roman"/>
          <w:sz w:val="22"/>
          <w:szCs w:val="22"/>
        </w:rPr>
        <w:br w:type="page"/>
      </w:r>
      <w:r w:rsidRPr="00DE7273">
        <w:rPr>
          <w:rFonts w:ascii="Times New Roman" w:hAnsi="Times New Roman" w:cs="Times New Roman"/>
          <w:sz w:val="22"/>
          <w:szCs w:val="22"/>
        </w:rPr>
        <w:lastRenderedPageBreak/>
        <w:t>Приложение N 4</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к Порядку</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В Комиссию  по муниципальной поддержке</w:t>
      </w:r>
    </w:p>
    <w:p w:rsidR="00DE7273" w:rsidRPr="00DE7273" w:rsidRDefault="00DE7273" w:rsidP="00DE7273">
      <w:pPr>
        <w:pStyle w:val="ConsPlusNormal"/>
        <w:jc w:val="right"/>
        <w:rPr>
          <w:rFonts w:ascii="Times New Roman" w:hAnsi="Times New Roman" w:cs="Times New Roman"/>
          <w:bCs/>
          <w:sz w:val="22"/>
          <w:szCs w:val="22"/>
        </w:rPr>
      </w:pPr>
      <w:r w:rsidRPr="00DE7273">
        <w:rPr>
          <w:rFonts w:ascii="Times New Roman" w:hAnsi="Times New Roman" w:cs="Times New Roman"/>
          <w:sz w:val="22"/>
          <w:szCs w:val="22"/>
        </w:rPr>
        <w:t xml:space="preserve"> малого и среднего предпринимательства </w:t>
      </w:r>
      <w:r w:rsidRPr="00DE7273">
        <w:rPr>
          <w:rFonts w:ascii="Times New Roman" w:hAnsi="Times New Roman" w:cs="Times New Roman"/>
          <w:bCs/>
          <w:sz w:val="22"/>
          <w:szCs w:val="22"/>
        </w:rPr>
        <w:t>муниципального</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bCs/>
          <w:sz w:val="22"/>
          <w:szCs w:val="22"/>
        </w:rPr>
        <w:t xml:space="preserve"> образования городское поселение Ревда Ловозерского района</w:t>
      </w:r>
    </w:p>
    <w:p w:rsidR="00DE7273" w:rsidRPr="00DE7273" w:rsidRDefault="00DE7273" w:rsidP="00DE7273">
      <w:pPr>
        <w:pStyle w:val="ConsPlusNormal"/>
        <w:jc w:val="right"/>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center"/>
        <w:rPr>
          <w:rFonts w:ascii="Times New Roman" w:hAnsi="Times New Roman" w:cs="Times New Roman"/>
          <w:sz w:val="22"/>
          <w:szCs w:val="22"/>
        </w:rPr>
      </w:pPr>
      <w:bookmarkStart w:id="31" w:name="P1050"/>
      <w:bookmarkEnd w:id="31"/>
      <w:r w:rsidRPr="00DE7273">
        <w:rPr>
          <w:rFonts w:ascii="Times New Roman" w:hAnsi="Times New Roman" w:cs="Times New Roman"/>
          <w:sz w:val="22"/>
          <w:szCs w:val="22"/>
        </w:rPr>
        <w:t>СОГЛАСИЕ</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НА ОБРАБОТКУ ПЕРСОНАЛЬНЫХ ДАННЫХ</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N ______________                                                          "____" ___________ 201__ г.</w:t>
      </w:r>
    </w:p>
    <w:p w:rsidR="00DE7273" w:rsidRPr="00DE7273" w:rsidRDefault="00DE7273" w:rsidP="00DE7273">
      <w:pPr>
        <w:pStyle w:val="ConsPlusNonformat"/>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Я, __________________________________________________________________,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фамилия, имя, отчество субъекта персональных данных</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паспорт серия __________, N _________________, когда и кем выдан 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зарегистрированный (ая) по адресу: 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именуемый(ая)   далее   «Субъект  персональных  данных»,  выражаю  согласие</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администрации муниципального образования </w:t>
      </w:r>
      <w:r w:rsidRPr="00DE7273">
        <w:rPr>
          <w:rFonts w:ascii="Times New Roman" w:hAnsi="Times New Roman" w:cs="Times New Roman"/>
          <w:bCs/>
          <w:sz w:val="22"/>
          <w:szCs w:val="22"/>
        </w:rPr>
        <w:t>городское поселение Ревда Ловозерского района (Администрация)</w:t>
      </w:r>
      <w:r w:rsidRPr="00DE7273">
        <w:rPr>
          <w:rFonts w:ascii="Times New Roman" w:hAnsi="Times New Roman" w:cs="Times New Roman"/>
          <w:sz w:val="22"/>
          <w:szCs w:val="22"/>
        </w:rPr>
        <w:t xml:space="preserve"> на обработку  моих  персональных  данных  с  целью моего участия в конкурсе на получение  финансовой  поддержки  и исполнения договоров, заключенных между мною  и  </w:t>
      </w:r>
      <w:r w:rsidRPr="00DE7273">
        <w:rPr>
          <w:rFonts w:ascii="Times New Roman" w:hAnsi="Times New Roman" w:cs="Times New Roman"/>
          <w:bCs/>
          <w:sz w:val="22"/>
          <w:szCs w:val="22"/>
        </w:rPr>
        <w:t>Администрацией</w:t>
      </w:r>
      <w:r w:rsidRPr="00DE7273">
        <w:rPr>
          <w:rFonts w:ascii="Times New Roman" w:hAnsi="Times New Roman" w:cs="Times New Roman"/>
          <w:sz w:val="22"/>
          <w:szCs w:val="22"/>
        </w:rPr>
        <w:t xml:space="preserve">,  а также рассмотрения и обсуждения условий проектов договоров,  включая  ситуации,  когда  договоры  между  мною </w:t>
      </w:r>
      <w:r w:rsidRPr="00DE7273">
        <w:rPr>
          <w:rFonts w:ascii="Times New Roman" w:hAnsi="Times New Roman" w:cs="Times New Roman"/>
          <w:bCs/>
          <w:sz w:val="22"/>
          <w:szCs w:val="22"/>
        </w:rPr>
        <w:t>Администрацией</w:t>
      </w:r>
      <w:r w:rsidRPr="00DE7273">
        <w:rPr>
          <w:rFonts w:ascii="Times New Roman" w:hAnsi="Times New Roman" w:cs="Times New Roman"/>
          <w:sz w:val="22"/>
          <w:szCs w:val="22"/>
        </w:rPr>
        <w:t xml:space="preserve"> в результате не были заключены.</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Перечень персональных данных, на обработку которых дается согласие:</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сведения, содержащиеся в основном документе, удостоверяющем личность субъекта (фамилия, имя, отчество субъекта, паспортные данные, гражданство, пол, дата и место рождения);</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сведения о месте жительства, регистрации субъекта;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сведения об идентификационном номере налогоплательщика;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основной государственный регистрационный номер;</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место официальной работы, профессия и занимаемая должность;</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контактная информация;</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расчетный счет;</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контактный электронный адрес;</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контактный телефон.</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bCs/>
          <w:sz w:val="22"/>
          <w:szCs w:val="22"/>
        </w:rPr>
        <w:t>Администрация</w:t>
      </w:r>
      <w:r w:rsidRPr="00DE7273">
        <w:rPr>
          <w:rFonts w:ascii="Times New Roman" w:hAnsi="Times New Roman" w:cs="Times New Roman"/>
          <w:sz w:val="22"/>
          <w:szCs w:val="22"/>
        </w:rPr>
        <w:t xml:space="preserve"> вправе осуществлять следующие действия с указанными выше персональными данными, как использованием средств автоматизации, так и без таковых: сбор, запись, систематизация, накопление, хранение, уточнение, извлечение, использование, распространение, удаление, уничтожение, передача (предоставление, распространение, доступ).</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В соответствии с </w:t>
      </w:r>
      <w:hyperlink r:id="rId42" w:history="1">
        <w:r w:rsidRPr="00DE7273">
          <w:rPr>
            <w:rFonts w:ascii="Times New Roman" w:hAnsi="Times New Roman" w:cs="Times New Roman"/>
            <w:color w:val="0000FF"/>
            <w:sz w:val="22"/>
            <w:szCs w:val="22"/>
          </w:rPr>
          <w:t>пунктом 4 статьи 14</w:t>
        </w:r>
      </w:hyperlink>
      <w:r w:rsidRPr="00DE7273">
        <w:rPr>
          <w:rFonts w:ascii="Times New Roman" w:hAnsi="Times New Roman" w:cs="Times New Roman"/>
          <w:sz w:val="22"/>
          <w:szCs w:val="22"/>
        </w:rPr>
        <w:t xml:space="preserve"> Федерального закона от 27.07.2006 N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Настоящее согласие действует со дня его подписания и до достижения целей обработки персональных данных либо на срок, установленный законодательством, а также до его отзыва.</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Согласие может быть отозвано мной путем составления заявления в письменной форме и подачи Организатору конкурса.</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 __________ 20___ г.</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Подпись                     Ф.И.О.</w:t>
      </w:r>
    </w:p>
    <w:p w:rsidR="00DE7273" w:rsidRPr="00DE7273" w:rsidRDefault="00DE7273" w:rsidP="00DE7273">
      <w:pPr>
        <w:pStyle w:val="ConsPlusNormal"/>
        <w:jc w:val="both"/>
        <w:rPr>
          <w:rFonts w:ascii="Times New Roman" w:hAnsi="Times New Roman" w:cs="Times New Roman"/>
          <w:sz w:val="22"/>
          <w:szCs w:val="22"/>
        </w:rPr>
      </w:pPr>
      <w:r w:rsidRPr="00DE7273">
        <w:rPr>
          <w:rFonts w:ascii="Times New Roman" w:hAnsi="Times New Roman" w:cs="Times New Roman"/>
          <w:sz w:val="22"/>
          <w:szCs w:val="22"/>
        </w:rPr>
        <w:br w:type="page"/>
      </w:r>
    </w:p>
    <w:p w:rsidR="00DE7273" w:rsidRPr="00DE7273" w:rsidRDefault="00DE7273" w:rsidP="00DE7273">
      <w:pPr>
        <w:pStyle w:val="ConsPlusNormal"/>
        <w:jc w:val="right"/>
        <w:outlineLvl w:val="1"/>
        <w:rPr>
          <w:rFonts w:ascii="Times New Roman" w:hAnsi="Times New Roman" w:cs="Times New Roman"/>
          <w:sz w:val="22"/>
          <w:szCs w:val="22"/>
        </w:rPr>
      </w:pPr>
      <w:r w:rsidRPr="00DE7273">
        <w:rPr>
          <w:rFonts w:ascii="Times New Roman" w:hAnsi="Times New Roman" w:cs="Times New Roman"/>
          <w:sz w:val="22"/>
          <w:szCs w:val="22"/>
        </w:rPr>
        <w:lastRenderedPageBreak/>
        <w:t>Приложение N 5</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к Порядку</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center"/>
        <w:rPr>
          <w:rFonts w:ascii="Times New Roman" w:hAnsi="Times New Roman" w:cs="Times New Roman"/>
          <w:sz w:val="22"/>
          <w:szCs w:val="22"/>
        </w:rPr>
      </w:pPr>
      <w:bookmarkStart w:id="32" w:name="P1096"/>
      <w:bookmarkEnd w:id="32"/>
      <w:r w:rsidRPr="00DE7273">
        <w:rPr>
          <w:rFonts w:ascii="Times New Roman" w:hAnsi="Times New Roman" w:cs="Times New Roman"/>
          <w:sz w:val="22"/>
          <w:szCs w:val="22"/>
        </w:rPr>
        <w:t>ЕЖЕКВАРТАЛЬНЫЙ ОТЧЕТ</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О ДЕЯТЕЛЬНОСТИ ПОЛУЧАТЕЛЯ ФИНАНСОВОЙ ПОДДЕРЖКИ</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_________________________________________________________</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(полное наименование получателя)</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_________________________________________________________</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(дата, номер соглашения о предоставлении субсидии)</w:t>
      </w:r>
    </w:p>
    <w:p w:rsidR="00DE7273" w:rsidRPr="00DE7273" w:rsidRDefault="00DE7273" w:rsidP="00DE7273">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5"/>
        <w:gridCol w:w="3323"/>
        <w:gridCol w:w="1980"/>
      </w:tblGrid>
      <w:tr w:rsidR="00DE7273" w:rsidRPr="00DE7273" w:rsidTr="007E75DF">
        <w:tc>
          <w:tcPr>
            <w:tcW w:w="567"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N п/п</w:t>
            </w:r>
          </w:p>
        </w:tc>
        <w:tc>
          <w:tcPr>
            <w:tcW w:w="4175"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Наименование показателей</w:t>
            </w:r>
          </w:p>
        </w:tc>
        <w:tc>
          <w:tcPr>
            <w:tcW w:w="3323"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За предшествующий календарный год оказания финансовой поддержки (контрольный год)</w:t>
            </w:r>
          </w:p>
        </w:tc>
        <w:tc>
          <w:tcPr>
            <w:tcW w:w="1980"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На отчетную дату (квартал)</w:t>
            </w:r>
          </w:p>
        </w:tc>
      </w:tr>
      <w:tr w:rsidR="00DE7273" w:rsidRPr="00DE7273" w:rsidTr="007E75DF">
        <w:tc>
          <w:tcPr>
            <w:tcW w:w="567"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1</w:t>
            </w:r>
          </w:p>
        </w:tc>
        <w:tc>
          <w:tcPr>
            <w:tcW w:w="4175"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Используемая система налогообложения</w:t>
            </w:r>
          </w:p>
        </w:tc>
        <w:tc>
          <w:tcPr>
            <w:tcW w:w="3323" w:type="dxa"/>
            <w:vAlign w:val="center"/>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67"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2</w:t>
            </w:r>
          </w:p>
        </w:tc>
        <w:tc>
          <w:tcPr>
            <w:tcW w:w="4175"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Выручка (оборот) от продажи товаров, работ, услуг (без учета НДС и иных обязательных платежей), тыс. руб.</w:t>
            </w:r>
          </w:p>
        </w:tc>
        <w:tc>
          <w:tcPr>
            <w:tcW w:w="3323" w:type="dxa"/>
            <w:vAlign w:val="center"/>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67"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3</w:t>
            </w:r>
          </w:p>
        </w:tc>
        <w:tc>
          <w:tcPr>
            <w:tcW w:w="4175"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Среднесписочная численность работающих (без внешних совместителей), чел.</w:t>
            </w:r>
          </w:p>
        </w:tc>
        <w:tc>
          <w:tcPr>
            <w:tcW w:w="3323" w:type="dxa"/>
            <w:vAlign w:val="center"/>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67"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4</w:t>
            </w:r>
          </w:p>
        </w:tc>
        <w:tc>
          <w:tcPr>
            <w:tcW w:w="4175"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Объем налогов, сборов, страховых взносов, уплаченных в бюджетную систему РФ (без учета НДС), тыс. руб.</w:t>
            </w:r>
          </w:p>
        </w:tc>
        <w:tc>
          <w:tcPr>
            <w:tcW w:w="3323" w:type="dxa"/>
            <w:vAlign w:val="center"/>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67"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5</w:t>
            </w:r>
          </w:p>
        </w:tc>
        <w:tc>
          <w:tcPr>
            <w:tcW w:w="4175"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Объем инвестиций в основной капитал, тыс. руб.</w:t>
            </w:r>
          </w:p>
        </w:tc>
        <w:tc>
          <w:tcPr>
            <w:tcW w:w="3323" w:type="dxa"/>
            <w:vAlign w:val="center"/>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567"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6</w:t>
            </w:r>
          </w:p>
        </w:tc>
        <w:tc>
          <w:tcPr>
            <w:tcW w:w="4175"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Среднемесячная заработная плата на одного работника, тыс. руб.</w:t>
            </w:r>
          </w:p>
        </w:tc>
        <w:tc>
          <w:tcPr>
            <w:tcW w:w="3323" w:type="dxa"/>
            <w:vAlign w:val="center"/>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p>
        </w:tc>
      </w:tr>
    </w:tbl>
    <w:p w:rsidR="00DE7273" w:rsidRPr="00DE7273" w:rsidRDefault="00DE7273" w:rsidP="00DE7273">
      <w:pPr>
        <w:pStyle w:val="ConsPlusNormal"/>
        <w:ind w:firstLine="540"/>
        <w:jc w:val="both"/>
        <w:rPr>
          <w:rFonts w:ascii="Times New Roman" w:hAnsi="Times New Roman" w:cs="Times New Roman"/>
          <w:sz w:val="22"/>
          <w:szCs w:val="22"/>
        </w:rPr>
      </w:pP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Получатель</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_________________________</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(Ф.И.О. руководителя)</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__________________________</w:t>
      </w: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(подпись)</w:t>
      </w:r>
    </w:p>
    <w:p w:rsidR="00DE7273" w:rsidRPr="00DE7273" w:rsidRDefault="00DE7273" w:rsidP="00DE7273">
      <w:pPr>
        <w:pStyle w:val="ConsPlusNormal"/>
        <w:ind w:firstLine="540"/>
        <w:jc w:val="both"/>
        <w:rPr>
          <w:rFonts w:ascii="Times New Roman" w:hAnsi="Times New Roman" w:cs="Times New Roman"/>
          <w:sz w:val="22"/>
          <w:szCs w:val="22"/>
        </w:rPr>
      </w:pP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«____» ___________ 20___ года</w:t>
      </w:r>
    </w:p>
    <w:p w:rsidR="00DE7273" w:rsidRPr="00DE7273" w:rsidRDefault="00DE7273" w:rsidP="00DE7273">
      <w:pPr>
        <w:pStyle w:val="ConsPlusNormal"/>
        <w:ind w:firstLine="540"/>
        <w:jc w:val="both"/>
        <w:rPr>
          <w:rFonts w:ascii="Times New Roman" w:hAnsi="Times New Roman" w:cs="Times New Roman"/>
          <w:sz w:val="22"/>
          <w:szCs w:val="22"/>
        </w:rPr>
      </w:pPr>
    </w:p>
    <w:p w:rsidR="00DE7273" w:rsidRPr="00DE7273" w:rsidRDefault="00DE7273" w:rsidP="00DE7273">
      <w:pPr>
        <w:pStyle w:val="ConsPlusNormal"/>
        <w:ind w:firstLine="540"/>
        <w:jc w:val="both"/>
        <w:rPr>
          <w:rFonts w:ascii="Times New Roman" w:hAnsi="Times New Roman" w:cs="Times New Roman"/>
          <w:sz w:val="22"/>
          <w:szCs w:val="22"/>
        </w:rPr>
      </w:pPr>
      <w:r w:rsidRPr="00DE7273">
        <w:rPr>
          <w:rFonts w:ascii="Times New Roman" w:hAnsi="Times New Roman" w:cs="Times New Roman"/>
          <w:sz w:val="22"/>
          <w:szCs w:val="22"/>
        </w:rPr>
        <w:t>М.П. (при наличии)</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Default="00DE727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Default="00440013" w:rsidP="00DE7273">
      <w:pPr>
        <w:pStyle w:val="ConsPlusNormal"/>
        <w:jc w:val="both"/>
        <w:rPr>
          <w:rFonts w:ascii="Times New Roman" w:hAnsi="Times New Roman" w:cs="Times New Roman"/>
          <w:sz w:val="22"/>
          <w:szCs w:val="22"/>
        </w:rPr>
      </w:pPr>
    </w:p>
    <w:p w:rsidR="00440013" w:rsidRPr="00DE7273" w:rsidRDefault="0044001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right"/>
        <w:outlineLvl w:val="1"/>
        <w:rPr>
          <w:rFonts w:ascii="Times New Roman" w:hAnsi="Times New Roman" w:cs="Times New Roman"/>
          <w:sz w:val="22"/>
          <w:szCs w:val="22"/>
        </w:rPr>
      </w:pPr>
    </w:p>
    <w:p w:rsidR="00DE7273" w:rsidRPr="00DE7273" w:rsidRDefault="00DE7273" w:rsidP="00DE7273">
      <w:pPr>
        <w:pStyle w:val="ConsPlusNormal"/>
        <w:jc w:val="right"/>
        <w:outlineLvl w:val="1"/>
        <w:rPr>
          <w:rFonts w:ascii="Times New Roman" w:hAnsi="Times New Roman" w:cs="Times New Roman"/>
          <w:sz w:val="22"/>
          <w:szCs w:val="22"/>
        </w:rPr>
      </w:pPr>
      <w:r w:rsidRPr="00DE7273">
        <w:rPr>
          <w:rFonts w:ascii="Times New Roman" w:hAnsi="Times New Roman" w:cs="Times New Roman"/>
          <w:sz w:val="22"/>
          <w:szCs w:val="22"/>
        </w:rPr>
        <w:lastRenderedPageBreak/>
        <w:t>Приложение N 6</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к Порядку</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Title"/>
        <w:jc w:val="center"/>
        <w:rPr>
          <w:rFonts w:ascii="Times New Roman" w:hAnsi="Times New Roman" w:cs="Times New Roman"/>
          <w:b w:val="0"/>
          <w:sz w:val="22"/>
          <w:szCs w:val="22"/>
        </w:rPr>
      </w:pPr>
      <w:bookmarkStart w:id="33" w:name="P1148"/>
      <w:bookmarkEnd w:id="33"/>
      <w:r w:rsidRPr="00DE7273">
        <w:rPr>
          <w:rFonts w:ascii="Times New Roman" w:hAnsi="Times New Roman" w:cs="Times New Roman"/>
          <w:b w:val="0"/>
          <w:sz w:val="22"/>
          <w:szCs w:val="22"/>
        </w:rPr>
        <w:t>КРИТЕРИИ  КОНКУРСНОГО ОТБОРА ЗАЯВОК</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6300"/>
        <w:gridCol w:w="1980"/>
        <w:gridCol w:w="1269"/>
      </w:tblGrid>
      <w:tr w:rsidR="00DE7273" w:rsidRPr="00DE7273" w:rsidTr="007E75DF">
        <w:tc>
          <w:tcPr>
            <w:tcW w:w="602"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N п/п</w:t>
            </w:r>
          </w:p>
        </w:tc>
        <w:tc>
          <w:tcPr>
            <w:tcW w:w="6300"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Наименование показателя</w:t>
            </w:r>
          </w:p>
        </w:tc>
        <w:tc>
          <w:tcPr>
            <w:tcW w:w="1980"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Диапазон значений</w:t>
            </w:r>
          </w:p>
        </w:tc>
        <w:tc>
          <w:tcPr>
            <w:tcW w:w="1269"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Количество баллов</w:t>
            </w:r>
          </w:p>
        </w:tc>
      </w:tr>
      <w:tr w:rsidR="00DE7273" w:rsidRPr="00DE7273" w:rsidTr="007E75DF">
        <w:tc>
          <w:tcPr>
            <w:tcW w:w="602" w:type="dxa"/>
            <w:vMerge w:val="restar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1</w:t>
            </w:r>
          </w:p>
        </w:tc>
        <w:tc>
          <w:tcPr>
            <w:tcW w:w="6300" w:type="dxa"/>
            <w:vMerge w:val="restart"/>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Количество трудоустроенных инвалидов; одиноких и (или) многодетных родителей, воспитывающих несовершеннолетних детей-инвалидов,  пенсионеров и (или) лица предпенсионного возраста, а также лиц, освобожденных из мест лишения свободы и имеющие неснятую или непогашенную судимость; беженцев и вынужденных переселенцы;  граждан, подвергшихся воздействию вследствие чернобыльской и других радиационных аварий и катастроф</w:t>
            </w: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 человек</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0 баллов</w:t>
            </w:r>
          </w:p>
        </w:tc>
      </w:tr>
      <w:tr w:rsidR="00DE7273" w:rsidRPr="00DE7273" w:rsidTr="007E75DF">
        <w:trPr>
          <w:trHeight w:val="461"/>
        </w:trPr>
        <w:tc>
          <w:tcPr>
            <w:tcW w:w="602" w:type="dxa"/>
            <w:vMerge/>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 до 10 чел.</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20 баллов</w:t>
            </w:r>
          </w:p>
        </w:tc>
      </w:tr>
      <w:tr w:rsidR="00DE7273" w:rsidRPr="00DE7273" w:rsidTr="007E75DF">
        <w:trPr>
          <w:trHeight w:val="329"/>
        </w:trPr>
        <w:tc>
          <w:tcPr>
            <w:tcW w:w="602" w:type="dxa"/>
            <w:vMerge/>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11 до 15 чел.</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30 баллов</w:t>
            </w:r>
          </w:p>
        </w:tc>
      </w:tr>
      <w:tr w:rsidR="00DE7273" w:rsidRPr="00DE7273" w:rsidTr="007E75DF">
        <w:trPr>
          <w:trHeight w:val="225"/>
        </w:trPr>
        <w:tc>
          <w:tcPr>
            <w:tcW w:w="602" w:type="dxa"/>
            <w:vMerge/>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16 чел. и более</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40 баллов</w:t>
            </w:r>
          </w:p>
        </w:tc>
      </w:tr>
      <w:tr w:rsidR="00DE7273" w:rsidRPr="00DE7273" w:rsidTr="007E75DF">
        <w:trPr>
          <w:trHeight w:val="317"/>
        </w:trPr>
        <w:tc>
          <w:tcPr>
            <w:tcW w:w="602" w:type="dxa"/>
            <w:vMerge w:val="restart"/>
            <w:tcBorders>
              <w:top w:val="nil"/>
            </w:tcBorders>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2</w:t>
            </w:r>
          </w:p>
        </w:tc>
        <w:tc>
          <w:tcPr>
            <w:tcW w:w="6300" w:type="dxa"/>
            <w:vMerge w:val="restart"/>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Количество трудоустроенных выпускников детских домов в возрасте до 23 года</w:t>
            </w: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 человек</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0 баллов</w:t>
            </w:r>
          </w:p>
        </w:tc>
      </w:tr>
      <w:tr w:rsidR="00DE7273" w:rsidRPr="00DE7273" w:rsidTr="007E75DF">
        <w:trPr>
          <w:trHeight w:val="311"/>
        </w:trPr>
        <w:tc>
          <w:tcPr>
            <w:tcW w:w="602" w:type="dxa"/>
            <w:vMerge/>
            <w:tcBorders>
              <w:top w:val="nil"/>
            </w:tcBorders>
          </w:tcPr>
          <w:p w:rsidR="00DE7273" w:rsidRPr="00DE7273" w:rsidRDefault="00DE7273" w:rsidP="007E75DF">
            <w:pPr>
              <w:pStyle w:val="ConsPlusNormal"/>
              <w:jc w:val="center"/>
              <w:rPr>
                <w:rFonts w:ascii="Times New Roman" w:hAnsi="Times New Roman" w:cs="Times New Roman"/>
                <w:sz w:val="22"/>
                <w:szCs w:val="22"/>
              </w:rPr>
            </w:pPr>
          </w:p>
        </w:tc>
        <w:tc>
          <w:tcPr>
            <w:tcW w:w="6300" w:type="dxa"/>
            <w:vMerge/>
          </w:tcPr>
          <w:p w:rsidR="00DE7273" w:rsidRPr="00DE7273" w:rsidRDefault="00DE7273" w:rsidP="007E75DF">
            <w:pPr>
              <w:pStyle w:val="ConsPlusNormal"/>
              <w:rPr>
                <w:rFonts w:ascii="Times New Roman" w:hAnsi="Times New Roman" w:cs="Times New Roman"/>
                <w:sz w:val="22"/>
                <w:szCs w:val="22"/>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 до 5 чел.</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10 баллов</w:t>
            </w:r>
          </w:p>
        </w:tc>
      </w:tr>
      <w:tr w:rsidR="00DE7273" w:rsidRPr="00DE7273" w:rsidTr="007E75DF">
        <w:tc>
          <w:tcPr>
            <w:tcW w:w="602" w:type="dxa"/>
            <w:vMerge/>
            <w:tcBorders>
              <w:top w:val="nil"/>
            </w:tcBorders>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6 до 9 чел.</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20 баллов</w:t>
            </w:r>
          </w:p>
        </w:tc>
      </w:tr>
      <w:tr w:rsidR="00DE7273" w:rsidRPr="00DE7273" w:rsidTr="007E75DF">
        <w:tc>
          <w:tcPr>
            <w:tcW w:w="602" w:type="dxa"/>
            <w:vMerge/>
            <w:tcBorders>
              <w:top w:val="nil"/>
            </w:tcBorders>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10 чел. и более</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30 баллов</w:t>
            </w:r>
          </w:p>
        </w:tc>
      </w:tr>
      <w:tr w:rsidR="00DE7273" w:rsidRPr="00DE7273" w:rsidTr="007E75DF">
        <w:trPr>
          <w:trHeight w:val="295"/>
        </w:trPr>
        <w:tc>
          <w:tcPr>
            <w:tcW w:w="602" w:type="dxa"/>
            <w:vMerge w:val="restar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3</w:t>
            </w:r>
          </w:p>
        </w:tc>
        <w:tc>
          <w:tcPr>
            <w:tcW w:w="6300" w:type="dxa"/>
            <w:vMerge w:val="restart"/>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 xml:space="preserve">Количество лиц, указанных в </w:t>
            </w:r>
            <w:hyperlink w:anchor="P687" w:history="1">
              <w:r w:rsidRPr="00DE7273">
                <w:rPr>
                  <w:rFonts w:ascii="Times New Roman" w:hAnsi="Times New Roman" w:cs="Times New Roman"/>
                  <w:color w:val="0000FF"/>
                  <w:sz w:val="22"/>
                  <w:szCs w:val="22"/>
                </w:rPr>
                <w:t>подпункте "б" пункта 2.2</w:t>
              </w:r>
            </w:hyperlink>
            <w:r w:rsidRPr="00DE7273">
              <w:rPr>
                <w:rFonts w:ascii="Times New Roman" w:hAnsi="Times New Roman" w:cs="Times New Roman"/>
                <w:sz w:val="22"/>
                <w:szCs w:val="22"/>
              </w:rPr>
              <w:t>, которым обеспечен доступ производимых ими товаров (работ, услуг) к рынку сбыта</w:t>
            </w: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 человек</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0 баллов</w:t>
            </w:r>
          </w:p>
        </w:tc>
      </w:tr>
      <w:tr w:rsidR="00DE7273" w:rsidRPr="00DE7273" w:rsidTr="007E75DF">
        <w:trPr>
          <w:trHeight w:val="225"/>
        </w:trPr>
        <w:tc>
          <w:tcPr>
            <w:tcW w:w="602" w:type="dxa"/>
            <w:vMerge/>
          </w:tcPr>
          <w:p w:rsidR="00DE7273" w:rsidRPr="00DE7273" w:rsidRDefault="00DE7273" w:rsidP="007E75DF">
            <w:pPr>
              <w:pStyle w:val="ConsPlusNormal"/>
              <w:jc w:val="center"/>
              <w:rPr>
                <w:rFonts w:ascii="Times New Roman" w:hAnsi="Times New Roman" w:cs="Times New Roman"/>
                <w:sz w:val="22"/>
                <w:szCs w:val="22"/>
              </w:rPr>
            </w:pPr>
          </w:p>
        </w:tc>
        <w:tc>
          <w:tcPr>
            <w:tcW w:w="6300" w:type="dxa"/>
            <w:vMerge/>
          </w:tcPr>
          <w:p w:rsidR="00DE7273" w:rsidRPr="00DE7273" w:rsidRDefault="00DE7273" w:rsidP="007E75DF">
            <w:pPr>
              <w:pStyle w:val="ConsPlusNormal"/>
              <w:rPr>
                <w:rFonts w:ascii="Times New Roman" w:hAnsi="Times New Roman" w:cs="Times New Roman"/>
                <w:sz w:val="22"/>
                <w:szCs w:val="22"/>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 до 5 чел.</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10 баллов</w:t>
            </w:r>
          </w:p>
        </w:tc>
      </w:tr>
      <w:tr w:rsidR="00DE7273" w:rsidRPr="00DE7273" w:rsidTr="007E75DF">
        <w:trPr>
          <w:trHeight w:val="321"/>
        </w:trPr>
        <w:tc>
          <w:tcPr>
            <w:tcW w:w="602" w:type="dxa"/>
            <w:vMerge/>
          </w:tcPr>
          <w:p w:rsidR="00DE7273" w:rsidRPr="00DE7273" w:rsidRDefault="00DE7273" w:rsidP="007E75DF">
            <w:pPr>
              <w:pStyle w:val="ConsPlusNormal"/>
              <w:jc w:val="center"/>
              <w:rPr>
                <w:rFonts w:ascii="Times New Roman" w:hAnsi="Times New Roman" w:cs="Times New Roman"/>
                <w:sz w:val="22"/>
                <w:szCs w:val="22"/>
              </w:rPr>
            </w:pPr>
          </w:p>
        </w:tc>
        <w:tc>
          <w:tcPr>
            <w:tcW w:w="6300" w:type="dxa"/>
            <w:vMerge/>
          </w:tcPr>
          <w:p w:rsidR="00DE7273" w:rsidRPr="00DE7273" w:rsidRDefault="00DE7273" w:rsidP="007E75DF">
            <w:pPr>
              <w:pStyle w:val="ConsPlusNormal"/>
              <w:rPr>
                <w:rFonts w:ascii="Times New Roman" w:hAnsi="Times New Roman" w:cs="Times New Roman"/>
                <w:sz w:val="22"/>
                <w:szCs w:val="22"/>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6 до 9 чел.</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20 баллов</w:t>
            </w:r>
          </w:p>
        </w:tc>
      </w:tr>
      <w:tr w:rsidR="00DE7273" w:rsidRPr="00DE7273" w:rsidTr="007E75DF">
        <w:trPr>
          <w:trHeight w:val="315"/>
        </w:trPr>
        <w:tc>
          <w:tcPr>
            <w:tcW w:w="602" w:type="dxa"/>
            <w:vMerge/>
          </w:tcPr>
          <w:p w:rsidR="00DE7273" w:rsidRPr="00DE7273" w:rsidRDefault="00DE7273" w:rsidP="007E75DF">
            <w:pPr>
              <w:pStyle w:val="ConsPlusNormal"/>
              <w:jc w:val="center"/>
              <w:rPr>
                <w:rFonts w:ascii="Times New Roman" w:hAnsi="Times New Roman" w:cs="Times New Roman"/>
                <w:sz w:val="22"/>
                <w:szCs w:val="22"/>
              </w:rPr>
            </w:pPr>
          </w:p>
        </w:tc>
        <w:tc>
          <w:tcPr>
            <w:tcW w:w="6300" w:type="dxa"/>
            <w:vMerge/>
          </w:tcPr>
          <w:p w:rsidR="00DE7273" w:rsidRPr="00DE7273" w:rsidRDefault="00DE7273" w:rsidP="007E75DF">
            <w:pPr>
              <w:pStyle w:val="ConsPlusNormal"/>
              <w:rPr>
                <w:rFonts w:ascii="Times New Roman" w:hAnsi="Times New Roman" w:cs="Times New Roman"/>
                <w:sz w:val="22"/>
                <w:szCs w:val="22"/>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10 чел. и более</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30 баллов</w:t>
            </w:r>
          </w:p>
        </w:tc>
      </w:tr>
      <w:tr w:rsidR="00DE7273" w:rsidRPr="00DE7273" w:rsidTr="007E75DF">
        <w:trPr>
          <w:trHeight w:val="180"/>
        </w:trPr>
        <w:tc>
          <w:tcPr>
            <w:tcW w:w="602" w:type="dxa"/>
            <w:vMerge w:val="restar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4</w:t>
            </w:r>
          </w:p>
        </w:tc>
        <w:tc>
          <w:tcPr>
            <w:tcW w:w="6300" w:type="dxa"/>
            <w:vMerge w:val="restart"/>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Количество произведенных товаров (работ, услуг), которые ориентированы на лиц, указанных в подпункте «в» пункта 2.2, предназначены для преодоления, замещения (компенсации) ограничений жизнедеятельности и направлены на создание им равных с другими гражданами возможностей участия в жизни общества</w:t>
            </w: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0 ед.</w:t>
            </w:r>
          </w:p>
        </w:tc>
        <w:tc>
          <w:tcPr>
            <w:tcW w:w="1269"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0 баллов</w:t>
            </w:r>
          </w:p>
        </w:tc>
      </w:tr>
      <w:tr w:rsidR="00DE7273" w:rsidRPr="00DE7273" w:rsidTr="007E75DF">
        <w:trPr>
          <w:trHeight w:val="309"/>
        </w:trPr>
        <w:tc>
          <w:tcPr>
            <w:tcW w:w="602" w:type="dxa"/>
            <w:vMerge/>
          </w:tcPr>
          <w:p w:rsidR="00DE7273" w:rsidRPr="00DE7273" w:rsidRDefault="00DE7273" w:rsidP="007E75DF">
            <w:pPr>
              <w:pStyle w:val="ConsPlusNormal"/>
              <w:jc w:val="center"/>
              <w:rPr>
                <w:rFonts w:ascii="Times New Roman" w:hAnsi="Times New Roman" w:cs="Times New Roman"/>
                <w:sz w:val="22"/>
                <w:szCs w:val="22"/>
              </w:rPr>
            </w:pPr>
          </w:p>
        </w:tc>
        <w:tc>
          <w:tcPr>
            <w:tcW w:w="6300" w:type="dxa"/>
            <w:vMerge/>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 до 5 ед.</w:t>
            </w:r>
          </w:p>
        </w:tc>
        <w:tc>
          <w:tcPr>
            <w:tcW w:w="1269"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5 баллов</w:t>
            </w:r>
          </w:p>
        </w:tc>
      </w:tr>
      <w:tr w:rsidR="00DE7273" w:rsidRPr="00DE7273" w:rsidTr="007E75DF">
        <w:trPr>
          <w:trHeight w:val="363"/>
        </w:trPr>
        <w:tc>
          <w:tcPr>
            <w:tcW w:w="602" w:type="dxa"/>
            <w:vMerge/>
          </w:tcPr>
          <w:p w:rsidR="00DE7273" w:rsidRPr="00DE7273" w:rsidRDefault="00DE7273" w:rsidP="007E75DF">
            <w:pPr>
              <w:pStyle w:val="ConsPlusNormal"/>
              <w:jc w:val="center"/>
              <w:rPr>
                <w:rFonts w:ascii="Times New Roman" w:hAnsi="Times New Roman" w:cs="Times New Roman"/>
                <w:sz w:val="22"/>
                <w:szCs w:val="22"/>
              </w:rPr>
            </w:pPr>
          </w:p>
        </w:tc>
        <w:tc>
          <w:tcPr>
            <w:tcW w:w="6300" w:type="dxa"/>
            <w:vMerge/>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5 до 10 ед.</w:t>
            </w:r>
          </w:p>
        </w:tc>
        <w:tc>
          <w:tcPr>
            <w:tcW w:w="1269"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10 баллов</w:t>
            </w:r>
          </w:p>
        </w:tc>
      </w:tr>
      <w:tr w:rsidR="00DE7273" w:rsidRPr="00DE7273" w:rsidTr="007E75DF">
        <w:trPr>
          <w:trHeight w:val="461"/>
        </w:trPr>
        <w:tc>
          <w:tcPr>
            <w:tcW w:w="602" w:type="dxa"/>
            <w:vMerge/>
          </w:tcPr>
          <w:p w:rsidR="00DE7273" w:rsidRPr="00DE7273" w:rsidRDefault="00DE7273" w:rsidP="007E75DF">
            <w:pPr>
              <w:pStyle w:val="ConsPlusNormal"/>
              <w:jc w:val="center"/>
              <w:rPr>
                <w:rFonts w:ascii="Times New Roman" w:hAnsi="Times New Roman" w:cs="Times New Roman"/>
                <w:sz w:val="22"/>
                <w:szCs w:val="22"/>
              </w:rPr>
            </w:pPr>
          </w:p>
        </w:tc>
        <w:tc>
          <w:tcPr>
            <w:tcW w:w="6300" w:type="dxa"/>
            <w:vMerge/>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11 ед. и более</w:t>
            </w:r>
          </w:p>
        </w:tc>
        <w:tc>
          <w:tcPr>
            <w:tcW w:w="1269"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15 баллов</w:t>
            </w:r>
          </w:p>
        </w:tc>
      </w:tr>
      <w:tr w:rsidR="00DE7273" w:rsidRPr="00DE7273" w:rsidTr="007E75DF">
        <w:trPr>
          <w:trHeight w:val="331"/>
        </w:trPr>
        <w:tc>
          <w:tcPr>
            <w:tcW w:w="602" w:type="dxa"/>
            <w:vMerge w:val="restar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5</w:t>
            </w:r>
          </w:p>
        </w:tc>
        <w:tc>
          <w:tcPr>
            <w:tcW w:w="6300" w:type="dxa"/>
            <w:vMerge w:val="restart"/>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 xml:space="preserve">Количество пенсионеров и инвалидов, получивших в предыдущем календарном году (или за 6 месяцев) социально-бытовые или социально-медицинские и прочие услуги, указанные в </w:t>
            </w:r>
            <w:hyperlink w:anchor="P687" w:history="1">
              <w:r w:rsidRPr="00DE7273">
                <w:rPr>
                  <w:rFonts w:ascii="Times New Roman" w:hAnsi="Times New Roman" w:cs="Times New Roman"/>
                  <w:color w:val="0000FF"/>
                  <w:sz w:val="22"/>
                  <w:szCs w:val="22"/>
                </w:rPr>
                <w:t>подпункте "г" пункта 2.2</w:t>
              </w:r>
            </w:hyperlink>
            <w:r w:rsidRPr="00DE7273">
              <w:rPr>
                <w:rFonts w:ascii="Times New Roman" w:hAnsi="Times New Roman" w:cs="Times New Roman"/>
                <w:sz w:val="22"/>
                <w:szCs w:val="22"/>
              </w:rPr>
              <w:t xml:space="preserve"> настоящего Порядка, на безвозмездной (и/или льготной) регулярной, систематической основе</w:t>
            </w: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 человек</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0 баллов</w:t>
            </w:r>
          </w:p>
        </w:tc>
      </w:tr>
      <w:tr w:rsidR="00DE7273" w:rsidRPr="00DE7273" w:rsidTr="007E75DF">
        <w:trPr>
          <w:trHeight w:val="405"/>
        </w:trPr>
        <w:tc>
          <w:tcPr>
            <w:tcW w:w="602" w:type="dxa"/>
            <w:vMerge/>
          </w:tcPr>
          <w:p w:rsidR="00DE7273" w:rsidRPr="00DE7273" w:rsidRDefault="00DE7273" w:rsidP="007E75DF">
            <w:pPr>
              <w:pStyle w:val="ConsPlusNormal"/>
              <w:jc w:val="center"/>
              <w:rPr>
                <w:rFonts w:ascii="Times New Roman" w:hAnsi="Times New Roman" w:cs="Times New Roman"/>
                <w:sz w:val="22"/>
                <w:szCs w:val="22"/>
              </w:rPr>
            </w:pPr>
          </w:p>
        </w:tc>
        <w:tc>
          <w:tcPr>
            <w:tcW w:w="6300" w:type="dxa"/>
            <w:vMerge/>
          </w:tcPr>
          <w:p w:rsidR="00DE7273" w:rsidRPr="00DE7273" w:rsidRDefault="00DE7273" w:rsidP="007E75DF">
            <w:pPr>
              <w:pStyle w:val="ConsPlusNormal"/>
              <w:rPr>
                <w:rFonts w:ascii="Times New Roman" w:hAnsi="Times New Roman" w:cs="Times New Roman"/>
                <w:sz w:val="22"/>
                <w:szCs w:val="22"/>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 до  10 чел.</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3 балла</w:t>
            </w:r>
          </w:p>
        </w:tc>
      </w:tr>
      <w:tr w:rsidR="00DE7273" w:rsidRPr="00DE7273" w:rsidTr="007E75DF">
        <w:tc>
          <w:tcPr>
            <w:tcW w:w="602" w:type="dxa"/>
            <w:vMerge/>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11 до 20 чел.</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5 баллов</w:t>
            </w:r>
          </w:p>
        </w:tc>
      </w:tr>
      <w:tr w:rsidR="00DE7273" w:rsidRPr="00DE7273" w:rsidTr="007E75DF">
        <w:tc>
          <w:tcPr>
            <w:tcW w:w="602" w:type="dxa"/>
            <w:vMerge/>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от 21 чел. и более</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7 баллов</w:t>
            </w:r>
          </w:p>
        </w:tc>
      </w:tr>
      <w:tr w:rsidR="00DE7273" w:rsidRPr="00DE7273" w:rsidTr="007E75DF">
        <w:trPr>
          <w:trHeight w:val="225"/>
        </w:trPr>
        <w:tc>
          <w:tcPr>
            <w:tcW w:w="602" w:type="dxa"/>
            <w:vMerge w:val="restar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6</w:t>
            </w:r>
          </w:p>
        </w:tc>
        <w:tc>
          <w:tcPr>
            <w:tcW w:w="6300" w:type="dxa"/>
            <w:vMerge w:val="restart"/>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Сфера деятельности заявителя</w:t>
            </w: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Печатные издания</w:t>
            </w:r>
          </w:p>
        </w:tc>
        <w:tc>
          <w:tcPr>
            <w:tcW w:w="1269"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3 баллов</w:t>
            </w:r>
          </w:p>
        </w:tc>
      </w:tr>
      <w:tr w:rsidR="00DE7273" w:rsidRPr="00DE7273" w:rsidTr="007E75DF">
        <w:trPr>
          <w:trHeight w:val="210"/>
        </w:trPr>
        <w:tc>
          <w:tcPr>
            <w:tcW w:w="602" w:type="dxa"/>
            <w:vMerge/>
          </w:tcPr>
          <w:p w:rsidR="00DE7273" w:rsidRPr="00DE7273" w:rsidRDefault="00DE7273" w:rsidP="007E75DF">
            <w:pPr>
              <w:pStyle w:val="ConsPlusNormal"/>
              <w:jc w:val="center"/>
              <w:rPr>
                <w:rFonts w:ascii="Times New Roman" w:hAnsi="Times New Roman" w:cs="Times New Roman"/>
                <w:sz w:val="22"/>
                <w:szCs w:val="22"/>
              </w:rPr>
            </w:pPr>
          </w:p>
        </w:tc>
        <w:tc>
          <w:tcPr>
            <w:tcW w:w="6300" w:type="dxa"/>
            <w:vMerge/>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Охрана окружающей среды</w:t>
            </w:r>
          </w:p>
        </w:tc>
        <w:tc>
          <w:tcPr>
            <w:tcW w:w="1269"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5  балла</w:t>
            </w:r>
          </w:p>
        </w:tc>
      </w:tr>
      <w:tr w:rsidR="00DE7273" w:rsidRPr="00DE7273" w:rsidTr="007E75DF">
        <w:trPr>
          <w:trHeight w:val="300"/>
        </w:trPr>
        <w:tc>
          <w:tcPr>
            <w:tcW w:w="602" w:type="dxa"/>
            <w:vMerge/>
          </w:tcPr>
          <w:p w:rsidR="00DE7273" w:rsidRPr="00DE7273" w:rsidRDefault="00DE7273" w:rsidP="007E75DF">
            <w:pPr>
              <w:pStyle w:val="ConsPlusNormal"/>
              <w:jc w:val="center"/>
              <w:rPr>
                <w:rFonts w:ascii="Times New Roman" w:hAnsi="Times New Roman" w:cs="Times New Roman"/>
                <w:sz w:val="22"/>
                <w:szCs w:val="22"/>
              </w:rPr>
            </w:pPr>
          </w:p>
        </w:tc>
        <w:tc>
          <w:tcPr>
            <w:tcW w:w="6300" w:type="dxa"/>
            <w:vMerge/>
          </w:tcPr>
          <w:p w:rsidR="00DE7273" w:rsidRPr="00DE7273" w:rsidRDefault="00DE7273" w:rsidP="007E75DF">
            <w:pPr>
              <w:pStyle w:val="ConsPlusNormal"/>
              <w:rPr>
                <w:rFonts w:ascii="Times New Roman" w:hAnsi="Times New Roman" w:cs="Times New Roman"/>
                <w:sz w:val="22"/>
                <w:szCs w:val="22"/>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Культура.</w:t>
            </w:r>
          </w:p>
        </w:tc>
        <w:tc>
          <w:tcPr>
            <w:tcW w:w="1269"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6 баллов</w:t>
            </w:r>
          </w:p>
        </w:tc>
      </w:tr>
      <w:tr w:rsidR="00DE7273" w:rsidRPr="00DE7273" w:rsidTr="007E75DF">
        <w:tc>
          <w:tcPr>
            <w:tcW w:w="602" w:type="dxa"/>
            <w:vMerge/>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Образование</w:t>
            </w:r>
          </w:p>
        </w:tc>
        <w:tc>
          <w:tcPr>
            <w:tcW w:w="1269"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10 баллов</w:t>
            </w:r>
          </w:p>
        </w:tc>
      </w:tr>
      <w:tr w:rsidR="00DE7273" w:rsidRPr="00DE7273" w:rsidTr="007E75DF">
        <w:tc>
          <w:tcPr>
            <w:tcW w:w="602" w:type="dxa"/>
            <w:vMerge/>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Здравоохранение</w:t>
            </w:r>
          </w:p>
        </w:tc>
        <w:tc>
          <w:tcPr>
            <w:tcW w:w="1269" w:type="dxa"/>
            <w:vAlign w:val="center"/>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15 баллов</w:t>
            </w:r>
          </w:p>
        </w:tc>
      </w:tr>
      <w:tr w:rsidR="00DE7273" w:rsidRPr="00DE7273" w:rsidTr="007E75DF">
        <w:tc>
          <w:tcPr>
            <w:tcW w:w="602" w:type="dxa"/>
            <w:vMerge w:val="restar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7</w:t>
            </w:r>
          </w:p>
        </w:tc>
        <w:tc>
          <w:tcPr>
            <w:tcW w:w="6300" w:type="dxa"/>
            <w:vMerge w:val="restart"/>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Среднемесячная заработная плата не ниже минимального размера оплаты труда (далее - МРОТ), установленного на федеральном уровне и действующего на дату подачи заявки на получение субсидии, рублей</w:t>
            </w: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не ниже МРОТ x 2,2</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5 баллов</w:t>
            </w:r>
          </w:p>
        </w:tc>
      </w:tr>
      <w:tr w:rsidR="00DE7273" w:rsidRPr="00DE7273" w:rsidTr="007E75DF">
        <w:tc>
          <w:tcPr>
            <w:tcW w:w="602" w:type="dxa"/>
            <w:vMerge/>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не ниже МРОТ x 2,6</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10 баллов</w:t>
            </w:r>
          </w:p>
        </w:tc>
      </w:tr>
      <w:tr w:rsidR="00DE7273" w:rsidRPr="00DE7273" w:rsidTr="007E75DF">
        <w:tc>
          <w:tcPr>
            <w:tcW w:w="602" w:type="dxa"/>
            <w:vMerge/>
          </w:tcPr>
          <w:p w:rsidR="00DE7273" w:rsidRPr="00DE7273" w:rsidRDefault="00DE7273" w:rsidP="007E75DF">
            <w:pPr>
              <w:rPr>
                <w:rFonts w:ascii="Times New Roman" w:hAnsi="Times New Roman" w:cs="Times New Roman"/>
              </w:rPr>
            </w:pPr>
          </w:p>
        </w:tc>
        <w:tc>
          <w:tcPr>
            <w:tcW w:w="6300" w:type="dxa"/>
            <w:vMerge/>
          </w:tcPr>
          <w:p w:rsidR="00DE7273" w:rsidRPr="00DE7273" w:rsidRDefault="00DE7273" w:rsidP="007E75DF">
            <w:pPr>
              <w:rPr>
                <w:rFonts w:ascii="Times New Roman" w:hAnsi="Times New Roman" w:cs="Times New Roman"/>
              </w:rPr>
            </w:pPr>
          </w:p>
        </w:tc>
        <w:tc>
          <w:tcPr>
            <w:tcW w:w="1980"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не ниже МРОТ x 3,1</w:t>
            </w:r>
          </w:p>
        </w:tc>
        <w:tc>
          <w:tcPr>
            <w:tcW w:w="1269" w:type="dxa"/>
          </w:tcPr>
          <w:p w:rsidR="00DE7273" w:rsidRPr="00DE7273" w:rsidRDefault="00DE7273" w:rsidP="007E75DF">
            <w:pPr>
              <w:pStyle w:val="ConsPlusNormal"/>
              <w:rPr>
                <w:rFonts w:ascii="Times New Roman" w:hAnsi="Times New Roman" w:cs="Times New Roman"/>
                <w:sz w:val="22"/>
                <w:szCs w:val="22"/>
              </w:rPr>
            </w:pPr>
            <w:r w:rsidRPr="00DE7273">
              <w:rPr>
                <w:rFonts w:ascii="Times New Roman" w:hAnsi="Times New Roman" w:cs="Times New Roman"/>
                <w:sz w:val="22"/>
                <w:szCs w:val="22"/>
              </w:rPr>
              <w:t>15 баллов</w:t>
            </w:r>
          </w:p>
        </w:tc>
      </w:tr>
    </w:tbl>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rPr>
          <w:rFonts w:ascii="Times New Roman" w:hAnsi="Times New Roman" w:cs="Times New Roman"/>
        </w:rPr>
        <w:sectPr w:rsidR="00DE7273" w:rsidRPr="00DE7273" w:rsidSect="00D37D0C">
          <w:footerReference w:type="default" r:id="rId43"/>
          <w:pgSz w:w="11906" w:h="16838"/>
          <w:pgMar w:top="567" w:right="567" w:bottom="567" w:left="1418" w:header="708" w:footer="708" w:gutter="0"/>
          <w:cols w:space="708"/>
          <w:docGrid w:linePitch="360"/>
        </w:sect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right"/>
        <w:outlineLvl w:val="1"/>
        <w:rPr>
          <w:rFonts w:ascii="Times New Roman" w:hAnsi="Times New Roman" w:cs="Times New Roman"/>
          <w:sz w:val="22"/>
          <w:szCs w:val="22"/>
        </w:rPr>
      </w:pPr>
      <w:r w:rsidRPr="00DE7273">
        <w:rPr>
          <w:rFonts w:ascii="Times New Roman" w:hAnsi="Times New Roman" w:cs="Times New Roman"/>
          <w:sz w:val="22"/>
          <w:szCs w:val="22"/>
        </w:rPr>
        <w:t>Приложение N 7</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к Порядку</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center"/>
        <w:rPr>
          <w:rFonts w:ascii="Times New Roman" w:hAnsi="Times New Roman" w:cs="Times New Roman"/>
          <w:sz w:val="22"/>
          <w:szCs w:val="22"/>
        </w:rPr>
      </w:pPr>
      <w:bookmarkStart w:id="34" w:name="P1210"/>
      <w:bookmarkEnd w:id="34"/>
      <w:r w:rsidRPr="00DE7273">
        <w:rPr>
          <w:rFonts w:ascii="Times New Roman" w:hAnsi="Times New Roman" w:cs="Times New Roman"/>
          <w:sz w:val="22"/>
          <w:szCs w:val="22"/>
        </w:rPr>
        <w:t>ЛИСТ</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ОЦЕНКИ КОНКУРСНЫХ ЗАЯВОК</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_______________________________________________________________________</w:t>
      </w:r>
    </w:p>
    <w:p w:rsidR="00DE7273" w:rsidRPr="00DE7273" w:rsidRDefault="00DE7273" w:rsidP="00DE7273">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Ф.И.О. члена Комиссии</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tbl>
      <w:tblPr>
        <w:tblpPr w:leftFromText="180" w:rightFromText="180" w:vertAnchor="page" w:horzAnchor="page" w:tblpX="1897" w:tblpY="4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68"/>
        <w:gridCol w:w="1620"/>
        <w:gridCol w:w="1440"/>
        <w:gridCol w:w="1080"/>
        <w:gridCol w:w="1080"/>
        <w:gridCol w:w="1080"/>
        <w:gridCol w:w="1080"/>
        <w:gridCol w:w="1080"/>
        <w:gridCol w:w="1080"/>
        <w:gridCol w:w="1080"/>
        <w:gridCol w:w="1800"/>
      </w:tblGrid>
      <w:tr w:rsidR="00DE7273" w:rsidRPr="00DE7273" w:rsidTr="007E75DF">
        <w:tc>
          <w:tcPr>
            <w:tcW w:w="454" w:type="dxa"/>
            <w:vMerge w:val="restart"/>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N п/п</w:t>
            </w:r>
          </w:p>
        </w:tc>
        <w:tc>
          <w:tcPr>
            <w:tcW w:w="1768" w:type="dxa"/>
            <w:vMerge w:val="restart"/>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Наименование заявителя</w:t>
            </w:r>
          </w:p>
        </w:tc>
        <w:tc>
          <w:tcPr>
            <w:tcW w:w="1620" w:type="dxa"/>
            <w:vMerge w:val="restart"/>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Место реализации, вид деятельности</w:t>
            </w:r>
          </w:p>
        </w:tc>
        <w:tc>
          <w:tcPr>
            <w:tcW w:w="1440" w:type="dxa"/>
            <w:vMerge w:val="restar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Описание затрат к возмещению</w:t>
            </w:r>
          </w:p>
        </w:tc>
        <w:tc>
          <w:tcPr>
            <w:tcW w:w="7560" w:type="dxa"/>
            <w:gridSpan w:val="7"/>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Баллы по критериям оценки</w:t>
            </w:r>
          </w:p>
        </w:tc>
        <w:tc>
          <w:tcPr>
            <w:tcW w:w="1800" w:type="dxa"/>
            <w:vMerge w:val="restart"/>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Итого, сумма баллов</w:t>
            </w:r>
          </w:p>
        </w:tc>
      </w:tr>
      <w:tr w:rsidR="00DE7273" w:rsidRPr="00DE7273" w:rsidTr="007E75DF">
        <w:tc>
          <w:tcPr>
            <w:tcW w:w="454" w:type="dxa"/>
            <w:vMerge/>
          </w:tcPr>
          <w:p w:rsidR="00DE7273" w:rsidRPr="00DE7273" w:rsidRDefault="00DE7273" w:rsidP="007E75DF">
            <w:pPr>
              <w:rPr>
                <w:rFonts w:ascii="Times New Roman" w:hAnsi="Times New Roman" w:cs="Times New Roman"/>
              </w:rPr>
            </w:pPr>
          </w:p>
        </w:tc>
        <w:tc>
          <w:tcPr>
            <w:tcW w:w="1768" w:type="dxa"/>
            <w:vMerge/>
          </w:tcPr>
          <w:p w:rsidR="00DE7273" w:rsidRPr="00DE7273" w:rsidRDefault="00DE7273" w:rsidP="007E75DF">
            <w:pPr>
              <w:rPr>
                <w:rFonts w:ascii="Times New Roman" w:hAnsi="Times New Roman" w:cs="Times New Roman"/>
              </w:rPr>
            </w:pPr>
          </w:p>
        </w:tc>
        <w:tc>
          <w:tcPr>
            <w:tcW w:w="1620" w:type="dxa"/>
            <w:vMerge/>
          </w:tcPr>
          <w:p w:rsidR="00DE7273" w:rsidRPr="00DE7273" w:rsidRDefault="00DE7273" w:rsidP="007E75DF">
            <w:pPr>
              <w:rPr>
                <w:rFonts w:ascii="Times New Roman" w:hAnsi="Times New Roman" w:cs="Times New Roman"/>
              </w:rPr>
            </w:pPr>
          </w:p>
        </w:tc>
        <w:tc>
          <w:tcPr>
            <w:tcW w:w="1440" w:type="dxa"/>
            <w:vMerge/>
          </w:tcPr>
          <w:p w:rsidR="00DE7273" w:rsidRPr="00DE7273" w:rsidRDefault="00DE7273" w:rsidP="007E75DF">
            <w:pPr>
              <w:rPr>
                <w:rFonts w:ascii="Times New Roman" w:hAnsi="Times New Roman" w:cs="Times New Roman"/>
              </w:rPr>
            </w:pPr>
          </w:p>
        </w:tc>
        <w:tc>
          <w:tcPr>
            <w:tcW w:w="1080"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критерий 1</w:t>
            </w:r>
          </w:p>
        </w:tc>
        <w:tc>
          <w:tcPr>
            <w:tcW w:w="1080"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критерий 2</w:t>
            </w:r>
          </w:p>
        </w:tc>
        <w:tc>
          <w:tcPr>
            <w:tcW w:w="1080"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критерий 3</w:t>
            </w:r>
          </w:p>
        </w:tc>
        <w:tc>
          <w:tcPr>
            <w:tcW w:w="1080"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критерий 4</w:t>
            </w:r>
          </w:p>
        </w:tc>
        <w:tc>
          <w:tcPr>
            <w:tcW w:w="1080"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критерий 5</w:t>
            </w:r>
          </w:p>
        </w:tc>
        <w:tc>
          <w:tcPr>
            <w:tcW w:w="1080"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критерий 6</w:t>
            </w:r>
          </w:p>
        </w:tc>
        <w:tc>
          <w:tcPr>
            <w:tcW w:w="1080"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критерий 7</w:t>
            </w:r>
          </w:p>
        </w:tc>
        <w:tc>
          <w:tcPr>
            <w:tcW w:w="1800" w:type="dxa"/>
            <w:vMerge/>
          </w:tcPr>
          <w:p w:rsidR="00DE7273" w:rsidRPr="00DE7273" w:rsidRDefault="00DE7273" w:rsidP="007E75DF">
            <w:pPr>
              <w:rPr>
                <w:rFonts w:ascii="Times New Roman" w:hAnsi="Times New Roman" w:cs="Times New Roman"/>
              </w:rPr>
            </w:pPr>
          </w:p>
        </w:tc>
      </w:tr>
      <w:tr w:rsidR="00DE7273" w:rsidRPr="00DE7273" w:rsidTr="007E75DF">
        <w:tc>
          <w:tcPr>
            <w:tcW w:w="454"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1</w:t>
            </w:r>
          </w:p>
        </w:tc>
        <w:tc>
          <w:tcPr>
            <w:tcW w:w="1768" w:type="dxa"/>
            <w:vAlign w:val="center"/>
          </w:tcPr>
          <w:p w:rsidR="00DE7273" w:rsidRPr="00DE7273" w:rsidRDefault="00DE7273" w:rsidP="007E75DF">
            <w:pPr>
              <w:pStyle w:val="ConsPlusNormal"/>
              <w:rPr>
                <w:rFonts w:ascii="Times New Roman" w:hAnsi="Times New Roman" w:cs="Times New Roman"/>
                <w:sz w:val="22"/>
                <w:szCs w:val="22"/>
              </w:rPr>
            </w:pPr>
          </w:p>
        </w:tc>
        <w:tc>
          <w:tcPr>
            <w:tcW w:w="1620" w:type="dxa"/>
            <w:vAlign w:val="center"/>
          </w:tcPr>
          <w:p w:rsidR="00DE7273" w:rsidRPr="00DE7273" w:rsidRDefault="00DE7273" w:rsidP="007E75DF">
            <w:pPr>
              <w:pStyle w:val="ConsPlusNormal"/>
              <w:rPr>
                <w:rFonts w:ascii="Times New Roman" w:hAnsi="Times New Roman" w:cs="Times New Roman"/>
                <w:sz w:val="22"/>
                <w:szCs w:val="22"/>
              </w:rPr>
            </w:pPr>
          </w:p>
        </w:tc>
        <w:tc>
          <w:tcPr>
            <w:tcW w:w="1440" w:type="dxa"/>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tcPr>
          <w:p w:rsidR="00DE7273" w:rsidRPr="00DE7273" w:rsidRDefault="00DE7273" w:rsidP="007E75DF">
            <w:pPr>
              <w:pStyle w:val="ConsPlusNormal"/>
              <w:rPr>
                <w:rFonts w:ascii="Times New Roman" w:hAnsi="Times New Roman" w:cs="Times New Roman"/>
                <w:sz w:val="22"/>
                <w:szCs w:val="22"/>
              </w:rPr>
            </w:pPr>
          </w:p>
        </w:tc>
        <w:tc>
          <w:tcPr>
            <w:tcW w:w="1080" w:type="dxa"/>
          </w:tcPr>
          <w:p w:rsidR="00DE7273" w:rsidRPr="00DE7273" w:rsidRDefault="00DE7273" w:rsidP="007E75DF">
            <w:pPr>
              <w:pStyle w:val="ConsPlusNormal"/>
              <w:rPr>
                <w:rFonts w:ascii="Times New Roman" w:hAnsi="Times New Roman" w:cs="Times New Roman"/>
                <w:sz w:val="22"/>
                <w:szCs w:val="22"/>
              </w:rPr>
            </w:pPr>
          </w:p>
        </w:tc>
        <w:tc>
          <w:tcPr>
            <w:tcW w:w="1800"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454"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2</w:t>
            </w:r>
          </w:p>
        </w:tc>
        <w:tc>
          <w:tcPr>
            <w:tcW w:w="1768" w:type="dxa"/>
            <w:vAlign w:val="center"/>
          </w:tcPr>
          <w:p w:rsidR="00DE7273" w:rsidRPr="00DE7273" w:rsidRDefault="00DE7273" w:rsidP="007E75DF">
            <w:pPr>
              <w:pStyle w:val="ConsPlusNormal"/>
              <w:rPr>
                <w:rFonts w:ascii="Times New Roman" w:hAnsi="Times New Roman" w:cs="Times New Roman"/>
                <w:sz w:val="22"/>
                <w:szCs w:val="22"/>
              </w:rPr>
            </w:pPr>
          </w:p>
        </w:tc>
        <w:tc>
          <w:tcPr>
            <w:tcW w:w="1620" w:type="dxa"/>
            <w:vAlign w:val="center"/>
          </w:tcPr>
          <w:p w:rsidR="00DE7273" w:rsidRPr="00DE7273" w:rsidRDefault="00DE7273" w:rsidP="007E75DF">
            <w:pPr>
              <w:pStyle w:val="ConsPlusNormal"/>
              <w:rPr>
                <w:rFonts w:ascii="Times New Roman" w:hAnsi="Times New Roman" w:cs="Times New Roman"/>
                <w:sz w:val="22"/>
                <w:szCs w:val="22"/>
              </w:rPr>
            </w:pPr>
          </w:p>
        </w:tc>
        <w:tc>
          <w:tcPr>
            <w:tcW w:w="1440" w:type="dxa"/>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tcPr>
          <w:p w:rsidR="00DE7273" w:rsidRPr="00DE7273" w:rsidRDefault="00DE7273" w:rsidP="007E75DF">
            <w:pPr>
              <w:pStyle w:val="ConsPlusNormal"/>
              <w:rPr>
                <w:rFonts w:ascii="Times New Roman" w:hAnsi="Times New Roman" w:cs="Times New Roman"/>
                <w:sz w:val="22"/>
                <w:szCs w:val="22"/>
              </w:rPr>
            </w:pPr>
          </w:p>
        </w:tc>
        <w:tc>
          <w:tcPr>
            <w:tcW w:w="1080" w:type="dxa"/>
          </w:tcPr>
          <w:p w:rsidR="00DE7273" w:rsidRPr="00DE7273" w:rsidRDefault="00DE7273" w:rsidP="007E75DF">
            <w:pPr>
              <w:pStyle w:val="ConsPlusNormal"/>
              <w:rPr>
                <w:rFonts w:ascii="Times New Roman" w:hAnsi="Times New Roman" w:cs="Times New Roman"/>
                <w:sz w:val="22"/>
                <w:szCs w:val="22"/>
              </w:rPr>
            </w:pPr>
          </w:p>
        </w:tc>
        <w:tc>
          <w:tcPr>
            <w:tcW w:w="1800" w:type="dxa"/>
          </w:tcPr>
          <w:p w:rsidR="00DE7273" w:rsidRPr="00DE7273" w:rsidRDefault="00DE7273" w:rsidP="007E75DF">
            <w:pPr>
              <w:pStyle w:val="ConsPlusNormal"/>
              <w:rPr>
                <w:rFonts w:ascii="Times New Roman" w:hAnsi="Times New Roman" w:cs="Times New Roman"/>
                <w:sz w:val="22"/>
                <w:szCs w:val="22"/>
              </w:rPr>
            </w:pPr>
          </w:p>
        </w:tc>
      </w:tr>
      <w:tr w:rsidR="00DE7273" w:rsidRPr="00DE7273" w:rsidTr="007E75DF">
        <w:tc>
          <w:tcPr>
            <w:tcW w:w="454" w:type="dxa"/>
            <w:vAlign w:val="center"/>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3</w:t>
            </w:r>
          </w:p>
        </w:tc>
        <w:tc>
          <w:tcPr>
            <w:tcW w:w="1768" w:type="dxa"/>
            <w:vAlign w:val="center"/>
          </w:tcPr>
          <w:p w:rsidR="00DE7273" w:rsidRPr="00DE7273" w:rsidRDefault="00DE7273" w:rsidP="007E75DF">
            <w:pPr>
              <w:pStyle w:val="ConsPlusNormal"/>
              <w:rPr>
                <w:rFonts w:ascii="Times New Roman" w:hAnsi="Times New Roman" w:cs="Times New Roman"/>
                <w:sz w:val="22"/>
                <w:szCs w:val="22"/>
              </w:rPr>
            </w:pPr>
          </w:p>
        </w:tc>
        <w:tc>
          <w:tcPr>
            <w:tcW w:w="1620" w:type="dxa"/>
            <w:vAlign w:val="center"/>
          </w:tcPr>
          <w:p w:rsidR="00DE7273" w:rsidRPr="00DE7273" w:rsidRDefault="00DE7273" w:rsidP="007E75DF">
            <w:pPr>
              <w:pStyle w:val="ConsPlusNormal"/>
              <w:rPr>
                <w:rFonts w:ascii="Times New Roman" w:hAnsi="Times New Roman" w:cs="Times New Roman"/>
                <w:sz w:val="22"/>
                <w:szCs w:val="22"/>
              </w:rPr>
            </w:pPr>
          </w:p>
        </w:tc>
        <w:tc>
          <w:tcPr>
            <w:tcW w:w="1440" w:type="dxa"/>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vAlign w:val="center"/>
          </w:tcPr>
          <w:p w:rsidR="00DE7273" w:rsidRPr="00DE7273" w:rsidRDefault="00DE7273" w:rsidP="007E75DF">
            <w:pPr>
              <w:pStyle w:val="ConsPlusNormal"/>
              <w:rPr>
                <w:rFonts w:ascii="Times New Roman" w:hAnsi="Times New Roman" w:cs="Times New Roman"/>
                <w:sz w:val="22"/>
                <w:szCs w:val="22"/>
              </w:rPr>
            </w:pPr>
          </w:p>
        </w:tc>
        <w:tc>
          <w:tcPr>
            <w:tcW w:w="1080" w:type="dxa"/>
          </w:tcPr>
          <w:p w:rsidR="00DE7273" w:rsidRPr="00DE7273" w:rsidRDefault="00DE7273" w:rsidP="007E75DF">
            <w:pPr>
              <w:pStyle w:val="ConsPlusNormal"/>
              <w:rPr>
                <w:rFonts w:ascii="Times New Roman" w:hAnsi="Times New Roman" w:cs="Times New Roman"/>
                <w:sz w:val="22"/>
                <w:szCs w:val="22"/>
              </w:rPr>
            </w:pPr>
          </w:p>
        </w:tc>
        <w:tc>
          <w:tcPr>
            <w:tcW w:w="1080" w:type="dxa"/>
          </w:tcPr>
          <w:p w:rsidR="00DE7273" w:rsidRPr="00DE7273" w:rsidRDefault="00DE7273" w:rsidP="007E75DF">
            <w:pPr>
              <w:pStyle w:val="ConsPlusNormal"/>
              <w:rPr>
                <w:rFonts w:ascii="Times New Roman" w:hAnsi="Times New Roman" w:cs="Times New Roman"/>
                <w:sz w:val="22"/>
                <w:szCs w:val="22"/>
              </w:rPr>
            </w:pPr>
          </w:p>
        </w:tc>
        <w:tc>
          <w:tcPr>
            <w:tcW w:w="1800" w:type="dxa"/>
          </w:tcPr>
          <w:p w:rsidR="00DE7273" w:rsidRPr="00DE7273" w:rsidRDefault="00DE7273" w:rsidP="007E75DF">
            <w:pPr>
              <w:pStyle w:val="ConsPlusNormal"/>
              <w:rPr>
                <w:rFonts w:ascii="Times New Roman" w:hAnsi="Times New Roman" w:cs="Times New Roman"/>
                <w:sz w:val="22"/>
                <w:szCs w:val="22"/>
              </w:rPr>
            </w:pPr>
          </w:p>
        </w:tc>
      </w:tr>
    </w:tbl>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_______________      ___________________________        _____________________________</w:t>
      </w:r>
    </w:p>
    <w:p w:rsidR="00DE7273" w:rsidRPr="00DE7273" w:rsidRDefault="00DE7273" w:rsidP="00DE7273">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 xml:space="preserve">                    дата                                     подпись члена Комиссии                                                 расшифровка подписи</w:t>
      </w:r>
    </w:p>
    <w:p w:rsidR="00DE7273" w:rsidRPr="00DE7273" w:rsidRDefault="00DE7273" w:rsidP="00DE7273">
      <w:pPr>
        <w:rPr>
          <w:rFonts w:ascii="Times New Roman" w:hAnsi="Times New Roman" w:cs="Times New Roman"/>
        </w:rPr>
      </w:pPr>
    </w:p>
    <w:p w:rsidR="00DE7273" w:rsidRPr="00DE7273" w:rsidRDefault="00DE7273" w:rsidP="00DE7273">
      <w:pPr>
        <w:rPr>
          <w:rFonts w:ascii="Times New Roman" w:hAnsi="Times New Roman" w:cs="Times New Roman"/>
        </w:rPr>
        <w:sectPr w:rsidR="00DE7273" w:rsidRPr="00DE7273" w:rsidSect="002C2317">
          <w:pgSz w:w="16838" w:h="11905" w:orient="landscape"/>
          <w:pgMar w:top="567" w:right="567" w:bottom="567" w:left="1361" w:header="0" w:footer="0" w:gutter="0"/>
          <w:cols w:space="720"/>
        </w:sectPr>
      </w:pP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Normal"/>
        <w:jc w:val="right"/>
        <w:outlineLvl w:val="1"/>
        <w:rPr>
          <w:rFonts w:ascii="Times New Roman" w:hAnsi="Times New Roman" w:cs="Times New Roman"/>
          <w:sz w:val="22"/>
          <w:szCs w:val="22"/>
        </w:rPr>
      </w:pPr>
      <w:r w:rsidRPr="00DE7273">
        <w:rPr>
          <w:rFonts w:ascii="Times New Roman" w:hAnsi="Times New Roman" w:cs="Times New Roman"/>
          <w:sz w:val="22"/>
          <w:szCs w:val="22"/>
        </w:rPr>
        <w:t>Приложение N 8</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к Порядку</w:t>
      </w:r>
    </w:p>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pStyle w:val="ConsPlusTitle"/>
        <w:jc w:val="center"/>
        <w:rPr>
          <w:rFonts w:ascii="Times New Roman" w:hAnsi="Times New Roman" w:cs="Times New Roman"/>
          <w:sz w:val="22"/>
          <w:szCs w:val="22"/>
        </w:rPr>
      </w:pPr>
      <w:bookmarkStart w:id="35" w:name="P1268"/>
      <w:bookmarkEnd w:id="35"/>
    </w:p>
    <w:p w:rsidR="00DE7273" w:rsidRPr="00DE7273" w:rsidRDefault="00DE7273" w:rsidP="00DE7273">
      <w:pPr>
        <w:pStyle w:val="ConsPlusTitle"/>
        <w:jc w:val="center"/>
        <w:rPr>
          <w:rFonts w:ascii="Times New Roman" w:hAnsi="Times New Roman" w:cs="Times New Roman"/>
          <w:sz w:val="22"/>
          <w:szCs w:val="22"/>
        </w:rPr>
      </w:pPr>
    </w:p>
    <w:p w:rsidR="00DE7273" w:rsidRPr="00DE7273" w:rsidRDefault="00DE7273" w:rsidP="00DE7273">
      <w:pPr>
        <w:pStyle w:val="ConsPlusTitle"/>
        <w:jc w:val="center"/>
        <w:rPr>
          <w:rFonts w:ascii="Times New Roman" w:hAnsi="Times New Roman" w:cs="Times New Roman"/>
          <w:sz w:val="22"/>
          <w:szCs w:val="22"/>
        </w:rPr>
      </w:pPr>
    </w:p>
    <w:p w:rsidR="00DE7273" w:rsidRPr="00DE7273" w:rsidRDefault="00DE7273" w:rsidP="00DE7273">
      <w:pPr>
        <w:pStyle w:val="ConsPlusTitle"/>
        <w:jc w:val="center"/>
        <w:rPr>
          <w:rFonts w:ascii="Times New Roman" w:hAnsi="Times New Roman" w:cs="Times New Roman"/>
          <w:sz w:val="22"/>
          <w:szCs w:val="22"/>
        </w:rPr>
      </w:pPr>
      <w:r w:rsidRPr="00DE7273">
        <w:rPr>
          <w:rFonts w:ascii="Times New Roman" w:hAnsi="Times New Roman" w:cs="Times New Roman"/>
          <w:sz w:val="22"/>
          <w:szCs w:val="22"/>
        </w:rPr>
        <w:t>ИТОГОВЫЙ РЕЙТИНГ</w:t>
      </w:r>
    </w:p>
    <w:p w:rsidR="00DE7273" w:rsidRPr="00DE7273" w:rsidRDefault="00DE7273" w:rsidP="00DE7273">
      <w:pPr>
        <w:pStyle w:val="ConsPlusTitle"/>
        <w:jc w:val="center"/>
        <w:rPr>
          <w:rFonts w:ascii="Times New Roman" w:hAnsi="Times New Roman" w:cs="Times New Roman"/>
          <w:sz w:val="22"/>
          <w:szCs w:val="22"/>
        </w:rPr>
      </w:pPr>
      <w:r w:rsidRPr="00DE7273">
        <w:rPr>
          <w:rFonts w:ascii="Times New Roman" w:hAnsi="Times New Roman" w:cs="Times New Roman"/>
          <w:sz w:val="22"/>
          <w:szCs w:val="22"/>
        </w:rPr>
        <w:t>КОНКУРСНЫХ ЗАЯВОК</w:t>
      </w:r>
    </w:p>
    <w:p w:rsidR="00DE7273" w:rsidRPr="00DE7273" w:rsidRDefault="00DE7273" w:rsidP="00DE7273">
      <w:pPr>
        <w:pStyle w:val="ConsPlusNormal"/>
        <w:jc w:val="both"/>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0"/>
        <w:gridCol w:w="1369"/>
        <w:gridCol w:w="1260"/>
        <w:gridCol w:w="1215"/>
        <w:gridCol w:w="1150"/>
        <w:gridCol w:w="1186"/>
      </w:tblGrid>
      <w:tr w:rsidR="00DE7273" w:rsidRPr="00DE7273" w:rsidTr="00440013">
        <w:tc>
          <w:tcPr>
            <w:tcW w:w="840" w:type="pc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N в рейтинге</w:t>
            </w:r>
          </w:p>
        </w:tc>
        <w:tc>
          <w:tcPr>
            <w:tcW w:w="838" w:type="pc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Наименование заявителя</w:t>
            </w:r>
          </w:p>
        </w:tc>
        <w:tc>
          <w:tcPr>
            <w:tcW w:w="838" w:type="pc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Место реализации, вид деятельности</w:t>
            </w:r>
          </w:p>
        </w:tc>
        <w:tc>
          <w:tcPr>
            <w:tcW w:w="736" w:type="pc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Описание затрат к возмещению</w:t>
            </w:r>
          </w:p>
        </w:tc>
        <w:tc>
          <w:tcPr>
            <w:tcW w:w="736" w:type="pc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Сумма финансовой поддержки</w:t>
            </w:r>
          </w:p>
        </w:tc>
        <w:tc>
          <w:tcPr>
            <w:tcW w:w="1012" w:type="pct"/>
          </w:tcPr>
          <w:p w:rsidR="00DE7273" w:rsidRPr="00DE7273" w:rsidRDefault="00DE7273" w:rsidP="007E75DF">
            <w:pPr>
              <w:pStyle w:val="ConsPlusNormal"/>
              <w:jc w:val="center"/>
              <w:rPr>
                <w:rFonts w:ascii="Times New Roman" w:hAnsi="Times New Roman" w:cs="Times New Roman"/>
                <w:sz w:val="22"/>
                <w:szCs w:val="22"/>
              </w:rPr>
            </w:pPr>
            <w:r w:rsidRPr="00DE7273">
              <w:rPr>
                <w:rFonts w:ascii="Times New Roman" w:hAnsi="Times New Roman" w:cs="Times New Roman"/>
                <w:sz w:val="22"/>
                <w:szCs w:val="22"/>
              </w:rPr>
              <w:t>Рейтинговая оценка</w:t>
            </w:r>
          </w:p>
        </w:tc>
      </w:tr>
      <w:tr w:rsidR="00DE7273" w:rsidRPr="00DE7273" w:rsidTr="00440013">
        <w:tc>
          <w:tcPr>
            <w:tcW w:w="840" w:type="pct"/>
          </w:tcPr>
          <w:p w:rsidR="00DE7273" w:rsidRPr="00DE7273" w:rsidRDefault="00DE7273" w:rsidP="007E75DF">
            <w:pPr>
              <w:pStyle w:val="ConsPlusNormal"/>
              <w:rPr>
                <w:rFonts w:ascii="Times New Roman" w:hAnsi="Times New Roman" w:cs="Times New Roman"/>
                <w:sz w:val="22"/>
                <w:szCs w:val="22"/>
              </w:rPr>
            </w:pPr>
          </w:p>
        </w:tc>
        <w:tc>
          <w:tcPr>
            <w:tcW w:w="838" w:type="pct"/>
          </w:tcPr>
          <w:p w:rsidR="00DE7273" w:rsidRPr="00DE7273" w:rsidRDefault="00DE7273" w:rsidP="007E75DF">
            <w:pPr>
              <w:pStyle w:val="ConsPlusNormal"/>
              <w:rPr>
                <w:rFonts w:ascii="Times New Roman" w:hAnsi="Times New Roman" w:cs="Times New Roman"/>
                <w:sz w:val="22"/>
                <w:szCs w:val="22"/>
              </w:rPr>
            </w:pPr>
          </w:p>
        </w:tc>
        <w:tc>
          <w:tcPr>
            <w:tcW w:w="838" w:type="pct"/>
          </w:tcPr>
          <w:p w:rsidR="00DE7273" w:rsidRPr="00DE7273" w:rsidRDefault="00DE7273" w:rsidP="007E75DF">
            <w:pPr>
              <w:pStyle w:val="ConsPlusNormal"/>
              <w:rPr>
                <w:rFonts w:ascii="Times New Roman" w:hAnsi="Times New Roman" w:cs="Times New Roman"/>
                <w:sz w:val="22"/>
                <w:szCs w:val="22"/>
              </w:rPr>
            </w:pPr>
          </w:p>
        </w:tc>
        <w:tc>
          <w:tcPr>
            <w:tcW w:w="736" w:type="pct"/>
          </w:tcPr>
          <w:p w:rsidR="00DE7273" w:rsidRPr="00DE7273" w:rsidRDefault="00DE7273" w:rsidP="007E75DF">
            <w:pPr>
              <w:pStyle w:val="ConsPlusNormal"/>
              <w:rPr>
                <w:rFonts w:ascii="Times New Roman" w:hAnsi="Times New Roman" w:cs="Times New Roman"/>
                <w:sz w:val="22"/>
                <w:szCs w:val="22"/>
              </w:rPr>
            </w:pPr>
          </w:p>
        </w:tc>
        <w:tc>
          <w:tcPr>
            <w:tcW w:w="736" w:type="pct"/>
          </w:tcPr>
          <w:p w:rsidR="00DE7273" w:rsidRPr="00DE7273" w:rsidRDefault="00DE7273" w:rsidP="007E75DF">
            <w:pPr>
              <w:pStyle w:val="ConsPlusNormal"/>
              <w:rPr>
                <w:rFonts w:ascii="Times New Roman" w:hAnsi="Times New Roman" w:cs="Times New Roman"/>
                <w:sz w:val="22"/>
                <w:szCs w:val="22"/>
              </w:rPr>
            </w:pPr>
          </w:p>
        </w:tc>
        <w:tc>
          <w:tcPr>
            <w:tcW w:w="1012" w:type="pct"/>
          </w:tcPr>
          <w:p w:rsidR="00DE7273" w:rsidRPr="00DE7273" w:rsidRDefault="00DE7273" w:rsidP="007E75DF">
            <w:pPr>
              <w:pStyle w:val="ConsPlusNormal"/>
              <w:rPr>
                <w:rFonts w:ascii="Times New Roman" w:hAnsi="Times New Roman" w:cs="Times New Roman"/>
                <w:sz w:val="22"/>
                <w:szCs w:val="22"/>
              </w:rPr>
            </w:pPr>
          </w:p>
        </w:tc>
      </w:tr>
      <w:tr w:rsidR="00DE7273" w:rsidRPr="00DE7273" w:rsidTr="00440013">
        <w:tc>
          <w:tcPr>
            <w:tcW w:w="840" w:type="pct"/>
          </w:tcPr>
          <w:p w:rsidR="00DE7273" w:rsidRPr="00DE7273" w:rsidRDefault="00DE7273" w:rsidP="007E75DF">
            <w:pPr>
              <w:pStyle w:val="ConsPlusNormal"/>
              <w:rPr>
                <w:rFonts w:ascii="Times New Roman" w:hAnsi="Times New Roman" w:cs="Times New Roman"/>
                <w:sz w:val="22"/>
                <w:szCs w:val="22"/>
              </w:rPr>
            </w:pPr>
          </w:p>
        </w:tc>
        <w:tc>
          <w:tcPr>
            <w:tcW w:w="838" w:type="pct"/>
          </w:tcPr>
          <w:p w:rsidR="00DE7273" w:rsidRPr="00DE7273" w:rsidRDefault="00DE7273" w:rsidP="007E75DF">
            <w:pPr>
              <w:pStyle w:val="ConsPlusNormal"/>
              <w:rPr>
                <w:rFonts w:ascii="Times New Roman" w:hAnsi="Times New Roman" w:cs="Times New Roman"/>
                <w:sz w:val="22"/>
                <w:szCs w:val="22"/>
              </w:rPr>
            </w:pPr>
          </w:p>
        </w:tc>
        <w:tc>
          <w:tcPr>
            <w:tcW w:w="838" w:type="pct"/>
          </w:tcPr>
          <w:p w:rsidR="00DE7273" w:rsidRPr="00DE7273" w:rsidRDefault="00DE7273" w:rsidP="007E75DF">
            <w:pPr>
              <w:pStyle w:val="ConsPlusNormal"/>
              <w:rPr>
                <w:rFonts w:ascii="Times New Roman" w:hAnsi="Times New Roman" w:cs="Times New Roman"/>
                <w:sz w:val="22"/>
                <w:szCs w:val="22"/>
              </w:rPr>
            </w:pPr>
          </w:p>
        </w:tc>
        <w:tc>
          <w:tcPr>
            <w:tcW w:w="736" w:type="pct"/>
          </w:tcPr>
          <w:p w:rsidR="00DE7273" w:rsidRPr="00DE7273" w:rsidRDefault="00DE7273" w:rsidP="007E75DF">
            <w:pPr>
              <w:pStyle w:val="ConsPlusNormal"/>
              <w:rPr>
                <w:rFonts w:ascii="Times New Roman" w:hAnsi="Times New Roman" w:cs="Times New Roman"/>
                <w:sz w:val="22"/>
                <w:szCs w:val="22"/>
              </w:rPr>
            </w:pPr>
          </w:p>
        </w:tc>
        <w:tc>
          <w:tcPr>
            <w:tcW w:w="736" w:type="pct"/>
          </w:tcPr>
          <w:p w:rsidR="00DE7273" w:rsidRPr="00DE7273" w:rsidRDefault="00DE7273" w:rsidP="007E75DF">
            <w:pPr>
              <w:pStyle w:val="ConsPlusNormal"/>
              <w:rPr>
                <w:rFonts w:ascii="Times New Roman" w:hAnsi="Times New Roman" w:cs="Times New Roman"/>
                <w:sz w:val="22"/>
                <w:szCs w:val="22"/>
              </w:rPr>
            </w:pPr>
          </w:p>
        </w:tc>
        <w:tc>
          <w:tcPr>
            <w:tcW w:w="1012" w:type="pct"/>
          </w:tcPr>
          <w:p w:rsidR="00DE7273" w:rsidRPr="00DE7273" w:rsidRDefault="00DE7273" w:rsidP="007E75DF">
            <w:pPr>
              <w:pStyle w:val="ConsPlusNormal"/>
              <w:rPr>
                <w:rFonts w:ascii="Times New Roman" w:hAnsi="Times New Roman" w:cs="Times New Roman"/>
                <w:sz w:val="22"/>
                <w:szCs w:val="22"/>
              </w:rPr>
            </w:pPr>
          </w:p>
        </w:tc>
      </w:tr>
    </w:tbl>
    <w:p w:rsidR="00DE7273" w:rsidRPr="00DE7273" w:rsidRDefault="00DE7273" w:rsidP="00DE7273">
      <w:pPr>
        <w:pStyle w:val="ConsPlusNormal"/>
        <w:jc w:val="both"/>
        <w:rPr>
          <w:rFonts w:ascii="Times New Roman" w:hAnsi="Times New Roman" w:cs="Times New Roman"/>
          <w:sz w:val="22"/>
          <w:szCs w:val="22"/>
        </w:rPr>
      </w:pPr>
    </w:p>
    <w:p w:rsidR="00DE7273" w:rsidRPr="00DE7273" w:rsidRDefault="00DE7273" w:rsidP="00DE7273">
      <w:pPr>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pStyle w:val="ConsPlusNormal"/>
        <w:jc w:val="right"/>
        <w:outlineLvl w:val="1"/>
        <w:rPr>
          <w:rFonts w:ascii="Times New Roman" w:hAnsi="Times New Roman" w:cs="Times New Roman"/>
          <w:sz w:val="22"/>
          <w:szCs w:val="22"/>
        </w:rPr>
      </w:pPr>
      <w:r w:rsidRPr="00DE7273">
        <w:rPr>
          <w:rFonts w:ascii="Times New Roman" w:hAnsi="Times New Roman" w:cs="Times New Roman"/>
          <w:sz w:val="22"/>
          <w:szCs w:val="22"/>
        </w:rPr>
        <w:lastRenderedPageBreak/>
        <w:t>Приложение N 9</w:t>
      </w:r>
    </w:p>
    <w:p w:rsidR="00DE7273" w:rsidRPr="00DE7273" w:rsidRDefault="00DE7273" w:rsidP="00DE7273">
      <w:pPr>
        <w:pStyle w:val="ConsPlusNormal"/>
        <w:jc w:val="right"/>
        <w:rPr>
          <w:rFonts w:ascii="Times New Roman" w:hAnsi="Times New Roman" w:cs="Times New Roman"/>
          <w:sz w:val="22"/>
          <w:szCs w:val="22"/>
        </w:rPr>
      </w:pPr>
      <w:r w:rsidRPr="00DE7273">
        <w:rPr>
          <w:rFonts w:ascii="Times New Roman" w:hAnsi="Times New Roman" w:cs="Times New Roman"/>
          <w:sz w:val="22"/>
          <w:szCs w:val="22"/>
        </w:rPr>
        <w:t>к Порядку</w:t>
      </w:r>
    </w:p>
    <w:p w:rsidR="00DE7273" w:rsidRPr="00DE7273" w:rsidRDefault="00DE7273" w:rsidP="00DE7273">
      <w:pPr>
        <w:autoSpaceDE w:val="0"/>
        <w:autoSpaceDN w:val="0"/>
        <w:adjustRightInd w:val="0"/>
        <w:jc w:val="center"/>
        <w:rPr>
          <w:rFonts w:ascii="Times New Roman" w:hAnsi="Times New Roman" w:cs="Times New Roman"/>
          <w:b/>
          <w:bCs/>
        </w:rPr>
      </w:pPr>
      <w:r w:rsidRPr="00DE7273">
        <w:rPr>
          <w:rFonts w:ascii="Times New Roman" w:hAnsi="Times New Roman" w:cs="Times New Roman"/>
          <w:b/>
          <w:bCs/>
        </w:rPr>
        <w:t xml:space="preserve">Соглашение </w:t>
      </w:r>
    </w:p>
    <w:p w:rsidR="00DE7273" w:rsidRPr="00DE7273" w:rsidRDefault="00DE7273" w:rsidP="00DE7273">
      <w:pPr>
        <w:autoSpaceDE w:val="0"/>
        <w:autoSpaceDN w:val="0"/>
        <w:adjustRightInd w:val="0"/>
        <w:jc w:val="center"/>
        <w:rPr>
          <w:rFonts w:ascii="Times New Roman" w:hAnsi="Times New Roman" w:cs="Times New Roman"/>
          <w:b/>
        </w:rPr>
      </w:pPr>
      <w:r w:rsidRPr="00DE7273">
        <w:rPr>
          <w:rFonts w:ascii="Times New Roman" w:hAnsi="Times New Roman" w:cs="Times New Roman"/>
          <w:b/>
          <w:bCs/>
        </w:rPr>
        <w:t xml:space="preserve">о предоставлении из бюджета </w:t>
      </w:r>
      <w:r w:rsidRPr="00DE7273">
        <w:rPr>
          <w:rFonts w:ascii="Times New Roman" w:hAnsi="Times New Roman" w:cs="Times New Roman"/>
          <w:b/>
        </w:rPr>
        <w:t xml:space="preserve">муниципального образования городское поселение Ревда Ловозерского района </w:t>
      </w:r>
      <w:r w:rsidRPr="00DE7273">
        <w:rPr>
          <w:rFonts w:ascii="Times New Roman" w:hAnsi="Times New Roman" w:cs="Times New Roman"/>
          <w:b/>
          <w:bCs/>
        </w:rPr>
        <w:t xml:space="preserve">субсидии субъекту малого и среднего предпринимательства, </w:t>
      </w:r>
      <w:r w:rsidRPr="00DE7273">
        <w:rPr>
          <w:rFonts w:ascii="Times New Roman" w:hAnsi="Times New Roman" w:cs="Times New Roman"/>
          <w:b/>
        </w:rPr>
        <w:t>осуществляющему деятельность, направленную  на решение социальных проблем</w:t>
      </w:r>
    </w:p>
    <w:p w:rsidR="00DE7273" w:rsidRPr="00DE7273" w:rsidRDefault="00DE7273" w:rsidP="00DE7273">
      <w:pPr>
        <w:autoSpaceDE w:val="0"/>
        <w:autoSpaceDN w:val="0"/>
        <w:adjustRightInd w:val="0"/>
        <w:jc w:val="center"/>
        <w:rPr>
          <w:rFonts w:ascii="Times New Roman" w:hAnsi="Times New Roman" w:cs="Times New Roman"/>
          <w:b/>
          <w:bCs/>
        </w:rPr>
      </w:pPr>
    </w:p>
    <w:p w:rsidR="00DE7273" w:rsidRPr="00DE7273" w:rsidRDefault="00DE7273" w:rsidP="00DE7273">
      <w:pPr>
        <w:autoSpaceDE w:val="0"/>
        <w:autoSpaceDN w:val="0"/>
        <w:adjustRightInd w:val="0"/>
        <w:jc w:val="center"/>
        <w:rPr>
          <w:rFonts w:ascii="Times New Roman" w:hAnsi="Times New Roman" w:cs="Times New Roman"/>
          <w:b/>
          <w:bCs/>
        </w:rPr>
      </w:pPr>
    </w:p>
    <w:tbl>
      <w:tblPr>
        <w:tblW w:w="0" w:type="auto"/>
        <w:tblInd w:w="108" w:type="dxa"/>
        <w:tblLayout w:type="fixed"/>
        <w:tblLook w:val="0000" w:firstRow="0" w:lastRow="0" w:firstColumn="0" w:lastColumn="0" w:noHBand="0" w:noVBand="0"/>
      </w:tblPr>
      <w:tblGrid>
        <w:gridCol w:w="3617"/>
        <w:gridCol w:w="6463"/>
      </w:tblGrid>
      <w:tr w:rsidR="00DE7273" w:rsidRPr="00DE7273" w:rsidTr="007E75DF">
        <w:trPr>
          <w:trHeight w:val="331"/>
        </w:trPr>
        <w:tc>
          <w:tcPr>
            <w:tcW w:w="3617" w:type="dxa"/>
            <w:tcBorders>
              <w:top w:val="nil"/>
              <w:left w:val="nil"/>
              <w:bottom w:val="nil"/>
              <w:right w:val="nil"/>
            </w:tcBorders>
            <w:vAlign w:val="bottom"/>
          </w:tcPr>
          <w:p w:rsidR="00DE7273" w:rsidRPr="00DE7273" w:rsidRDefault="00DE7273" w:rsidP="007E75DF">
            <w:pPr>
              <w:autoSpaceDE w:val="0"/>
              <w:autoSpaceDN w:val="0"/>
              <w:adjustRightInd w:val="0"/>
              <w:rPr>
                <w:rFonts w:ascii="Times New Roman" w:hAnsi="Times New Roman" w:cs="Times New Roman"/>
                <w:lang w:val="en-US"/>
              </w:rPr>
            </w:pPr>
            <w:r w:rsidRPr="00DE7273">
              <w:rPr>
                <w:rFonts w:ascii="Times New Roman" w:hAnsi="Times New Roman" w:cs="Times New Roman"/>
              </w:rPr>
              <w:t xml:space="preserve">        пгт.Ревда</w:t>
            </w:r>
          </w:p>
        </w:tc>
        <w:tc>
          <w:tcPr>
            <w:tcW w:w="6463" w:type="dxa"/>
            <w:vAlign w:val="bottom"/>
          </w:tcPr>
          <w:p w:rsidR="00DE7273" w:rsidRPr="00DE7273" w:rsidRDefault="00DE7273" w:rsidP="007E75DF">
            <w:pPr>
              <w:autoSpaceDE w:val="0"/>
              <w:autoSpaceDN w:val="0"/>
              <w:adjustRightInd w:val="0"/>
              <w:rPr>
                <w:rFonts w:ascii="Times New Roman" w:hAnsi="Times New Roman" w:cs="Times New Roman"/>
                <w:lang w:val="en-US"/>
              </w:rPr>
            </w:pPr>
            <w:r w:rsidRPr="00DE7273">
              <w:rPr>
                <w:rFonts w:ascii="Times New Roman" w:hAnsi="Times New Roman" w:cs="Times New Roman"/>
              </w:rPr>
              <w:t xml:space="preserve">                                </w:t>
            </w:r>
            <w:r w:rsidR="006C2F9A">
              <w:rPr>
                <w:rFonts w:ascii="Times New Roman" w:hAnsi="Times New Roman" w:cs="Times New Roman"/>
              </w:rPr>
              <w:t xml:space="preserve">   </w:t>
            </w:r>
            <w:bookmarkStart w:id="36" w:name="_GoBack"/>
            <w:bookmarkEnd w:id="36"/>
            <w:r w:rsidRPr="00DE7273">
              <w:rPr>
                <w:rFonts w:ascii="Times New Roman" w:hAnsi="Times New Roman" w:cs="Times New Roman"/>
              </w:rPr>
              <w:t xml:space="preserve"> </w:t>
            </w:r>
            <w:r w:rsidRPr="00DE7273">
              <w:rPr>
                <w:rFonts w:ascii="Times New Roman" w:hAnsi="Times New Roman" w:cs="Times New Roman"/>
                <w:lang w:val="en-US"/>
              </w:rPr>
              <w:t>«</w:t>
            </w:r>
            <w:r w:rsidRPr="00DE7273">
              <w:rPr>
                <w:rFonts w:ascii="Times New Roman" w:hAnsi="Times New Roman" w:cs="Times New Roman"/>
              </w:rPr>
              <w:t>___</w:t>
            </w:r>
            <w:r w:rsidRPr="00DE7273">
              <w:rPr>
                <w:rFonts w:ascii="Times New Roman" w:hAnsi="Times New Roman" w:cs="Times New Roman"/>
                <w:lang w:val="en-US"/>
              </w:rPr>
              <w:t>»</w:t>
            </w:r>
            <w:r w:rsidRPr="00DE7273">
              <w:rPr>
                <w:rFonts w:ascii="Times New Roman" w:hAnsi="Times New Roman" w:cs="Times New Roman"/>
              </w:rPr>
              <w:t xml:space="preserve"> ______ </w:t>
            </w:r>
            <w:r w:rsidRPr="00DE7273">
              <w:rPr>
                <w:rFonts w:ascii="Times New Roman" w:hAnsi="Times New Roman" w:cs="Times New Roman"/>
                <w:lang w:val="en-US"/>
              </w:rPr>
              <w:t>20</w:t>
            </w:r>
            <w:r w:rsidRPr="00DE7273">
              <w:rPr>
                <w:rFonts w:ascii="Times New Roman" w:hAnsi="Times New Roman" w:cs="Times New Roman"/>
              </w:rPr>
              <w:t>___</w:t>
            </w:r>
            <w:r w:rsidRPr="00DE7273">
              <w:rPr>
                <w:rFonts w:ascii="Times New Roman" w:hAnsi="Times New Roman" w:cs="Times New Roman"/>
                <w:lang w:val="en-US"/>
              </w:rPr>
              <w:t xml:space="preserve"> </w:t>
            </w:r>
            <w:r w:rsidRPr="00DE7273">
              <w:rPr>
                <w:rFonts w:ascii="Times New Roman" w:hAnsi="Times New Roman" w:cs="Times New Roman"/>
              </w:rPr>
              <w:t>г.</w:t>
            </w:r>
          </w:p>
        </w:tc>
      </w:tr>
    </w:tbl>
    <w:p w:rsidR="00DE7273" w:rsidRPr="00DE7273" w:rsidRDefault="00DE7273" w:rsidP="00DE7273">
      <w:pPr>
        <w:autoSpaceDE w:val="0"/>
        <w:autoSpaceDN w:val="0"/>
        <w:adjustRightInd w:val="0"/>
        <w:ind w:right="-4" w:firstLine="709"/>
        <w:jc w:val="both"/>
        <w:rPr>
          <w:rFonts w:ascii="Times New Roman" w:hAnsi="Times New Roman" w:cs="Times New Roman"/>
        </w:rPr>
      </w:pPr>
    </w:p>
    <w:p w:rsidR="00DE7273" w:rsidRPr="00DE7273" w:rsidRDefault="00DE7273" w:rsidP="00DE7273">
      <w:pPr>
        <w:autoSpaceDE w:val="0"/>
        <w:autoSpaceDN w:val="0"/>
        <w:adjustRightInd w:val="0"/>
        <w:ind w:right="-4" w:firstLine="709"/>
        <w:jc w:val="both"/>
        <w:rPr>
          <w:rFonts w:ascii="Times New Roman" w:hAnsi="Times New Roman" w:cs="Times New Roman"/>
        </w:rPr>
      </w:pPr>
      <w:r w:rsidRPr="00DE7273">
        <w:rPr>
          <w:rFonts w:ascii="Times New Roman" w:hAnsi="Times New Roman" w:cs="Times New Roman"/>
        </w:rPr>
        <w:t xml:space="preserve">Администрация муниципального образования городское поселение Ревда Ловозерского района, которой сводной бюджетной росписью местного бюджета на соответствующий финансовый год  предусмотрены бюджетные ассигнования на предоставление субсидии в соответствии со статьей 78 Бюджетного кодекса Российской Федерации, именуемая в дальнейшем «Главный распорядитель средств местного бюджета», в лице исполняющего обязанности главы администрации муниципального образования городское поселение Ревда Ловозерского района </w:t>
      </w:r>
      <w:r w:rsidRPr="00DE7273">
        <w:rPr>
          <w:rFonts w:ascii="Times New Roman" w:hAnsi="Times New Roman" w:cs="Times New Roman"/>
          <w:color w:val="000000"/>
          <w:spacing w:val="1"/>
        </w:rPr>
        <w:t>___________________</w:t>
      </w:r>
      <w:r w:rsidRPr="00DE7273">
        <w:rPr>
          <w:rFonts w:ascii="Times New Roman" w:hAnsi="Times New Roman" w:cs="Times New Roman"/>
        </w:rPr>
        <w:t xml:space="preserve">, действующего на основании Устава городского поселения  Ревда Ловозерского района, распоряжения главы </w:t>
      </w:r>
      <w:r w:rsidRPr="00DE7273">
        <w:rPr>
          <w:rFonts w:ascii="Times New Roman" w:hAnsi="Times New Roman" w:cs="Times New Roman"/>
          <w:bCs/>
        </w:rPr>
        <w:t xml:space="preserve">муниципального образования </w:t>
      </w:r>
      <w:r w:rsidRPr="00DE7273">
        <w:rPr>
          <w:rFonts w:ascii="Times New Roman" w:hAnsi="Times New Roman" w:cs="Times New Roman"/>
        </w:rPr>
        <w:t>городское поселение Ревда Ловозерского района от _______________,, с одной стороны и _______________________________________, именуемый в дальнейшем «Получатель», в лице ___________________________, с другой стороны, далее именуемые «Стороны», в соответствии с Бюджетным кодексом Российской Федерации, Решением  Совета депутатов  городского поселения  Ревда Ловозерского района «О бюджете муниципального образования городское поселение  Ревда Ловозерского район на 20___год и плановый период 20___ и 20__ годов» от ______ 20___ г. №___, Порядком предоставления субсидий субъектам малого и среднего предпринимательства, осуществляющим деятельность, направленную  на решение социальных проблем, утвержденным постановлением администрации муниципального образования городское поселение Ревда Ловозерского района от ________ №____ (далее</w:t>
      </w:r>
      <w:r w:rsidRPr="00DE7273">
        <w:rPr>
          <w:rFonts w:ascii="Times New Roman" w:hAnsi="Times New Roman" w:cs="Times New Roman"/>
          <w:lang w:val="en-US"/>
        </w:rPr>
        <w:t> </w:t>
      </w:r>
      <w:r w:rsidRPr="00DE7273">
        <w:rPr>
          <w:rFonts w:ascii="Times New Roman" w:hAnsi="Times New Roman" w:cs="Times New Roman"/>
        </w:rPr>
        <w:t>– Порядок).</w:t>
      </w:r>
    </w:p>
    <w:p w:rsidR="00DE7273" w:rsidRPr="00DE7273" w:rsidRDefault="00DE7273" w:rsidP="00DE7273">
      <w:pPr>
        <w:autoSpaceDE w:val="0"/>
        <w:autoSpaceDN w:val="0"/>
        <w:adjustRightInd w:val="0"/>
        <w:ind w:right="-4" w:firstLine="709"/>
        <w:jc w:val="both"/>
        <w:rPr>
          <w:rFonts w:ascii="Times New Roman" w:hAnsi="Times New Roman" w:cs="Times New Roman"/>
        </w:rPr>
      </w:pPr>
    </w:p>
    <w:p w:rsidR="00DE7273" w:rsidRPr="00440013" w:rsidRDefault="00DE7273" w:rsidP="00440013">
      <w:pPr>
        <w:autoSpaceDE w:val="0"/>
        <w:autoSpaceDN w:val="0"/>
        <w:adjustRightInd w:val="0"/>
        <w:jc w:val="center"/>
        <w:rPr>
          <w:rFonts w:ascii="Times New Roman" w:hAnsi="Times New Roman" w:cs="Times New Roman"/>
          <w:b/>
          <w:bCs/>
        </w:rPr>
      </w:pPr>
      <w:r w:rsidRPr="00DE7273">
        <w:rPr>
          <w:rFonts w:ascii="Times New Roman" w:hAnsi="Times New Roman" w:cs="Times New Roman"/>
          <w:lang w:val="en-US"/>
        </w:rPr>
        <w:t>I</w:t>
      </w:r>
      <w:r w:rsidRPr="00DE7273">
        <w:rPr>
          <w:rFonts w:ascii="Times New Roman" w:hAnsi="Times New Roman" w:cs="Times New Roman"/>
        </w:rPr>
        <w:t>. Предмет Соглашения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1.1.</w:t>
      </w:r>
      <w:r w:rsidRPr="00DE7273">
        <w:rPr>
          <w:rFonts w:ascii="Times New Roman" w:hAnsi="Times New Roman" w:cs="Times New Roman"/>
          <w:lang w:val="en-US"/>
        </w:rPr>
        <w:t> </w:t>
      </w:r>
      <w:r w:rsidRPr="00DE7273">
        <w:rPr>
          <w:rFonts w:ascii="Times New Roman" w:hAnsi="Times New Roman" w:cs="Times New Roman"/>
        </w:rPr>
        <w:t>Предметом настоящего Соглашения является предоставление из местного бюджета в 20___ году субсидии:</w:t>
      </w:r>
    </w:p>
    <w:p w:rsidR="00DE7273" w:rsidRPr="00DE7273" w:rsidRDefault="00DE7273" w:rsidP="00440013">
      <w:pPr>
        <w:autoSpaceDE w:val="0"/>
        <w:autoSpaceDN w:val="0"/>
        <w:adjustRightInd w:val="0"/>
        <w:jc w:val="both"/>
        <w:rPr>
          <w:rFonts w:ascii="Times New Roman" w:hAnsi="Times New Roman" w:cs="Times New Roman"/>
        </w:rPr>
      </w:pPr>
      <w:r w:rsidRPr="00DE7273">
        <w:rPr>
          <w:rFonts w:ascii="Times New Roman" w:hAnsi="Times New Roman" w:cs="Times New Roman"/>
        </w:rPr>
        <w:t xml:space="preserve">     1.1.1. в целях возмещения затрат Получателя, связанных с осуществлением</w:t>
      </w:r>
      <w:r w:rsidRPr="00DE7273">
        <w:rPr>
          <w:rFonts w:ascii="Times New Roman" w:hAnsi="Times New Roman" w:cs="Times New Roman"/>
          <w:b/>
        </w:rPr>
        <w:t xml:space="preserve"> </w:t>
      </w:r>
      <w:r w:rsidRPr="00DE7273">
        <w:rPr>
          <w:rFonts w:ascii="Times New Roman" w:hAnsi="Times New Roman" w:cs="Times New Roman"/>
        </w:rPr>
        <w:t>деятельности, направленной  на решение социальных проблем</w:t>
      </w:r>
      <w:r w:rsidRPr="00DE7273">
        <w:rPr>
          <w:rFonts w:ascii="Times New Roman" w:hAnsi="Times New Roman" w:cs="Times New Roman"/>
          <w:b/>
        </w:rPr>
        <w:t xml:space="preserve"> </w:t>
      </w:r>
      <w:r w:rsidR="00440013">
        <w:rPr>
          <w:rFonts w:ascii="Times New Roman" w:hAnsi="Times New Roman" w:cs="Times New Roman"/>
        </w:rPr>
        <w:t xml:space="preserve"> (далее – Субсидия); </w:t>
      </w:r>
    </w:p>
    <w:p w:rsidR="00DE7273" w:rsidRPr="00DE7273" w:rsidRDefault="00DE7273" w:rsidP="00440013">
      <w:pPr>
        <w:autoSpaceDE w:val="0"/>
        <w:autoSpaceDN w:val="0"/>
        <w:adjustRightInd w:val="0"/>
        <w:jc w:val="center"/>
        <w:rPr>
          <w:rFonts w:ascii="Times New Roman" w:hAnsi="Times New Roman" w:cs="Times New Roman"/>
        </w:rPr>
      </w:pPr>
      <w:r w:rsidRPr="00DE7273">
        <w:rPr>
          <w:rFonts w:ascii="Times New Roman" w:hAnsi="Times New Roman" w:cs="Times New Roman"/>
          <w:lang w:val="en-US"/>
        </w:rPr>
        <w:t>II</w:t>
      </w:r>
      <w:r w:rsidRPr="00DE7273">
        <w:rPr>
          <w:rFonts w:ascii="Times New Roman" w:hAnsi="Times New Roman" w:cs="Times New Roman"/>
        </w:rPr>
        <w:t>. Финансовое обес</w:t>
      </w:r>
      <w:r w:rsidR="00440013">
        <w:rPr>
          <w:rFonts w:ascii="Times New Roman" w:hAnsi="Times New Roman" w:cs="Times New Roman"/>
        </w:rPr>
        <w:t>печение предоставления Субсидии</w:t>
      </w:r>
    </w:p>
    <w:p w:rsidR="00DE7273" w:rsidRPr="00DE7273" w:rsidRDefault="00DE7273" w:rsidP="00DE7273">
      <w:pPr>
        <w:autoSpaceDE w:val="0"/>
        <w:autoSpaceDN w:val="0"/>
        <w:adjustRightInd w:val="0"/>
        <w:jc w:val="both"/>
        <w:rPr>
          <w:rFonts w:ascii="Times New Roman" w:hAnsi="Times New Roman" w:cs="Times New Roman"/>
        </w:rPr>
      </w:pPr>
      <w:r w:rsidRPr="00DE7273">
        <w:rPr>
          <w:rFonts w:ascii="Times New Roman" w:hAnsi="Times New Roman" w:cs="Times New Roman"/>
        </w:rPr>
        <w:t xml:space="preserve">        2.1. Субсидия предоставляется в соответствии с лимитами бюджетных обязательств, доведенными Главному распорядителю средств местного бюджета, по кодам классификации расходов бюджетов Российской Федерации (далее – коды БК) на цели, указанные в разделе I настоящего Соглашения, в размере: ___________ (прописью) рублей 00 копеек - по кодам </w:t>
      </w:r>
    </w:p>
    <w:p w:rsidR="00DE7273" w:rsidRPr="00440013" w:rsidRDefault="00DE7273" w:rsidP="00440013">
      <w:pPr>
        <w:autoSpaceDE w:val="0"/>
        <w:autoSpaceDN w:val="0"/>
        <w:adjustRightInd w:val="0"/>
        <w:jc w:val="both"/>
        <w:rPr>
          <w:rFonts w:ascii="Times New Roman" w:hAnsi="Times New Roman" w:cs="Times New Roman"/>
        </w:rPr>
      </w:pPr>
      <w:r w:rsidRPr="00DE7273">
        <w:rPr>
          <w:rFonts w:ascii="Times New Roman" w:hAnsi="Times New Roman" w:cs="Times New Roman"/>
        </w:rPr>
        <w:t xml:space="preserve">БК ________________, БК </w:t>
      </w:r>
      <w:r w:rsidR="00440013">
        <w:rPr>
          <w:rFonts w:ascii="Times New Roman" w:hAnsi="Times New Roman" w:cs="Times New Roman"/>
        </w:rPr>
        <w:t>_____________________</w:t>
      </w:r>
    </w:p>
    <w:p w:rsidR="00DE7273" w:rsidRPr="00DE7273" w:rsidRDefault="00DE7273" w:rsidP="00440013">
      <w:pPr>
        <w:autoSpaceDE w:val="0"/>
        <w:autoSpaceDN w:val="0"/>
        <w:adjustRightInd w:val="0"/>
        <w:jc w:val="center"/>
        <w:rPr>
          <w:rFonts w:ascii="Times New Roman" w:hAnsi="Times New Roman" w:cs="Times New Roman"/>
        </w:rPr>
      </w:pPr>
      <w:r w:rsidRPr="00DE7273">
        <w:rPr>
          <w:rFonts w:ascii="Times New Roman" w:hAnsi="Times New Roman" w:cs="Times New Roman"/>
        </w:rPr>
        <w:t xml:space="preserve">   </w:t>
      </w:r>
      <w:r w:rsidRPr="00DE7273">
        <w:rPr>
          <w:rFonts w:ascii="Times New Roman" w:hAnsi="Times New Roman" w:cs="Times New Roman"/>
          <w:lang w:val="en-US"/>
        </w:rPr>
        <w:t>III</w:t>
      </w:r>
      <w:r w:rsidRPr="00DE7273">
        <w:rPr>
          <w:rFonts w:ascii="Times New Roman" w:hAnsi="Times New Roman" w:cs="Times New Roman"/>
        </w:rPr>
        <w:t xml:space="preserve">. Условия и </w:t>
      </w:r>
      <w:r w:rsidR="00440013">
        <w:rPr>
          <w:rFonts w:ascii="Times New Roman" w:hAnsi="Times New Roman" w:cs="Times New Roman"/>
        </w:rPr>
        <w:t>порядок предоставления Субсидии</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3.1.</w:t>
      </w:r>
      <w:r w:rsidRPr="00DE7273">
        <w:rPr>
          <w:rFonts w:ascii="Times New Roman" w:hAnsi="Times New Roman" w:cs="Times New Roman"/>
          <w:lang w:val="en-US"/>
        </w:rPr>
        <w:t> </w:t>
      </w:r>
      <w:r w:rsidRPr="00DE7273">
        <w:rPr>
          <w:rFonts w:ascii="Times New Roman" w:hAnsi="Times New Roman" w:cs="Times New Roman"/>
        </w:rPr>
        <w:t>Субсидия предоставляется в соответствии с Порядком предоставления субсидии:</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3.1.1. на цели, указанные в разделе I настоящего Соглашения;</w:t>
      </w:r>
    </w:p>
    <w:p w:rsidR="00DE7273" w:rsidRPr="00DE7273" w:rsidRDefault="00DE7273" w:rsidP="00DE7273">
      <w:pPr>
        <w:autoSpaceDE w:val="0"/>
        <w:autoSpaceDN w:val="0"/>
        <w:adjustRightInd w:val="0"/>
        <w:ind w:firstLine="567"/>
        <w:jc w:val="both"/>
        <w:rPr>
          <w:rFonts w:ascii="Times New Roman" w:hAnsi="Times New Roman" w:cs="Times New Roman"/>
          <w:i/>
          <w:iCs/>
        </w:rPr>
      </w:pPr>
      <w:r w:rsidRPr="00DE7273">
        <w:rPr>
          <w:rFonts w:ascii="Times New Roman" w:hAnsi="Times New Roman" w:cs="Times New Roman"/>
        </w:rPr>
        <w:t>3.1.2.</w:t>
      </w:r>
      <w:r w:rsidRPr="00DE7273">
        <w:rPr>
          <w:rFonts w:ascii="Times New Roman" w:hAnsi="Times New Roman" w:cs="Times New Roman"/>
          <w:lang w:val="en-US"/>
        </w:rPr>
        <w:t> </w:t>
      </w:r>
      <w:r w:rsidRPr="00DE7273">
        <w:rPr>
          <w:rFonts w:ascii="Times New Roman" w:hAnsi="Times New Roman" w:cs="Times New Roman"/>
        </w:rPr>
        <w:t>при представлении Получателем Главному распорядителю средств конкурса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настоящим Соглашением;</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3.2.</w:t>
      </w:r>
      <w:r w:rsidRPr="00DE7273">
        <w:rPr>
          <w:rFonts w:ascii="Times New Roman" w:hAnsi="Times New Roman" w:cs="Times New Roman"/>
          <w:lang w:val="en-US"/>
        </w:rPr>
        <w:t> </w:t>
      </w:r>
      <w:r w:rsidRPr="00DE7273">
        <w:rPr>
          <w:rFonts w:ascii="Times New Roman" w:hAnsi="Times New Roman" w:cs="Times New Roman"/>
        </w:rPr>
        <w:t>Субсидия предоставляется при соблюдении иных условий, в том числе:</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3.2.1. предоставление  заявления в свободной форме, в соответствии с которым получатель финансовой поддержки подтверждает, что он соответствует пунктам 2.1-2.12 настоящего Порядка.</w:t>
      </w:r>
    </w:p>
    <w:p w:rsidR="00DE7273" w:rsidRPr="00DE7273" w:rsidRDefault="00DE7273" w:rsidP="00DE7273">
      <w:pPr>
        <w:tabs>
          <w:tab w:val="left" w:pos="9356"/>
        </w:tabs>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lastRenderedPageBreak/>
        <w:t>3.3.</w:t>
      </w:r>
      <w:r w:rsidRPr="00DE7273">
        <w:rPr>
          <w:rFonts w:ascii="Times New Roman" w:hAnsi="Times New Roman" w:cs="Times New Roman"/>
          <w:lang w:val="en-US"/>
        </w:rPr>
        <w:t> </w:t>
      </w:r>
      <w:r w:rsidRPr="00DE7273">
        <w:rPr>
          <w:rFonts w:ascii="Times New Roman" w:hAnsi="Times New Roman" w:cs="Times New Roman"/>
        </w:rPr>
        <w:t>Перечисление Субсидии осуществляется единовременно на счет Получателя, в течение 10 рабочих дней после принятия решения о предоставлении финансовой поддержки.</w:t>
      </w:r>
    </w:p>
    <w:p w:rsidR="00DE7273" w:rsidRPr="00DE7273" w:rsidRDefault="00DE7273" w:rsidP="00DE7273">
      <w:pPr>
        <w:tabs>
          <w:tab w:val="center" w:pos="4678"/>
          <w:tab w:val="left" w:pos="7268"/>
        </w:tabs>
        <w:autoSpaceDE w:val="0"/>
        <w:autoSpaceDN w:val="0"/>
        <w:adjustRightInd w:val="0"/>
        <w:rPr>
          <w:rFonts w:ascii="Times New Roman" w:hAnsi="Times New Roman" w:cs="Times New Roman"/>
        </w:rPr>
      </w:pPr>
      <w:r w:rsidRPr="00DE7273">
        <w:rPr>
          <w:rFonts w:ascii="Times New Roman" w:hAnsi="Times New Roman" w:cs="Times New Roman"/>
        </w:rPr>
        <w:t xml:space="preserve">                                               </w:t>
      </w:r>
    </w:p>
    <w:p w:rsidR="00DE7273" w:rsidRPr="00DE7273" w:rsidRDefault="00DE7273" w:rsidP="00440013">
      <w:pPr>
        <w:tabs>
          <w:tab w:val="center" w:pos="4678"/>
          <w:tab w:val="left" w:pos="7268"/>
        </w:tabs>
        <w:autoSpaceDE w:val="0"/>
        <w:autoSpaceDN w:val="0"/>
        <w:adjustRightInd w:val="0"/>
        <w:jc w:val="center"/>
        <w:rPr>
          <w:rFonts w:ascii="Times New Roman" w:hAnsi="Times New Roman" w:cs="Times New Roman"/>
        </w:rPr>
      </w:pPr>
      <w:r w:rsidRPr="00DE7273">
        <w:rPr>
          <w:rFonts w:ascii="Times New Roman" w:hAnsi="Times New Roman" w:cs="Times New Roman"/>
          <w:lang w:val="en-US"/>
        </w:rPr>
        <w:t>IV</w:t>
      </w:r>
      <w:r w:rsidRPr="00DE7273">
        <w:rPr>
          <w:rFonts w:ascii="Times New Roman" w:hAnsi="Times New Roman" w:cs="Times New Roman"/>
        </w:rPr>
        <w:t xml:space="preserve">. </w:t>
      </w:r>
      <w:r w:rsidR="00440013">
        <w:rPr>
          <w:rFonts w:ascii="Times New Roman" w:hAnsi="Times New Roman" w:cs="Times New Roman"/>
        </w:rPr>
        <w:t>Права и обязанности Сторон</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 xml:space="preserve">4.1. </w:t>
      </w:r>
      <w:r w:rsidRPr="00DE7273">
        <w:rPr>
          <w:rFonts w:ascii="Times New Roman" w:hAnsi="Times New Roman" w:cs="Times New Roman"/>
          <w:lang w:val="en-US"/>
        </w:rPr>
        <w:t> </w:t>
      </w:r>
      <w:r w:rsidRPr="00DE7273">
        <w:rPr>
          <w:rFonts w:ascii="Times New Roman" w:hAnsi="Times New Roman" w:cs="Times New Roman"/>
        </w:rPr>
        <w:t xml:space="preserve">Главный распорядитель средств местного бюджета обязуется:                      </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4.1.1.</w:t>
      </w:r>
      <w:r w:rsidRPr="00DE7273">
        <w:rPr>
          <w:rFonts w:ascii="Times New Roman" w:hAnsi="Times New Roman" w:cs="Times New Roman"/>
          <w:lang w:val="en-US"/>
        </w:rPr>
        <w:t> </w:t>
      </w:r>
      <w:r w:rsidRPr="00DE7273">
        <w:rPr>
          <w:rFonts w:ascii="Times New Roman" w:hAnsi="Times New Roman" w:cs="Times New Roman"/>
        </w:rPr>
        <w:t>осуществлять проверку представляемых Получателем документов, указанных в пункте (ах) 3.1.2, 3.2.1 настоящего Соглашения, в том числе на соответствие их Порядку  предоставления субсидии, в течение 10 рабочих дней со дня их получения от Получателя;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4.1.2. обеспечивать перечисление Субсидии на счет Получателя, указанный в разделе VIII настоящего Соглашения, в соответствии с пунктом 3.3 настоящего Соглашения;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4.1.3.</w:t>
      </w:r>
      <w:r w:rsidRPr="00DE7273">
        <w:rPr>
          <w:rFonts w:ascii="Times New Roman" w:hAnsi="Times New Roman" w:cs="Times New Roman"/>
          <w:lang w:val="en-US"/>
        </w:rPr>
        <w:t> </w:t>
      </w:r>
      <w:r w:rsidRPr="00DE7273">
        <w:rPr>
          <w:rFonts w:ascii="Times New Roman" w:hAnsi="Times New Roman" w:cs="Times New Roman"/>
        </w:rPr>
        <w:t>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DE7273" w:rsidRPr="00DE7273" w:rsidRDefault="00DE7273" w:rsidP="00DE7273">
      <w:pPr>
        <w:autoSpaceDE w:val="0"/>
        <w:autoSpaceDN w:val="0"/>
        <w:adjustRightInd w:val="0"/>
        <w:ind w:firstLine="567"/>
        <w:jc w:val="both"/>
        <w:rPr>
          <w:rFonts w:ascii="Times New Roman" w:hAnsi="Times New Roman" w:cs="Times New Roman"/>
          <w:color w:val="000000"/>
        </w:rPr>
      </w:pPr>
      <w:r w:rsidRPr="00DE7273">
        <w:rPr>
          <w:rFonts w:ascii="Times New Roman" w:hAnsi="Times New Roman" w:cs="Times New Roman"/>
          <w:color w:val="000000"/>
        </w:rPr>
        <w:t>4.1.3.1.</w:t>
      </w:r>
      <w:r w:rsidRPr="00DE7273">
        <w:rPr>
          <w:rFonts w:ascii="Times New Roman" w:hAnsi="Times New Roman" w:cs="Times New Roman"/>
          <w:color w:val="000000"/>
          <w:lang w:val="en-US"/>
        </w:rPr>
        <w:t> </w:t>
      </w:r>
      <w:r w:rsidRPr="00DE7273">
        <w:rPr>
          <w:rFonts w:ascii="Times New Roman" w:hAnsi="Times New Roman" w:cs="Times New Roman"/>
          <w:color w:val="000000"/>
        </w:rPr>
        <w:t xml:space="preserve">документов, </w:t>
      </w:r>
      <w:r w:rsidRPr="00DE7273">
        <w:rPr>
          <w:rFonts w:ascii="Times New Roman" w:hAnsi="Times New Roman" w:cs="Times New Roman"/>
        </w:rPr>
        <w:t>представленных Получателем по запросу Главного распорядителя средств местного бюджета в соответствии с пунктом 4.4.3 настоящего Соглашения;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 xml:space="preserve">4.2. в случае установления Главным распорядителем средств местного бюджета факта (ов)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       </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4.2.1.</w:t>
      </w:r>
      <w:r w:rsidRPr="00DE7273">
        <w:rPr>
          <w:rFonts w:ascii="Times New Roman" w:hAnsi="Times New Roman" w:cs="Times New Roman"/>
          <w:lang w:val="en-US"/>
        </w:rPr>
        <w:t> </w:t>
      </w:r>
      <w:r w:rsidRPr="00DE7273">
        <w:rPr>
          <w:rFonts w:ascii="Times New Roman" w:hAnsi="Times New Roman" w:cs="Times New Roman"/>
        </w:rPr>
        <w:t>рассматривать предложения, документы и иную информацию, направленную Получателем, в том числе в соответствии с пунктом</w:t>
      </w:r>
      <w:r w:rsidRPr="00DE7273">
        <w:rPr>
          <w:rFonts w:ascii="Times New Roman" w:hAnsi="Times New Roman" w:cs="Times New Roman"/>
        </w:rPr>
        <w:br/>
      </w:r>
      <w:r w:rsidRPr="00DE7273">
        <w:rPr>
          <w:rFonts w:ascii="Times New Roman" w:hAnsi="Times New Roman" w:cs="Times New Roman"/>
        </w:rPr>
        <w:lastRenderedPageBreak/>
        <w:t>4.4.1 настоящего Соглашения, в течение 10 рабочих дней со дня их получения и уведомлять Получателя о принятом решении (при необходимости);</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4.2.2.</w:t>
      </w:r>
      <w:r w:rsidRPr="00DE7273">
        <w:rPr>
          <w:rFonts w:ascii="Times New Roman" w:hAnsi="Times New Roman" w:cs="Times New Roman"/>
          <w:lang w:val="en-US"/>
        </w:rPr>
        <w:t> </w:t>
      </w:r>
      <w:r w:rsidRPr="00DE7273">
        <w:rPr>
          <w:rFonts w:ascii="Times New Roman" w:hAnsi="Times New Roman" w:cs="Times New Roman"/>
        </w:rPr>
        <w:t>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пунктом 4.4.2 настоящего Соглашения.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4.3. Главный распорядитель средств местного бюджета вправе:</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4.3.1.</w:t>
      </w:r>
      <w:r w:rsidRPr="00DE7273">
        <w:rPr>
          <w:rFonts w:ascii="Times New Roman" w:hAnsi="Times New Roman" w:cs="Times New Roman"/>
          <w:lang w:val="en-US"/>
        </w:rPr>
        <w:t> </w:t>
      </w:r>
      <w:r w:rsidRPr="00DE7273">
        <w:rPr>
          <w:rFonts w:ascii="Times New Roman" w:hAnsi="Times New Roman" w:cs="Times New Roman"/>
        </w:rPr>
        <w:t>принимать решение об изменении условий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4.3.2.</w:t>
      </w:r>
      <w:r w:rsidRPr="00DE7273">
        <w:rPr>
          <w:rFonts w:ascii="Times New Roman" w:hAnsi="Times New Roman" w:cs="Times New Roman"/>
          <w:lang w:val="en-US"/>
        </w:rPr>
        <w:t> </w:t>
      </w:r>
      <w:r w:rsidRPr="00DE7273">
        <w:rPr>
          <w:rFonts w:ascii="Times New Roman" w:hAnsi="Times New Roman" w:cs="Times New Roman"/>
        </w:rPr>
        <w:t>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4.1.3 настоящего Соглашения;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4.4.</w:t>
      </w:r>
      <w:r w:rsidRPr="00DE7273">
        <w:rPr>
          <w:rFonts w:ascii="Times New Roman" w:hAnsi="Times New Roman" w:cs="Times New Roman"/>
          <w:lang w:val="en-US"/>
        </w:rPr>
        <w:t> </w:t>
      </w:r>
      <w:r w:rsidRPr="00DE7273">
        <w:rPr>
          <w:rFonts w:ascii="Times New Roman" w:hAnsi="Times New Roman" w:cs="Times New Roman"/>
        </w:rPr>
        <w:t>Получатель обязуется: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4.4.1.</w:t>
      </w:r>
      <w:r w:rsidRPr="00DE7273">
        <w:rPr>
          <w:rFonts w:ascii="Times New Roman" w:hAnsi="Times New Roman" w:cs="Times New Roman"/>
          <w:lang w:val="en-US"/>
        </w:rPr>
        <w:t> </w:t>
      </w:r>
      <w:r w:rsidRPr="00DE7273">
        <w:rPr>
          <w:rFonts w:ascii="Times New Roman" w:hAnsi="Times New Roman" w:cs="Times New Roman"/>
        </w:rPr>
        <w:t>представлять Главному распорядителю средств документы, установленные пунктами 3.1.2, 3.2.1 настоящего Соглашения;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4.4.2. предоставлять Главному распорядителю средств ежеквартальный отчет о деятельности в срок до 5-го числа месяца, следующего за отчетным кварталом, по форме согласно Приложению № 1 к Соглашению. Отчетность предоставляется за период с даты получения финансовой поддержки и до истечения двух календарных лет, следующих за годом предоставления финансовой поддержки.</w:t>
      </w:r>
    </w:p>
    <w:p w:rsidR="00DE7273" w:rsidRPr="00DE7273" w:rsidRDefault="00DE7273" w:rsidP="00DE7273">
      <w:pPr>
        <w:autoSpaceDE w:val="0"/>
        <w:autoSpaceDN w:val="0"/>
        <w:adjustRightInd w:val="0"/>
        <w:ind w:firstLine="567"/>
        <w:jc w:val="both"/>
        <w:rPr>
          <w:rFonts w:ascii="Times New Roman" w:hAnsi="Times New Roman" w:cs="Times New Roman"/>
          <w:color w:val="000000"/>
        </w:rPr>
      </w:pPr>
      <w:r w:rsidRPr="00DE7273">
        <w:rPr>
          <w:rFonts w:ascii="Times New Roman" w:hAnsi="Times New Roman" w:cs="Times New Roman"/>
        </w:rPr>
        <w:t>4.4.3.</w:t>
      </w:r>
      <w:r w:rsidRPr="00DE7273">
        <w:rPr>
          <w:rFonts w:ascii="Times New Roman" w:hAnsi="Times New Roman" w:cs="Times New Roman"/>
          <w:lang w:val="en-US"/>
        </w:rPr>
        <w:t> </w:t>
      </w:r>
      <w:r w:rsidRPr="00DE7273">
        <w:rPr>
          <w:rFonts w:ascii="Times New Roman" w:hAnsi="Times New Roman" w:cs="Times New Roman"/>
        </w:rPr>
        <w:t>направлять по запросу Главного распорядителя средств местного бюджета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4.3.2 настоящего Соглашения, в течение 10 рабочих дней со дня получения указанного запроса;</w:t>
      </w:r>
    </w:p>
    <w:p w:rsidR="00DE7273" w:rsidRPr="00DE7273" w:rsidRDefault="00DE7273" w:rsidP="00DE7273">
      <w:pPr>
        <w:tabs>
          <w:tab w:val="left" w:pos="567"/>
        </w:tabs>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lastRenderedPageBreak/>
        <w:t>4.4.4. в случае получения от Главного распорядителя средств местного бюджета требования в соответствии с пунктом 4.2. настоящего Соглашения:</w:t>
      </w:r>
    </w:p>
    <w:p w:rsidR="00DE7273" w:rsidRPr="00DE7273" w:rsidRDefault="00DE7273" w:rsidP="00DE7273">
      <w:pPr>
        <w:tabs>
          <w:tab w:val="left" w:pos="567"/>
        </w:tabs>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4.4.4.1.</w:t>
      </w:r>
      <w:r w:rsidRPr="00DE7273">
        <w:rPr>
          <w:rFonts w:ascii="Times New Roman" w:hAnsi="Times New Roman" w:cs="Times New Roman"/>
          <w:lang w:val="en-US"/>
        </w:rPr>
        <w:t> </w:t>
      </w:r>
      <w:r w:rsidRPr="00DE7273">
        <w:rPr>
          <w:rFonts w:ascii="Times New Roman" w:hAnsi="Times New Roman" w:cs="Times New Roman"/>
        </w:rPr>
        <w:t>устранять факт (ы) нарушения порядка, целей и условий предоставления Субсидии в сроки, определенные в указанном требовании;</w:t>
      </w:r>
    </w:p>
    <w:p w:rsidR="00DE7273" w:rsidRPr="00DE7273" w:rsidRDefault="00DE7273" w:rsidP="00DE7273">
      <w:pPr>
        <w:tabs>
          <w:tab w:val="left" w:pos="567"/>
        </w:tabs>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 xml:space="preserve">4.4.4.2. возвращать в местный бюджет Субсидию в размере и в сроки, определенные в указанном требовании;       </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4.4.5.</w:t>
      </w:r>
      <w:r w:rsidRPr="00DE7273">
        <w:rPr>
          <w:rFonts w:ascii="Times New Roman" w:hAnsi="Times New Roman" w:cs="Times New Roman"/>
          <w:lang w:val="en-US"/>
        </w:rPr>
        <w:t> </w:t>
      </w:r>
      <w:r w:rsidRPr="00DE7273">
        <w:rPr>
          <w:rFonts w:ascii="Times New Roman" w:hAnsi="Times New Roman" w:cs="Times New Roman"/>
          <w:color w:val="000000"/>
        </w:rPr>
        <w:t xml:space="preserve">обеспечивать полноту и достоверность сведений, представляемых </w:t>
      </w:r>
      <w:r w:rsidRPr="00DE7273">
        <w:rPr>
          <w:rFonts w:ascii="Times New Roman" w:hAnsi="Times New Roman" w:cs="Times New Roman"/>
        </w:rPr>
        <w:t xml:space="preserve">Главному распорядителю средств местного бюджета </w:t>
      </w:r>
      <w:r w:rsidRPr="00DE7273">
        <w:rPr>
          <w:rFonts w:ascii="Times New Roman" w:hAnsi="Times New Roman" w:cs="Times New Roman"/>
          <w:color w:val="000000"/>
        </w:rPr>
        <w:t>в соответствии с настоящим Соглашением;</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4.4.6.</w:t>
      </w:r>
      <w:r w:rsidRPr="00DE7273">
        <w:rPr>
          <w:rFonts w:ascii="Times New Roman" w:hAnsi="Times New Roman" w:cs="Times New Roman"/>
          <w:lang w:val="en-US"/>
        </w:rPr>
        <w:t> </w:t>
      </w:r>
      <w:r w:rsidRPr="00DE7273">
        <w:rPr>
          <w:rFonts w:ascii="Times New Roman" w:hAnsi="Times New Roman" w:cs="Times New Roman"/>
        </w:rPr>
        <w:t>выполнять иные обязательства в соответствии с бюджетным законодательством Российской Федерации и Порядком предоставления субсидии, в том числе:</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4.4.6.1. обеспечить сохранение или увеличение числа рабочих мест и сохранение или увеличение размера среднемесячной заработной платы в период не менее чем 1 календарный год, следующих за годом предоставления финансовой поддержки (контрольный годом является предшествующий календарный год оказания финансовой поддержки);</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4.4.6.2. обязан осуществлять предпринимательскую деятельности в течение двух лет с момента получения средств финансовой поддержки или произвести возврат средств финансовой поддержки в случае, если планируется прекращение предпринимательской деятельности до истечения двух лет с момента получения финансовой поддержки;</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4.4.6.3. обязан письменно информировать Главного распорядителя средств о смене места ведения предпринимательской деятельности и (или) планируемой ликвидации в течение 3 рабочих дней с даты изменения и принятия решения, реорганизации и/или банкротстве;</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4.4.6.4. предоставлять по требованию Главного распорядителя средств дополнительные документы, необходимые пояснения к отчетным и учетным данным и иную информацию подтверждающую целевое расходование средств, необходимую для осуществления контроля, в течение 10 календарных дней с момента направления соответствующего требования;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lastRenderedPageBreak/>
        <w:t>4.4.6.5. обязан хранить документы, подтверждающие его право на получение финансовой поддержки, а также документы, подтверждающие целевое расходование Субсидии в течение 3 (трёх) лет от даты принятия решения о предоставлении Субсидии вместе с оригиналами подтверждающих документов.</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4.5. Получатель вправе:</w:t>
      </w:r>
    </w:p>
    <w:p w:rsidR="00DE7273" w:rsidRPr="00DE7273" w:rsidRDefault="00DE7273" w:rsidP="00DE7273">
      <w:pPr>
        <w:autoSpaceDE w:val="0"/>
        <w:autoSpaceDN w:val="0"/>
        <w:adjustRightInd w:val="0"/>
        <w:ind w:firstLine="567"/>
        <w:jc w:val="both"/>
        <w:rPr>
          <w:rFonts w:ascii="Times New Roman" w:hAnsi="Times New Roman" w:cs="Times New Roman"/>
          <w:i/>
          <w:iCs/>
        </w:rPr>
      </w:pPr>
      <w:r w:rsidRPr="00DE7273">
        <w:rPr>
          <w:rFonts w:ascii="Times New Roman" w:hAnsi="Times New Roman" w:cs="Times New Roman"/>
        </w:rPr>
        <w:t>4.5.1.</w:t>
      </w:r>
      <w:r w:rsidRPr="00DE7273">
        <w:rPr>
          <w:rFonts w:ascii="Times New Roman" w:hAnsi="Times New Roman" w:cs="Times New Roman"/>
          <w:lang w:val="en-US"/>
        </w:rPr>
        <w:t> </w:t>
      </w:r>
      <w:r w:rsidRPr="00DE7273">
        <w:rPr>
          <w:rFonts w:ascii="Times New Roman" w:hAnsi="Times New Roman" w:cs="Times New Roman"/>
        </w:rPr>
        <w:t>обращаться к Главному распорядителю средств в целях получения разъяснений в связи с исполнением настоящего Соглашения;</w:t>
      </w:r>
    </w:p>
    <w:p w:rsidR="00DE7273" w:rsidRPr="00DE7273" w:rsidRDefault="00DE7273" w:rsidP="00DE7273">
      <w:pPr>
        <w:autoSpaceDE w:val="0"/>
        <w:autoSpaceDN w:val="0"/>
        <w:adjustRightInd w:val="0"/>
        <w:jc w:val="center"/>
        <w:rPr>
          <w:rFonts w:ascii="Times New Roman" w:hAnsi="Times New Roman" w:cs="Times New Roman"/>
        </w:rPr>
      </w:pPr>
    </w:p>
    <w:p w:rsidR="00DE7273" w:rsidRPr="00DE7273" w:rsidRDefault="00DE7273" w:rsidP="00440013">
      <w:pPr>
        <w:autoSpaceDE w:val="0"/>
        <w:autoSpaceDN w:val="0"/>
        <w:adjustRightInd w:val="0"/>
        <w:jc w:val="center"/>
        <w:rPr>
          <w:rFonts w:ascii="Times New Roman" w:hAnsi="Times New Roman" w:cs="Times New Roman"/>
        </w:rPr>
      </w:pPr>
      <w:r w:rsidRPr="00DE7273">
        <w:rPr>
          <w:rFonts w:ascii="Times New Roman" w:hAnsi="Times New Roman" w:cs="Times New Roman"/>
          <w:lang w:val="en-US"/>
        </w:rPr>
        <w:t>V</w:t>
      </w:r>
      <w:r w:rsidRPr="00DE7273">
        <w:rPr>
          <w:rFonts w:ascii="Times New Roman" w:hAnsi="Times New Roman" w:cs="Times New Roman"/>
        </w:rPr>
        <w:t xml:space="preserve">. </w:t>
      </w:r>
      <w:r w:rsidR="00440013">
        <w:rPr>
          <w:rFonts w:ascii="Times New Roman" w:hAnsi="Times New Roman" w:cs="Times New Roman"/>
        </w:rPr>
        <w:t>Ответственность Сторон</w:t>
      </w:r>
    </w:p>
    <w:p w:rsidR="00DE7273" w:rsidRPr="00DE7273" w:rsidRDefault="00DE7273" w:rsidP="0044001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5.1.</w:t>
      </w:r>
      <w:r w:rsidRPr="00DE7273">
        <w:rPr>
          <w:rFonts w:ascii="Times New Roman" w:hAnsi="Times New Roman" w:cs="Times New Roman"/>
          <w:lang w:val="en-US"/>
        </w:rPr>
        <w:t> </w:t>
      </w:r>
      <w:r w:rsidRPr="00DE7273">
        <w:rPr>
          <w:rFonts w:ascii="Times New Roman" w:hAnsi="Times New Roman" w:cs="Times New Roman"/>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w:t>
      </w:r>
      <w:r w:rsidR="00440013">
        <w:rPr>
          <w:rFonts w:ascii="Times New Roman" w:hAnsi="Times New Roman" w:cs="Times New Roman"/>
        </w:rPr>
        <w:t>тельством Российской Федерации.</w:t>
      </w:r>
    </w:p>
    <w:p w:rsidR="00DE7273" w:rsidRPr="00DE7273" w:rsidRDefault="00DE7273" w:rsidP="00440013">
      <w:pPr>
        <w:autoSpaceDE w:val="0"/>
        <w:autoSpaceDN w:val="0"/>
        <w:adjustRightInd w:val="0"/>
        <w:jc w:val="center"/>
        <w:rPr>
          <w:rFonts w:ascii="Times New Roman" w:hAnsi="Times New Roman" w:cs="Times New Roman"/>
        </w:rPr>
      </w:pPr>
      <w:r w:rsidRPr="00DE7273">
        <w:rPr>
          <w:rFonts w:ascii="Times New Roman" w:hAnsi="Times New Roman" w:cs="Times New Roman"/>
          <w:lang w:val="en-US"/>
        </w:rPr>
        <w:t>VI</w:t>
      </w:r>
      <w:r w:rsidRPr="00DE7273">
        <w:rPr>
          <w:rFonts w:ascii="Times New Roman" w:hAnsi="Times New Roman" w:cs="Times New Roman"/>
        </w:rPr>
        <w:t xml:space="preserve">. </w:t>
      </w:r>
      <w:r w:rsidR="00440013">
        <w:rPr>
          <w:rFonts w:ascii="Times New Roman" w:hAnsi="Times New Roman" w:cs="Times New Roman"/>
        </w:rPr>
        <w:t>Иные условия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6.1. Расторжение настоящего Соглашения возможно в случае:</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6.1.1. реорганизации или прекращения деятельности Получателя;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6.1.2.</w:t>
      </w:r>
      <w:r w:rsidRPr="00DE7273">
        <w:rPr>
          <w:rFonts w:ascii="Times New Roman" w:hAnsi="Times New Roman" w:cs="Times New Roman"/>
          <w:lang w:val="en-US"/>
        </w:rPr>
        <w:t> </w:t>
      </w:r>
      <w:r w:rsidRPr="00DE7273">
        <w:rPr>
          <w:rFonts w:ascii="Times New Roman" w:hAnsi="Times New Roman" w:cs="Times New Roman"/>
        </w:rPr>
        <w:t>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6.2. Расторжение настоящего Соглашения в одностороннем порядке возможно в случае принятия конкурсной комиссии  по рассмотрению заявок субъектов малого и среднего предпринимательства на право получения субсидии решения о возврате предоставленных средств Субсидии.</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6.3.</w:t>
      </w:r>
      <w:r w:rsidRPr="00DE7273">
        <w:rPr>
          <w:rFonts w:ascii="Times New Roman" w:hAnsi="Times New Roman" w:cs="Times New Roman"/>
          <w:lang w:val="en-US"/>
        </w:rPr>
        <w:t> </w:t>
      </w:r>
      <w:r w:rsidRPr="00DE7273">
        <w:rPr>
          <w:rFonts w:ascii="Times New Roman" w:hAnsi="Times New Roman" w:cs="Times New Roman"/>
        </w:rPr>
        <w:t>Расторжение настоящего Соглашения оформляется дополнительным соглашением о расторжении настоящего Соглашения.</w:t>
      </w:r>
    </w:p>
    <w:p w:rsidR="00DE7273" w:rsidRDefault="00DE7273" w:rsidP="00DE7273">
      <w:pPr>
        <w:autoSpaceDE w:val="0"/>
        <w:autoSpaceDN w:val="0"/>
        <w:adjustRightInd w:val="0"/>
        <w:jc w:val="center"/>
        <w:rPr>
          <w:rFonts w:ascii="Times New Roman" w:hAnsi="Times New Roman" w:cs="Times New Roman"/>
        </w:rPr>
      </w:pPr>
    </w:p>
    <w:p w:rsidR="00440013" w:rsidRDefault="00440013" w:rsidP="00DE7273">
      <w:pPr>
        <w:autoSpaceDE w:val="0"/>
        <w:autoSpaceDN w:val="0"/>
        <w:adjustRightInd w:val="0"/>
        <w:jc w:val="center"/>
        <w:rPr>
          <w:rFonts w:ascii="Times New Roman" w:hAnsi="Times New Roman" w:cs="Times New Roman"/>
        </w:rPr>
      </w:pPr>
    </w:p>
    <w:p w:rsidR="00440013" w:rsidRPr="00DE7273" w:rsidRDefault="00440013" w:rsidP="00DE7273">
      <w:pPr>
        <w:autoSpaceDE w:val="0"/>
        <w:autoSpaceDN w:val="0"/>
        <w:adjustRightInd w:val="0"/>
        <w:jc w:val="center"/>
        <w:rPr>
          <w:rFonts w:ascii="Times New Roman" w:hAnsi="Times New Roman" w:cs="Times New Roman"/>
        </w:rPr>
      </w:pPr>
    </w:p>
    <w:p w:rsidR="00DE7273" w:rsidRPr="00DE7273" w:rsidRDefault="00DE7273" w:rsidP="00440013">
      <w:pPr>
        <w:autoSpaceDE w:val="0"/>
        <w:autoSpaceDN w:val="0"/>
        <w:adjustRightInd w:val="0"/>
        <w:jc w:val="center"/>
        <w:rPr>
          <w:rFonts w:ascii="Times New Roman" w:hAnsi="Times New Roman" w:cs="Times New Roman"/>
        </w:rPr>
      </w:pPr>
      <w:r w:rsidRPr="00DE7273">
        <w:rPr>
          <w:rFonts w:ascii="Times New Roman" w:hAnsi="Times New Roman" w:cs="Times New Roman"/>
          <w:lang w:val="en-US"/>
        </w:rPr>
        <w:lastRenderedPageBreak/>
        <w:t>VII</w:t>
      </w:r>
      <w:r w:rsidRPr="00DE7273">
        <w:rPr>
          <w:rFonts w:ascii="Times New Roman" w:hAnsi="Times New Roman" w:cs="Times New Roman"/>
        </w:rPr>
        <w:t xml:space="preserve">. </w:t>
      </w:r>
      <w:r w:rsidR="00440013">
        <w:rPr>
          <w:rFonts w:ascii="Times New Roman" w:hAnsi="Times New Roman" w:cs="Times New Roman"/>
        </w:rPr>
        <w:t>Заключительные положения</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7.1.</w:t>
      </w:r>
      <w:r w:rsidRPr="00DE7273">
        <w:rPr>
          <w:rFonts w:ascii="Times New Roman" w:hAnsi="Times New Roman" w:cs="Times New Roman"/>
          <w:lang w:val="en-US"/>
        </w:rPr>
        <w:t> </w:t>
      </w:r>
      <w:r w:rsidRPr="00DE7273">
        <w:rPr>
          <w:rFonts w:ascii="Times New Roman" w:hAnsi="Times New Roman" w:cs="Times New Roman"/>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«31» декабря 20___ года, но не менее, чем до полного исполнения Сторонами своих обязательств по настоящему Соглашению. </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7.3.</w:t>
      </w:r>
      <w:r w:rsidRPr="00DE7273">
        <w:rPr>
          <w:rFonts w:ascii="Times New Roman" w:hAnsi="Times New Roman" w:cs="Times New Roman"/>
          <w:lang w:val="en-US"/>
        </w:rPr>
        <w:t> </w:t>
      </w:r>
      <w:r w:rsidRPr="00DE7273">
        <w:rPr>
          <w:rFonts w:ascii="Times New Roman" w:hAnsi="Times New Roman" w:cs="Times New Roman"/>
        </w:rPr>
        <w:t>Изменение настоящего Соглашения, в том числе в соответствии с положениями пункта 4.3.1 настоящего Соглашения, осуществляется по соглашению Сторон и оформляется в виде дополнительного соглашения к настоящему Соглашению.</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7.4. Документы и иная информация, предусмотренные настоящим Соглашением, могут направляться Сторонами следующим(ми) способом(ами):</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7.4.1.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E7273" w:rsidRPr="00DE7273" w:rsidRDefault="00DE7273" w:rsidP="00DE7273">
      <w:pPr>
        <w:autoSpaceDE w:val="0"/>
        <w:autoSpaceDN w:val="0"/>
        <w:adjustRightInd w:val="0"/>
        <w:ind w:firstLine="567"/>
        <w:jc w:val="both"/>
        <w:rPr>
          <w:rFonts w:ascii="Times New Roman" w:hAnsi="Times New Roman" w:cs="Times New Roman"/>
        </w:rPr>
      </w:pPr>
      <w:r w:rsidRPr="00DE7273">
        <w:rPr>
          <w:rFonts w:ascii="Times New Roman" w:hAnsi="Times New Roman" w:cs="Times New Roman"/>
        </w:rPr>
        <w:t>7.5. Настоящее Соглашение заключено Сторонами в форме: бумажного документа в двух экземплярах, по одному экземпляру для каждой из Сторон.</w:t>
      </w:r>
    </w:p>
    <w:p w:rsidR="00DE7273" w:rsidRPr="00DE7273" w:rsidRDefault="00DE7273" w:rsidP="00DE7273">
      <w:pPr>
        <w:autoSpaceDE w:val="0"/>
        <w:autoSpaceDN w:val="0"/>
        <w:adjustRightInd w:val="0"/>
        <w:spacing w:line="340" w:lineRule="atLeast"/>
        <w:rPr>
          <w:rFonts w:ascii="Times New Roman" w:hAnsi="Times New Roman" w:cs="Times New Roman"/>
        </w:rPr>
      </w:pPr>
    </w:p>
    <w:p w:rsidR="00DE7273" w:rsidRPr="00DE7273" w:rsidRDefault="00DE7273" w:rsidP="00DE7273">
      <w:pPr>
        <w:autoSpaceDE w:val="0"/>
        <w:autoSpaceDN w:val="0"/>
        <w:adjustRightInd w:val="0"/>
        <w:jc w:val="center"/>
        <w:rPr>
          <w:rFonts w:ascii="Times New Roman" w:hAnsi="Times New Roman" w:cs="Times New Roman"/>
        </w:rPr>
      </w:pPr>
      <w:r w:rsidRPr="00DE7273">
        <w:rPr>
          <w:rFonts w:ascii="Times New Roman" w:hAnsi="Times New Roman" w:cs="Times New Roman"/>
          <w:lang w:val="en-US"/>
        </w:rPr>
        <w:t>VIII</w:t>
      </w:r>
      <w:r w:rsidRPr="00DE7273">
        <w:rPr>
          <w:rFonts w:ascii="Times New Roman" w:hAnsi="Times New Roman" w:cs="Times New Roman"/>
        </w:rPr>
        <w:t xml:space="preserve">. Платежные реквизиты Сторон </w:t>
      </w:r>
    </w:p>
    <w:p w:rsidR="00DE7273" w:rsidRPr="00DE7273" w:rsidRDefault="00DE7273" w:rsidP="00DE7273">
      <w:pPr>
        <w:autoSpaceDE w:val="0"/>
        <w:autoSpaceDN w:val="0"/>
        <w:adjustRightInd w:val="0"/>
        <w:jc w:val="center"/>
        <w:rPr>
          <w:rFonts w:ascii="Times New Roman" w:hAnsi="Times New Roman" w:cs="Times New Roman"/>
        </w:rPr>
      </w:pPr>
      <w:r w:rsidRPr="00DE7273">
        <w:rPr>
          <w:rFonts w:ascii="Times New Roman" w:hAnsi="Times New Roman" w:cs="Times New Roman"/>
          <w:lang w:val="en-US"/>
        </w:rPr>
        <w:t>IX</w:t>
      </w:r>
      <w:r w:rsidRPr="00DE7273">
        <w:rPr>
          <w:rFonts w:ascii="Times New Roman" w:hAnsi="Times New Roman" w:cs="Times New Roman"/>
        </w:rPr>
        <w:t>. Подписи Сторон</w:t>
      </w:r>
    </w:p>
    <w:p w:rsidR="00DE7273" w:rsidRPr="00DE7273" w:rsidRDefault="00DE7273" w:rsidP="00DE7273">
      <w:pPr>
        <w:autoSpaceDE w:val="0"/>
        <w:autoSpaceDN w:val="0"/>
        <w:adjustRightInd w:val="0"/>
        <w:jc w:val="both"/>
        <w:rPr>
          <w:rFonts w:ascii="Times New Roman" w:hAnsi="Times New Roman" w:cs="Times New Roman"/>
        </w:rPr>
      </w:pPr>
    </w:p>
    <w:tbl>
      <w:tblPr>
        <w:tblW w:w="5000" w:type="pct"/>
        <w:tblLook w:val="0000" w:firstRow="0" w:lastRow="0" w:firstColumn="0" w:lastColumn="0" w:noHBand="0" w:noVBand="0"/>
      </w:tblPr>
      <w:tblGrid>
        <w:gridCol w:w="3557"/>
        <w:gridCol w:w="3605"/>
      </w:tblGrid>
      <w:tr w:rsidR="00DE7273" w:rsidRPr="00DE7273" w:rsidTr="00440013">
        <w:trPr>
          <w:trHeight w:val="7547"/>
        </w:trPr>
        <w:tc>
          <w:tcPr>
            <w:tcW w:w="2483" w:type="pct"/>
            <w:tcBorders>
              <w:top w:val="nil"/>
              <w:left w:val="nil"/>
              <w:bottom w:val="nil"/>
              <w:right w:val="nil"/>
            </w:tcBorders>
            <w:shd w:val="clear" w:color="000000" w:fill="FFFFFF"/>
          </w:tcPr>
          <w:p w:rsidR="00DE7273" w:rsidRPr="00DE7273" w:rsidRDefault="00DE7273" w:rsidP="007E75DF">
            <w:pPr>
              <w:autoSpaceDE w:val="0"/>
              <w:autoSpaceDN w:val="0"/>
              <w:adjustRightInd w:val="0"/>
              <w:rPr>
                <w:rFonts w:ascii="Times New Roman" w:hAnsi="Times New Roman" w:cs="Times New Roman"/>
                <w:b/>
                <w:bCs/>
              </w:rPr>
            </w:pPr>
            <w:r w:rsidRPr="00DE7273">
              <w:rPr>
                <w:rFonts w:ascii="Times New Roman" w:hAnsi="Times New Roman" w:cs="Times New Roman"/>
                <w:b/>
              </w:rPr>
              <w:lastRenderedPageBreak/>
              <w:t>Главный распорядитель средств местного бюджета</w:t>
            </w:r>
            <w:r w:rsidRPr="00DE7273">
              <w:rPr>
                <w:rFonts w:ascii="Times New Roman" w:hAnsi="Times New Roman" w:cs="Times New Roman"/>
                <w:b/>
                <w:bCs/>
              </w:rPr>
              <w:t>:</w:t>
            </w:r>
          </w:p>
          <w:p w:rsidR="00DE7273" w:rsidRPr="00DE7273" w:rsidRDefault="00DE7273" w:rsidP="007E75DF">
            <w:pPr>
              <w:autoSpaceDE w:val="0"/>
              <w:autoSpaceDN w:val="0"/>
              <w:adjustRightInd w:val="0"/>
              <w:rPr>
                <w:rFonts w:ascii="Times New Roman" w:hAnsi="Times New Roman" w:cs="Times New Roman"/>
                <w:b/>
              </w:rPr>
            </w:pPr>
            <w:r w:rsidRPr="00DE7273">
              <w:rPr>
                <w:rFonts w:ascii="Times New Roman" w:hAnsi="Times New Roman" w:cs="Times New Roman"/>
                <w:b/>
              </w:rPr>
              <w:t xml:space="preserve">Администрация муниципального образования городское поселение Ревда Ловозерского района </w:t>
            </w:r>
          </w:p>
          <w:p w:rsidR="00DE7273" w:rsidRPr="00DE7273" w:rsidRDefault="00DE7273" w:rsidP="007E75DF">
            <w:pPr>
              <w:shd w:val="clear" w:color="auto" w:fill="FFFFFF"/>
              <w:spacing w:line="298" w:lineRule="exact"/>
              <w:ind w:left="10"/>
              <w:rPr>
                <w:rFonts w:ascii="Times New Roman" w:hAnsi="Times New Roman" w:cs="Times New Roman"/>
              </w:rPr>
            </w:pPr>
            <w:r w:rsidRPr="00DE7273">
              <w:rPr>
                <w:rFonts w:ascii="Times New Roman" w:hAnsi="Times New Roman" w:cs="Times New Roman"/>
                <w:spacing w:val="-1"/>
              </w:rPr>
              <w:t>Адрес: 184580, п. Ревда, Мурманской обл., Ловозерского района, ул. Победы,</w:t>
            </w:r>
            <w:r w:rsidRPr="00DE7273">
              <w:rPr>
                <w:rFonts w:ascii="Times New Roman" w:hAnsi="Times New Roman" w:cs="Times New Roman"/>
                <w:spacing w:val="-6"/>
              </w:rPr>
              <w:t>д.29</w:t>
            </w:r>
          </w:p>
          <w:p w:rsidR="00DE7273" w:rsidRPr="00DE7273" w:rsidRDefault="00DE7273" w:rsidP="007E75DF">
            <w:pPr>
              <w:shd w:val="clear" w:color="auto" w:fill="FFFFFF"/>
              <w:spacing w:line="298" w:lineRule="exact"/>
              <w:ind w:left="5"/>
              <w:rPr>
                <w:rFonts w:ascii="Times New Roman" w:hAnsi="Times New Roman" w:cs="Times New Roman"/>
              </w:rPr>
            </w:pPr>
            <w:r w:rsidRPr="00DE7273">
              <w:rPr>
                <w:rFonts w:ascii="Times New Roman" w:hAnsi="Times New Roman" w:cs="Times New Roman"/>
                <w:spacing w:val="-1"/>
              </w:rPr>
              <w:t>Тел./факс: 8 (815 38) 43 237</w:t>
            </w:r>
          </w:p>
          <w:p w:rsidR="00DE7273" w:rsidRPr="00DE7273" w:rsidRDefault="00DE7273" w:rsidP="007E75DF">
            <w:pPr>
              <w:rPr>
                <w:rFonts w:ascii="Times New Roman" w:hAnsi="Times New Roman" w:cs="Times New Roman"/>
              </w:rPr>
            </w:pPr>
            <w:r w:rsidRPr="00DE7273">
              <w:rPr>
                <w:rFonts w:ascii="Times New Roman" w:hAnsi="Times New Roman" w:cs="Times New Roman"/>
              </w:rPr>
              <w:t xml:space="preserve">ИНН5106800648  </w:t>
            </w:r>
          </w:p>
          <w:p w:rsidR="00DE7273" w:rsidRPr="00DE7273" w:rsidRDefault="00DE7273" w:rsidP="007E75DF">
            <w:pPr>
              <w:rPr>
                <w:rFonts w:ascii="Times New Roman" w:hAnsi="Times New Roman" w:cs="Times New Roman"/>
                <w:bCs/>
              </w:rPr>
            </w:pPr>
            <w:r w:rsidRPr="00DE7273">
              <w:rPr>
                <w:rFonts w:ascii="Times New Roman" w:hAnsi="Times New Roman" w:cs="Times New Roman"/>
              </w:rPr>
              <w:t>КПП 510601001</w:t>
            </w:r>
            <w:r w:rsidRPr="00DE7273">
              <w:rPr>
                <w:rFonts w:ascii="Times New Roman" w:hAnsi="Times New Roman" w:cs="Times New Roman"/>
                <w:bCs/>
              </w:rPr>
              <w:t xml:space="preserve"> </w:t>
            </w:r>
          </w:p>
          <w:p w:rsidR="00DE7273" w:rsidRPr="00DE7273" w:rsidRDefault="00DE7273" w:rsidP="007E75DF">
            <w:pPr>
              <w:pStyle w:val="af0"/>
              <w:jc w:val="both"/>
              <w:rPr>
                <w:color w:val="000000"/>
                <w:sz w:val="22"/>
                <w:szCs w:val="22"/>
              </w:rPr>
            </w:pPr>
            <w:r w:rsidRPr="00DE7273">
              <w:rPr>
                <w:color w:val="000000"/>
                <w:sz w:val="22"/>
                <w:szCs w:val="22"/>
              </w:rPr>
              <w:t>ОКТМО 47610154</w:t>
            </w:r>
          </w:p>
          <w:p w:rsidR="00DE7273" w:rsidRPr="00DE7273" w:rsidRDefault="00DE7273" w:rsidP="007E75DF">
            <w:pPr>
              <w:pStyle w:val="ConsPlusNormal"/>
              <w:jc w:val="both"/>
              <w:outlineLvl w:val="1"/>
              <w:rPr>
                <w:rFonts w:ascii="Times New Roman" w:hAnsi="Times New Roman" w:cs="Times New Roman"/>
                <w:spacing w:val="-9"/>
                <w:sz w:val="22"/>
                <w:szCs w:val="22"/>
              </w:rPr>
            </w:pPr>
            <w:r w:rsidRPr="00DE7273">
              <w:rPr>
                <w:rFonts w:ascii="Times New Roman" w:hAnsi="Times New Roman" w:cs="Times New Roman"/>
                <w:sz w:val="22"/>
                <w:szCs w:val="22"/>
              </w:rPr>
              <w:t xml:space="preserve">УФК по Мурманской области (Администрация МО ГП Ревда  Ловозерского района, л/с </w:t>
            </w:r>
            <w:r w:rsidRPr="00DE7273">
              <w:rPr>
                <w:rFonts w:ascii="Times New Roman" w:hAnsi="Times New Roman" w:cs="Times New Roman"/>
                <w:spacing w:val="-9"/>
                <w:sz w:val="22"/>
                <w:szCs w:val="22"/>
              </w:rPr>
              <w:t>№ 03493310010)</w:t>
            </w:r>
          </w:p>
          <w:p w:rsidR="00DE7273" w:rsidRPr="00DE7273" w:rsidRDefault="00DE7273" w:rsidP="007E75DF">
            <w:pPr>
              <w:pStyle w:val="af0"/>
              <w:jc w:val="both"/>
              <w:rPr>
                <w:sz w:val="22"/>
                <w:szCs w:val="22"/>
              </w:rPr>
            </w:pPr>
            <w:r w:rsidRPr="00DE7273">
              <w:rPr>
                <w:sz w:val="22"/>
                <w:szCs w:val="22"/>
              </w:rPr>
              <w:t xml:space="preserve">Банк: </w:t>
            </w:r>
            <w:r w:rsidRPr="00DE7273">
              <w:rPr>
                <w:color w:val="000000"/>
                <w:sz w:val="22"/>
                <w:szCs w:val="22"/>
              </w:rPr>
              <w:t>Отделение Мурманск</w:t>
            </w:r>
            <w:r w:rsidRPr="00DE7273">
              <w:rPr>
                <w:sz w:val="22"/>
                <w:szCs w:val="22"/>
              </w:rPr>
              <w:t>,   г.Мурманск,</w:t>
            </w:r>
          </w:p>
          <w:p w:rsidR="00DE7273" w:rsidRPr="00DE7273" w:rsidRDefault="00DE7273" w:rsidP="007E75DF">
            <w:pPr>
              <w:shd w:val="clear" w:color="auto" w:fill="FFFFFF"/>
              <w:spacing w:line="298" w:lineRule="exact"/>
              <w:ind w:left="5"/>
              <w:rPr>
                <w:rFonts w:ascii="Times New Roman" w:hAnsi="Times New Roman" w:cs="Times New Roman"/>
              </w:rPr>
            </w:pPr>
            <w:r w:rsidRPr="00DE7273">
              <w:rPr>
                <w:rFonts w:ascii="Times New Roman" w:hAnsi="Times New Roman" w:cs="Times New Roman"/>
                <w:spacing w:val="-1"/>
              </w:rPr>
              <w:t>р/с 40204810300000000036</w:t>
            </w:r>
          </w:p>
          <w:p w:rsidR="00DE7273" w:rsidRPr="00DE7273" w:rsidRDefault="00DE7273" w:rsidP="007E75DF">
            <w:pPr>
              <w:shd w:val="clear" w:color="auto" w:fill="FFFFFF"/>
              <w:spacing w:line="298" w:lineRule="exact"/>
              <w:ind w:left="10"/>
              <w:rPr>
                <w:rFonts w:ascii="Times New Roman" w:hAnsi="Times New Roman" w:cs="Times New Roman"/>
              </w:rPr>
            </w:pPr>
            <w:r w:rsidRPr="00DE7273">
              <w:rPr>
                <w:rFonts w:ascii="Times New Roman" w:hAnsi="Times New Roman" w:cs="Times New Roman"/>
                <w:spacing w:val="-4"/>
              </w:rPr>
              <w:t>БИК 044705001</w:t>
            </w:r>
          </w:p>
          <w:p w:rsidR="00DE7273" w:rsidRPr="00DE7273" w:rsidRDefault="00DE7273" w:rsidP="007E75DF">
            <w:pPr>
              <w:shd w:val="clear" w:color="auto" w:fill="FFFFFF"/>
              <w:spacing w:before="293" w:line="298" w:lineRule="exact"/>
              <w:ind w:left="14"/>
              <w:rPr>
                <w:rFonts w:ascii="Times New Roman" w:hAnsi="Times New Roman" w:cs="Times New Roman"/>
                <w:b/>
                <w:spacing w:val="-1"/>
              </w:rPr>
            </w:pPr>
            <w:r w:rsidRPr="00DE7273">
              <w:rPr>
                <w:rFonts w:ascii="Times New Roman" w:hAnsi="Times New Roman" w:cs="Times New Roman"/>
                <w:b/>
                <w:spacing w:val="-1"/>
              </w:rPr>
              <w:t xml:space="preserve">Глава администрации муниципального </w:t>
            </w:r>
            <w:r w:rsidRPr="00DE7273">
              <w:rPr>
                <w:rFonts w:ascii="Times New Roman" w:hAnsi="Times New Roman" w:cs="Times New Roman"/>
                <w:b/>
              </w:rPr>
              <w:t xml:space="preserve">городское поселение Ревда </w:t>
            </w:r>
            <w:r w:rsidRPr="00DE7273">
              <w:rPr>
                <w:rFonts w:ascii="Times New Roman" w:hAnsi="Times New Roman" w:cs="Times New Roman"/>
                <w:b/>
                <w:spacing w:val="-1"/>
              </w:rPr>
              <w:t>Ловозерского района</w:t>
            </w:r>
          </w:p>
          <w:p w:rsidR="00DE7273" w:rsidRPr="00DE7273" w:rsidRDefault="00DE7273" w:rsidP="007E75DF">
            <w:pPr>
              <w:spacing w:line="298" w:lineRule="exact"/>
              <w:rPr>
                <w:rFonts w:ascii="Times New Roman" w:hAnsi="Times New Roman" w:cs="Times New Roman"/>
                <w:b/>
                <w:spacing w:val="-4"/>
              </w:rPr>
            </w:pPr>
          </w:p>
          <w:p w:rsidR="00DE7273" w:rsidRPr="00DE7273" w:rsidRDefault="00DE7273" w:rsidP="007E75DF">
            <w:pPr>
              <w:spacing w:line="298" w:lineRule="exact"/>
              <w:rPr>
                <w:rFonts w:ascii="Times New Roman" w:hAnsi="Times New Roman" w:cs="Times New Roman"/>
                <w:spacing w:val="-4"/>
              </w:rPr>
            </w:pPr>
            <w:r w:rsidRPr="00DE7273">
              <w:rPr>
                <w:rFonts w:ascii="Times New Roman" w:hAnsi="Times New Roman" w:cs="Times New Roman"/>
                <w:b/>
                <w:spacing w:val="-4"/>
              </w:rPr>
              <w:t>__________________(</w:t>
            </w:r>
            <w:r w:rsidRPr="00DE7273">
              <w:rPr>
                <w:rFonts w:ascii="Times New Roman" w:hAnsi="Times New Roman" w:cs="Times New Roman"/>
                <w:spacing w:val="-4"/>
              </w:rPr>
              <w:t>Ф.И.О.)</w:t>
            </w:r>
          </w:p>
          <w:p w:rsidR="00DE7273" w:rsidRPr="00DE7273" w:rsidRDefault="00DE7273" w:rsidP="007E75DF">
            <w:pPr>
              <w:spacing w:line="298" w:lineRule="exact"/>
              <w:rPr>
                <w:rFonts w:ascii="Times New Roman" w:hAnsi="Times New Roman" w:cs="Times New Roman"/>
                <w:spacing w:val="-4"/>
              </w:rPr>
            </w:pPr>
            <w:r w:rsidRPr="00DE7273">
              <w:rPr>
                <w:rFonts w:ascii="Times New Roman" w:hAnsi="Times New Roman" w:cs="Times New Roman"/>
                <w:spacing w:val="-4"/>
              </w:rPr>
              <w:t>М.П.</w:t>
            </w:r>
          </w:p>
          <w:p w:rsidR="00DE7273" w:rsidRPr="00DE7273" w:rsidRDefault="00DE7273" w:rsidP="007E75DF">
            <w:pPr>
              <w:autoSpaceDE w:val="0"/>
              <w:autoSpaceDN w:val="0"/>
              <w:adjustRightInd w:val="0"/>
              <w:ind w:firstLine="709"/>
              <w:rPr>
                <w:rFonts w:ascii="Times New Roman" w:hAnsi="Times New Roman" w:cs="Times New Roman"/>
              </w:rPr>
            </w:pPr>
            <w:r w:rsidRPr="00DE7273">
              <w:rPr>
                <w:rFonts w:ascii="Times New Roman" w:hAnsi="Times New Roman" w:cs="Times New Roman"/>
              </w:rPr>
              <w:t>Дата: ___________________ 20__ г.</w:t>
            </w:r>
          </w:p>
        </w:tc>
        <w:tc>
          <w:tcPr>
            <w:tcW w:w="2517" w:type="pct"/>
            <w:tcBorders>
              <w:top w:val="nil"/>
              <w:left w:val="nil"/>
              <w:bottom w:val="nil"/>
              <w:right w:val="nil"/>
            </w:tcBorders>
            <w:shd w:val="clear" w:color="000000" w:fill="FFFFFF"/>
          </w:tcPr>
          <w:p w:rsidR="00DE7273" w:rsidRPr="00DE7273" w:rsidRDefault="00DE7273" w:rsidP="007E75DF">
            <w:pPr>
              <w:autoSpaceDE w:val="0"/>
              <w:autoSpaceDN w:val="0"/>
              <w:adjustRightInd w:val="0"/>
              <w:rPr>
                <w:rFonts w:ascii="Times New Roman" w:hAnsi="Times New Roman" w:cs="Times New Roman"/>
                <w:b/>
                <w:bCs/>
              </w:rPr>
            </w:pPr>
            <w:r w:rsidRPr="00DE7273">
              <w:rPr>
                <w:rFonts w:ascii="Times New Roman" w:hAnsi="Times New Roman" w:cs="Times New Roman"/>
                <w:b/>
                <w:bCs/>
              </w:rPr>
              <w:t>Получатель:</w:t>
            </w:r>
          </w:p>
          <w:p w:rsidR="00DE7273" w:rsidRPr="00DE7273" w:rsidRDefault="00DE7273" w:rsidP="007E75DF">
            <w:pPr>
              <w:shd w:val="clear" w:color="auto" w:fill="FFFFFF"/>
              <w:spacing w:line="298" w:lineRule="exact"/>
              <w:ind w:left="10"/>
              <w:rPr>
                <w:rFonts w:ascii="Times New Roman" w:hAnsi="Times New Roman" w:cs="Times New Roman"/>
                <w:spacing w:val="-1"/>
              </w:rPr>
            </w:pPr>
          </w:p>
          <w:p w:rsidR="00DE7273" w:rsidRPr="00DE7273" w:rsidRDefault="00DE7273" w:rsidP="007E75DF">
            <w:pPr>
              <w:shd w:val="clear" w:color="auto" w:fill="FFFFFF"/>
              <w:spacing w:line="298" w:lineRule="exact"/>
              <w:ind w:left="10"/>
              <w:rPr>
                <w:rFonts w:ascii="Times New Roman" w:hAnsi="Times New Roman" w:cs="Times New Roman"/>
                <w:spacing w:val="-1"/>
              </w:rPr>
            </w:pPr>
          </w:p>
          <w:p w:rsidR="00DE7273" w:rsidRPr="00DE7273" w:rsidRDefault="00DE7273" w:rsidP="007E75DF">
            <w:pPr>
              <w:shd w:val="clear" w:color="auto" w:fill="FFFFFF"/>
              <w:spacing w:line="298" w:lineRule="exact"/>
              <w:ind w:left="10"/>
              <w:rPr>
                <w:rFonts w:ascii="Times New Roman" w:hAnsi="Times New Roman" w:cs="Times New Roman"/>
                <w:spacing w:val="-1"/>
              </w:rPr>
            </w:pPr>
            <w:r w:rsidRPr="00DE7273">
              <w:rPr>
                <w:rFonts w:ascii="Times New Roman" w:hAnsi="Times New Roman" w:cs="Times New Roman"/>
                <w:spacing w:val="-1"/>
              </w:rPr>
              <w:t>Адрес</w:t>
            </w:r>
          </w:p>
          <w:p w:rsidR="00DE7273" w:rsidRPr="00DE7273" w:rsidRDefault="00DE7273" w:rsidP="007E75DF">
            <w:pPr>
              <w:shd w:val="clear" w:color="auto" w:fill="FFFFFF"/>
              <w:spacing w:line="298" w:lineRule="exact"/>
              <w:ind w:left="10"/>
              <w:rPr>
                <w:rFonts w:ascii="Times New Roman" w:hAnsi="Times New Roman" w:cs="Times New Roman"/>
              </w:rPr>
            </w:pPr>
          </w:p>
          <w:p w:rsidR="00DE7273" w:rsidRPr="00DE7273" w:rsidRDefault="00DE7273" w:rsidP="007E75DF">
            <w:pPr>
              <w:shd w:val="clear" w:color="auto" w:fill="FFFFFF"/>
              <w:spacing w:line="298" w:lineRule="exact"/>
              <w:ind w:left="5"/>
              <w:rPr>
                <w:rFonts w:ascii="Times New Roman" w:hAnsi="Times New Roman" w:cs="Times New Roman"/>
                <w:spacing w:val="-1"/>
              </w:rPr>
            </w:pPr>
            <w:r w:rsidRPr="00DE7273">
              <w:rPr>
                <w:rFonts w:ascii="Times New Roman" w:hAnsi="Times New Roman" w:cs="Times New Roman"/>
                <w:spacing w:val="-1"/>
              </w:rPr>
              <w:t xml:space="preserve">Тел.: </w:t>
            </w:r>
          </w:p>
          <w:p w:rsidR="00DE7273" w:rsidRPr="00DE7273" w:rsidRDefault="00DE7273" w:rsidP="007E75DF">
            <w:pPr>
              <w:shd w:val="clear" w:color="auto" w:fill="FFFFFF"/>
              <w:spacing w:line="298" w:lineRule="exact"/>
              <w:ind w:left="5"/>
              <w:rPr>
                <w:rFonts w:ascii="Times New Roman" w:hAnsi="Times New Roman" w:cs="Times New Roman"/>
              </w:rPr>
            </w:pPr>
          </w:p>
          <w:p w:rsidR="00DE7273" w:rsidRPr="00DE7273" w:rsidRDefault="00DE7273" w:rsidP="007E75DF">
            <w:pPr>
              <w:rPr>
                <w:rFonts w:ascii="Times New Roman" w:hAnsi="Times New Roman" w:cs="Times New Roman"/>
              </w:rPr>
            </w:pPr>
            <w:r w:rsidRPr="00DE7273">
              <w:rPr>
                <w:rFonts w:ascii="Times New Roman" w:hAnsi="Times New Roman" w:cs="Times New Roman"/>
              </w:rPr>
              <w:t xml:space="preserve">ИНН/ КПП </w:t>
            </w:r>
          </w:p>
          <w:p w:rsidR="00DE7273" w:rsidRPr="00DE7273" w:rsidRDefault="00DE7273" w:rsidP="007E75DF">
            <w:pPr>
              <w:shd w:val="clear" w:color="auto" w:fill="FFFFFF"/>
              <w:spacing w:line="298" w:lineRule="exact"/>
              <w:ind w:left="5"/>
              <w:rPr>
                <w:rFonts w:ascii="Times New Roman" w:hAnsi="Times New Roman" w:cs="Times New Roman"/>
                <w:spacing w:val="-1"/>
              </w:rPr>
            </w:pPr>
            <w:r w:rsidRPr="00DE7273">
              <w:rPr>
                <w:rFonts w:ascii="Times New Roman" w:hAnsi="Times New Roman" w:cs="Times New Roman"/>
                <w:spacing w:val="-1"/>
              </w:rPr>
              <w:t xml:space="preserve">р/с </w:t>
            </w:r>
          </w:p>
          <w:p w:rsidR="00DE7273" w:rsidRPr="00DE7273" w:rsidRDefault="00DE7273" w:rsidP="007E75DF">
            <w:pPr>
              <w:shd w:val="clear" w:color="auto" w:fill="FFFFFF"/>
              <w:spacing w:line="298" w:lineRule="exact"/>
              <w:ind w:left="5"/>
              <w:rPr>
                <w:rFonts w:ascii="Times New Roman" w:hAnsi="Times New Roman" w:cs="Times New Roman"/>
              </w:rPr>
            </w:pPr>
            <w:r w:rsidRPr="00DE7273">
              <w:rPr>
                <w:rFonts w:ascii="Times New Roman" w:hAnsi="Times New Roman" w:cs="Times New Roman"/>
                <w:spacing w:val="-1"/>
              </w:rPr>
              <w:t xml:space="preserve">к/с </w:t>
            </w:r>
          </w:p>
          <w:p w:rsidR="00DE7273" w:rsidRPr="00DE7273" w:rsidRDefault="00DE7273" w:rsidP="007E75DF">
            <w:pPr>
              <w:pStyle w:val="af0"/>
              <w:jc w:val="both"/>
              <w:rPr>
                <w:sz w:val="22"/>
                <w:szCs w:val="22"/>
              </w:rPr>
            </w:pPr>
            <w:r w:rsidRPr="00DE7273">
              <w:rPr>
                <w:sz w:val="22"/>
                <w:szCs w:val="22"/>
              </w:rPr>
              <w:t xml:space="preserve">Банк: </w:t>
            </w:r>
          </w:p>
          <w:p w:rsidR="00DE7273" w:rsidRPr="00DE7273" w:rsidRDefault="00DE7273" w:rsidP="007E75DF">
            <w:pPr>
              <w:pStyle w:val="af0"/>
              <w:jc w:val="both"/>
              <w:rPr>
                <w:sz w:val="22"/>
                <w:szCs w:val="22"/>
              </w:rPr>
            </w:pPr>
          </w:p>
          <w:p w:rsidR="00DE7273" w:rsidRPr="00DE7273" w:rsidRDefault="00DE7273" w:rsidP="007E75DF">
            <w:pPr>
              <w:autoSpaceDE w:val="0"/>
              <w:autoSpaceDN w:val="0"/>
              <w:adjustRightInd w:val="0"/>
              <w:rPr>
                <w:rFonts w:ascii="Times New Roman" w:hAnsi="Times New Roman" w:cs="Times New Roman"/>
              </w:rPr>
            </w:pPr>
          </w:p>
          <w:p w:rsidR="00DE7273" w:rsidRPr="00DE7273" w:rsidRDefault="00DE7273" w:rsidP="007E75DF">
            <w:pPr>
              <w:autoSpaceDE w:val="0"/>
              <w:autoSpaceDN w:val="0"/>
              <w:adjustRightInd w:val="0"/>
              <w:spacing w:after="120"/>
              <w:rPr>
                <w:rFonts w:ascii="Times New Roman" w:hAnsi="Times New Roman" w:cs="Times New Roman"/>
                <w:b/>
                <w:bCs/>
              </w:rPr>
            </w:pPr>
          </w:p>
          <w:p w:rsidR="00DE7273" w:rsidRPr="00DE7273" w:rsidRDefault="00DE7273" w:rsidP="007E75DF">
            <w:pPr>
              <w:autoSpaceDE w:val="0"/>
              <w:autoSpaceDN w:val="0"/>
              <w:adjustRightInd w:val="0"/>
              <w:spacing w:after="120"/>
              <w:rPr>
                <w:rFonts w:ascii="Times New Roman" w:hAnsi="Times New Roman" w:cs="Times New Roman"/>
                <w:b/>
                <w:bCs/>
              </w:rPr>
            </w:pPr>
          </w:p>
          <w:p w:rsidR="00DE7273" w:rsidRPr="00DE7273" w:rsidRDefault="00DE7273" w:rsidP="007E75DF">
            <w:pPr>
              <w:autoSpaceDE w:val="0"/>
              <w:autoSpaceDN w:val="0"/>
              <w:adjustRightInd w:val="0"/>
              <w:spacing w:after="120"/>
              <w:rPr>
                <w:rFonts w:ascii="Times New Roman" w:hAnsi="Times New Roman" w:cs="Times New Roman"/>
                <w:b/>
                <w:bCs/>
              </w:rPr>
            </w:pPr>
          </w:p>
          <w:p w:rsidR="00DE7273" w:rsidRPr="00DE7273" w:rsidRDefault="00DE7273" w:rsidP="007E75DF">
            <w:pPr>
              <w:autoSpaceDE w:val="0"/>
              <w:autoSpaceDN w:val="0"/>
              <w:adjustRightInd w:val="0"/>
              <w:spacing w:after="120"/>
              <w:rPr>
                <w:rFonts w:ascii="Times New Roman" w:hAnsi="Times New Roman" w:cs="Times New Roman"/>
                <w:b/>
                <w:bCs/>
              </w:rPr>
            </w:pPr>
          </w:p>
          <w:p w:rsidR="00DE7273" w:rsidRPr="00DE7273" w:rsidRDefault="00DE7273" w:rsidP="007E75DF">
            <w:pPr>
              <w:autoSpaceDE w:val="0"/>
              <w:autoSpaceDN w:val="0"/>
              <w:adjustRightInd w:val="0"/>
              <w:spacing w:after="120"/>
              <w:rPr>
                <w:rFonts w:ascii="Times New Roman" w:hAnsi="Times New Roman" w:cs="Times New Roman"/>
                <w:b/>
                <w:bCs/>
              </w:rPr>
            </w:pPr>
          </w:p>
          <w:p w:rsidR="00DE7273" w:rsidRPr="00DE7273" w:rsidRDefault="00DE7273" w:rsidP="007E75DF">
            <w:pPr>
              <w:autoSpaceDE w:val="0"/>
              <w:autoSpaceDN w:val="0"/>
              <w:adjustRightInd w:val="0"/>
              <w:spacing w:after="120"/>
              <w:rPr>
                <w:rFonts w:ascii="Times New Roman" w:hAnsi="Times New Roman" w:cs="Times New Roman"/>
                <w:b/>
                <w:bCs/>
              </w:rPr>
            </w:pPr>
          </w:p>
          <w:p w:rsidR="00DE7273" w:rsidRPr="00DE7273" w:rsidRDefault="00DE7273" w:rsidP="007E75DF">
            <w:pPr>
              <w:autoSpaceDE w:val="0"/>
              <w:autoSpaceDN w:val="0"/>
              <w:adjustRightInd w:val="0"/>
              <w:spacing w:after="120"/>
              <w:rPr>
                <w:rFonts w:ascii="Times New Roman" w:hAnsi="Times New Roman" w:cs="Times New Roman"/>
              </w:rPr>
            </w:pPr>
            <w:r w:rsidRPr="00DE7273">
              <w:rPr>
                <w:rFonts w:ascii="Times New Roman" w:hAnsi="Times New Roman" w:cs="Times New Roman"/>
              </w:rPr>
              <w:t>___________________(Ф.И.О.)</w:t>
            </w:r>
          </w:p>
          <w:p w:rsidR="00DE7273" w:rsidRPr="00DE7273" w:rsidRDefault="00DE7273" w:rsidP="007E75DF">
            <w:pPr>
              <w:autoSpaceDE w:val="0"/>
              <w:autoSpaceDN w:val="0"/>
              <w:adjustRightInd w:val="0"/>
              <w:spacing w:after="120"/>
              <w:rPr>
                <w:rFonts w:ascii="Times New Roman" w:hAnsi="Times New Roman" w:cs="Times New Roman"/>
              </w:rPr>
            </w:pPr>
            <w:r w:rsidRPr="00DE7273">
              <w:rPr>
                <w:rFonts w:ascii="Times New Roman" w:hAnsi="Times New Roman" w:cs="Times New Roman"/>
              </w:rPr>
              <w:t>Дата: ___________________ 20___ г.</w:t>
            </w:r>
          </w:p>
        </w:tc>
      </w:tr>
    </w:tbl>
    <w:p w:rsidR="00DE7273" w:rsidRPr="00DE7273" w:rsidRDefault="00DE7273" w:rsidP="00440013">
      <w:pPr>
        <w:autoSpaceDE w:val="0"/>
        <w:autoSpaceDN w:val="0"/>
        <w:adjustRightInd w:val="0"/>
        <w:spacing w:after="120"/>
        <w:rPr>
          <w:rFonts w:ascii="Times New Roman" w:hAnsi="Times New Roman" w:cs="Times New Roman"/>
        </w:rPr>
      </w:pPr>
    </w:p>
    <w:p w:rsidR="00DE7273" w:rsidRPr="00DE7273" w:rsidRDefault="00DE7273" w:rsidP="00DE7273">
      <w:pPr>
        <w:autoSpaceDE w:val="0"/>
        <w:autoSpaceDN w:val="0"/>
        <w:adjustRightInd w:val="0"/>
        <w:spacing w:after="120"/>
        <w:jc w:val="right"/>
        <w:rPr>
          <w:rFonts w:ascii="Times New Roman" w:hAnsi="Times New Roman" w:cs="Times New Roman"/>
          <w:b/>
          <w:bCs/>
        </w:rPr>
      </w:pPr>
      <w:r w:rsidRPr="00DE7273">
        <w:rPr>
          <w:rFonts w:ascii="Times New Roman" w:hAnsi="Times New Roman" w:cs="Times New Roman"/>
        </w:rPr>
        <w:t>Приложению № 1</w:t>
      </w:r>
    </w:p>
    <w:p w:rsidR="00DE7273" w:rsidRPr="00DE7273" w:rsidRDefault="00DE7273" w:rsidP="00DE7273">
      <w:pPr>
        <w:autoSpaceDE w:val="0"/>
        <w:autoSpaceDN w:val="0"/>
        <w:adjustRightInd w:val="0"/>
        <w:spacing w:after="120"/>
        <w:jc w:val="right"/>
        <w:rPr>
          <w:rFonts w:ascii="Times New Roman" w:hAnsi="Times New Roman" w:cs="Times New Roman"/>
          <w:bCs/>
        </w:rPr>
      </w:pPr>
      <w:r w:rsidRPr="00DE7273">
        <w:rPr>
          <w:rFonts w:ascii="Times New Roman" w:hAnsi="Times New Roman" w:cs="Times New Roman"/>
          <w:bCs/>
        </w:rPr>
        <w:t>к соглашению</w:t>
      </w:r>
    </w:p>
    <w:p w:rsidR="00DE7273" w:rsidRPr="00DE7273" w:rsidRDefault="00DE7273" w:rsidP="00DE7273">
      <w:pPr>
        <w:autoSpaceDE w:val="0"/>
        <w:autoSpaceDN w:val="0"/>
        <w:adjustRightInd w:val="0"/>
        <w:spacing w:after="120"/>
        <w:jc w:val="center"/>
        <w:rPr>
          <w:rFonts w:ascii="Times New Roman" w:hAnsi="Times New Roman" w:cs="Times New Roman"/>
          <w:b/>
          <w:bCs/>
        </w:rPr>
      </w:pPr>
      <w:r w:rsidRPr="00DE7273">
        <w:rPr>
          <w:rFonts w:ascii="Times New Roman" w:hAnsi="Times New Roman" w:cs="Times New Roman"/>
          <w:b/>
          <w:bCs/>
        </w:rPr>
        <w:t xml:space="preserve">Ежеквартальный отчет о деятельности </w:t>
      </w:r>
    </w:p>
    <w:p w:rsidR="00DE7273" w:rsidRPr="00DE7273" w:rsidRDefault="00DE7273" w:rsidP="00DE7273">
      <w:pPr>
        <w:autoSpaceDE w:val="0"/>
        <w:autoSpaceDN w:val="0"/>
        <w:adjustRightInd w:val="0"/>
        <w:spacing w:after="120"/>
        <w:jc w:val="center"/>
        <w:rPr>
          <w:rFonts w:ascii="Times New Roman" w:hAnsi="Times New Roman" w:cs="Times New Roman"/>
          <w:b/>
          <w:bCs/>
        </w:rPr>
      </w:pPr>
      <w:r w:rsidRPr="00DE7273">
        <w:rPr>
          <w:rFonts w:ascii="Times New Roman" w:hAnsi="Times New Roman" w:cs="Times New Roman"/>
          <w:b/>
          <w:bCs/>
        </w:rPr>
        <w:t>получателя финансовой поддержки</w:t>
      </w:r>
    </w:p>
    <w:p w:rsidR="00DE7273" w:rsidRPr="00DE7273" w:rsidRDefault="00DE7273" w:rsidP="00DE7273">
      <w:pPr>
        <w:autoSpaceDE w:val="0"/>
        <w:autoSpaceDN w:val="0"/>
        <w:adjustRightInd w:val="0"/>
        <w:jc w:val="center"/>
        <w:rPr>
          <w:rFonts w:ascii="Times New Roman" w:hAnsi="Times New Roman" w:cs="Times New Roman"/>
        </w:rPr>
      </w:pPr>
      <w:r w:rsidRPr="00DE7273">
        <w:rPr>
          <w:rFonts w:ascii="Times New Roman" w:hAnsi="Times New Roman" w:cs="Times New Roman"/>
        </w:rPr>
        <w:t>____________________________________________________________________</w:t>
      </w:r>
    </w:p>
    <w:p w:rsidR="00DE7273" w:rsidRPr="00DE7273" w:rsidRDefault="00DE7273" w:rsidP="00DE7273">
      <w:pPr>
        <w:autoSpaceDE w:val="0"/>
        <w:autoSpaceDN w:val="0"/>
        <w:adjustRightInd w:val="0"/>
        <w:jc w:val="center"/>
        <w:rPr>
          <w:rFonts w:ascii="Times New Roman" w:hAnsi="Times New Roman" w:cs="Times New Roman"/>
        </w:rPr>
      </w:pPr>
      <w:r w:rsidRPr="00DE7273">
        <w:rPr>
          <w:rFonts w:ascii="Times New Roman" w:hAnsi="Times New Roman" w:cs="Times New Roman"/>
        </w:rPr>
        <w:t>(полное наименование получателя)</w:t>
      </w:r>
    </w:p>
    <w:p w:rsidR="00DE7273" w:rsidRPr="00DE7273" w:rsidRDefault="00DE7273" w:rsidP="00DE7273">
      <w:pPr>
        <w:autoSpaceDE w:val="0"/>
        <w:autoSpaceDN w:val="0"/>
        <w:adjustRightInd w:val="0"/>
        <w:jc w:val="center"/>
        <w:rPr>
          <w:rFonts w:ascii="Times New Roman" w:hAnsi="Times New Roman" w:cs="Times New Roman"/>
          <w:b/>
          <w:bCs/>
        </w:rPr>
      </w:pPr>
      <w:r w:rsidRPr="00DE7273">
        <w:rPr>
          <w:rFonts w:ascii="Times New Roman" w:hAnsi="Times New Roman" w:cs="Times New Roman"/>
        </w:rPr>
        <w:t>_____________________________________________________</w:t>
      </w:r>
    </w:p>
    <w:p w:rsidR="00DE7273" w:rsidRPr="00DE7273" w:rsidRDefault="00DE7273" w:rsidP="00DE7273">
      <w:pPr>
        <w:autoSpaceDE w:val="0"/>
        <w:autoSpaceDN w:val="0"/>
        <w:adjustRightInd w:val="0"/>
        <w:spacing w:after="240" w:line="276" w:lineRule="auto"/>
        <w:ind w:firstLine="539"/>
        <w:jc w:val="center"/>
        <w:rPr>
          <w:rFonts w:ascii="Times New Roman" w:hAnsi="Times New Roman" w:cs="Times New Roman"/>
        </w:rPr>
      </w:pPr>
      <w:r w:rsidRPr="00DE7273">
        <w:rPr>
          <w:rFonts w:ascii="Times New Roman" w:hAnsi="Times New Roman" w:cs="Times New Roman"/>
        </w:rPr>
        <w:t>(дата, номер соглашения о предоставлении субсидии)</w:t>
      </w:r>
    </w:p>
    <w:tbl>
      <w:tblPr>
        <w:tblW w:w="5000" w:type="pct"/>
        <w:tblLook w:val="0000" w:firstRow="0" w:lastRow="0" w:firstColumn="0" w:lastColumn="0" w:noHBand="0" w:noVBand="0"/>
      </w:tblPr>
      <w:tblGrid>
        <w:gridCol w:w="531"/>
        <w:gridCol w:w="2869"/>
        <w:gridCol w:w="2488"/>
        <w:gridCol w:w="1274"/>
      </w:tblGrid>
      <w:tr w:rsidR="00DE7273" w:rsidRPr="00DE7273" w:rsidTr="00440013">
        <w:trPr>
          <w:trHeight w:val="295"/>
        </w:trPr>
        <w:tc>
          <w:tcPr>
            <w:tcW w:w="36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jc w:val="center"/>
              <w:rPr>
                <w:rFonts w:ascii="Times New Roman" w:hAnsi="Times New Roman" w:cs="Times New Roman"/>
                <w:lang w:val="en-US"/>
              </w:rPr>
            </w:pPr>
            <w:r w:rsidRPr="00DE7273">
              <w:rPr>
                <w:rFonts w:ascii="Times New Roman" w:hAnsi="Times New Roman" w:cs="Times New Roman"/>
                <w:b/>
                <w:bCs/>
                <w:lang w:val="en-US"/>
              </w:rPr>
              <w:t xml:space="preserve">№ </w:t>
            </w:r>
            <w:r w:rsidRPr="00DE7273">
              <w:rPr>
                <w:rFonts w:ascii="Times New Roman" w:hAnsi="Times New Roman" w:cs="Times New Roman"/>
                <w:b/>
                <w:bCs/>
              </w:rPr>
              <w:t>п/п</w:t>
            </w:r>
          </w:p>
        </w:tc>
        <w:tc>
          <w:tcPr>
            <w:tcW w:w="200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jc w:val="center"/>
              <w:rPr>
                <w:rFonts w:ascii="Times New Roman" w:hAnsi="Times New Roman" w:cs="Times New Roman"/>
                <w:lang w:val="en-US"/>
              </w:rPr>
            </w:pPr>
            <w:r w:rsidRPr="00DE7273">
              <w:rPr>
                <w:rFonts w:ascii="Times New Roman" w:hAnsi="Times New Roman" w:cs="Times New Roman"/>
                <w:b/>
                <w:bCs/>
              </w:rPr>
              <w:t>Наименование показателей</w:t>
            </w:r>
          </w:p>
        </w:tc>
        <w:tc>
          <w:tcPr>
            <w:tcW w:w="173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120"/>
              <w:jc w:val="center"/>
              <w:rPr>
                <w:rFonts w:ascii="Times New Roman" w:hAnsi="Times New Roman" w:cs="Times New Roman"/>
              </w:rPr>
            </w:pPr>
            <w:r w:rsidRPr="00DE7273">
              <w:rPr>
                <w:rFonts w:ascii="Times New Roman" w:hAnsi="Times New Roman" w:cs="Times New Roman"/>
                <w:b/>
                <w:bCs/>
              </w:rPr>
              <w:t>За предшествующий календарный год оказания финансовой поддержки (контрольный год)</w:t>
            </w:r>
          </w:p>
        </w:tc>
        <w:tc>
          <w:tcPr>
            <w:tcW w:w="89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jc w:val="center"/>
              <w:rPr>
                <w:rFonts w:ascii="Times New Roman" w:hAnsi="Times New Roman" w:cs="Times New Roman"/>
                <w:b/>
                <w:bCs/>
              </w:rPr>
            </w:pPr>
            <w:r w:rsidRPr="00DE7273">
              <w:rPr>
                <w:rFonts w:ascii="Times New Roman" w:hAnsi="Times New Roman" w:cs="Times New Roman"/>
                <w:b/>
                <w:bCs/>
              </w:rPr>
              <w:t>На отчетную дату</w:t>
            </w:r>
          </w:p>
          <w:p w:rsidR="00DE7273" w:rsidRPr="00DE7273" w:rsidRDefault="00DE7273" w:rsidP="007E75DF">
            <w:pPr>
              <w:autoSpaceDE w:val="0"/>
              <w:autoSpaceDN w:val="0"/>
              <w:adjustRightInd w:val="0"/>
              <w:jc w:val="center"/>
              <w:rPr>
                <w:rFonts w:ascii="Times New Roman" w:hAnsi="Times New Roman" w:cs="Times New Roman"/>
                <w:b/>
                <w:bCs/>
              </w:rPr>
            </w:pPr>
            <w:r w:rsidRPr="00DE7273">
              <w:rPr>
                <w:rFonts w:ascii="Times New Roman" w:hAnsi="Times New Roman" w:cs="Times New Roman"/>
                <w:b/>
                <w:bCs/>
              </w:rPr>
              <w:t>(за квартал</w:t>
            </w:r>
          </w:p>
          <w:p w:rsidR="00DE7273" w:rsidRPr="00DE7273" w:rsidRDefault="00DE7273" w:rsidP="007E75DF">
            <w:pPr>
              <w:autoSpaceDE w:val="0"/>
              <w:autoSpaceDN w:val="0"/>
              <w:adjustRightInd w:val="0"/>
              <w:jc w:val="center"/>
              <w:rPr>
                <w:rFonts w:ascii="Times New Roman" w:hAnsi="Times New Roman" w:cs="Times New Roman"/>
              </w:rPr>
            </w:pPr>
            <w:r w:rsidRPr="00DE7273">
              <w:rPr>
                <w:rFonts w:ascii="Times New Roman" w:hAnsi="Times New Roman" w:cs="Times New Roman"/>
                <w:b/>
                <w:bCs/>
              </w:rPr>
              <w:t>и (или) год)</w:t>
            </w:r>
          </w:p>
        </w:tc>
      </w:tr>
      <w:tr w:rsidR="00DE7273" w:rsidRPr="00DE7273" w:rsidTr="00440013">
        <w:trPr>
          <w:trHeight w:val="295"/>
        </w:trPr>
        <w:tc>
          <w:tcPr>
            <w:tcW w:w="36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jc w:val="center"/>
              <w:rPr>
                <w:rFonts w:ascii="Times New Roman" w:hAnsi="Times New Roman" w:cs="Times New Roman"/>
                <w:lang w:val="en-US"/>
              </w:rPr>
            </w:pPr>
            <w:r w:rsidRPr="00DE7273">
              <w:rPr>
                <w:rFonts w:ascii="Times New Roman" w:hAnsi="Times New Roman" w:cs="Times New Roman"/>
                <w:lang w:val="en-US"/>
              </w:rPr>
              <w:t>1.</w:t>
            </w:r>
          </w:p>
        </w:tc>
        <w:tc>
          <w:tcPr>
            <w:tcW w:w="200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before="120" w:after="120"/>
              <w:rPr>
                <w:rFonts w:ascii="Times New Roman" w:hAnsi="Times New Roman" w:cs="Times New Roman"/>
                <w:lang w:val="en-US"/>
              </w:rPr>
            </w:pPr>
            <w:r w:rsidRPr="00DE7273">
              <w:rPr>
                <w:rFonts w:ascii="Times New Roman" w:hAnsi="Times New Roman" w:cs="Times New Roman"/>
              </w:rPr>
              <w:t>Используемая система налогообложения</w:t>
            </w:r>
          </w:p>
        </w:tc>
        <w:tc>
          <w:tcPr>
            <w:tcW w:w="173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lang w:val="en-US"/>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lang w:val="en-US"/>
              </w:rPr>
            </w:pPr>
          </w:p>
        </w:tc>
      </w:tr>
      <w:tr w:rsidR="00DE7273" w:rsidRPr="00DE7273" w:rsidTr="00440013">
        <w:trPr>
          <w:trHeight w:val="295"/>
        </w:trPr>
        <w:tc>
          <w:tcPr>
            <w:tcW w:w="36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jc w:val="center"/>
              <w:rPr>
                <w:rFonts w:ascii="Times New Roman" w:hAnsi="Times New Roman" w:cs="Times New Roman"/>
                <w:lang w:val="en-US"/>
              </w:rPr>
            </w:pPr>
            <w:r w:rsidRPr="00DE7273">
              <w:rPr>
                <w:rFonts w:ascii="Times New Roman" w:hAnsi="Times New Roman" w:cs="Times New Roman"/>
                <w:lang w:val="en-US"/>
              </w:rPr>
              <w:t>2.</w:t>
            </w:r>
          </w:p>
        </w:tc>
        <w:tc>
          <w:tcPr>
            <w:tcW w:w="200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before="120" w:after="120"/>
              <w:rPr>
                <w:rFonts w:ascii="Times New Roman" w:hAnsi="Times New Roman" w:cs="Times New Roman"/>
              </w:rPr>
            </w:pPr>
            <w:r w:rsidRPr="00DE7273">
              <w:rPr>
                <w:rFonts w:ascii="Times New Roman" w:hAnsi="Times New Roman" w:cs="Times New Roman"/>
              </w:rPr>
              <w:t>Выручка (оборот) от продажи товаров, работ, услуг (без учета НДС и иных обязательных платежей), тыс. руб.</w:t>
            </w:r>
          </w:p>
        </w:tc>
        <w:tc>
          <w:tcPr>
            <w:tcW w:w="173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rPr>
            </w:pPr>
          </w:p>
        </w:tc>
      </w:tr>
      <w:tr w:rsidR="00DE7273" w:rsidRPr="00DE7273" w:rsidTr="00440013">
        <w:trPr>
          <w:trHeight w:val="295"/>
        </w:trPr>
        <w:tc>
          <w:tcPr>
            <w:tcW w:w="36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jc w:val="center"/>
              <w:rPr>
                <w:rFonts w:ascii="Times New Roman" w:hAnsi="Times New Roman" w:cs="Times New Roman"/>
                <w:lang w:val="en-US"/>
              </w:rPr>
            </w:pPr>
            <w:r w:rsidRPr="00DE7273">
              <w:rPr>
                <w:rFonts w:ascii="Times New Roman" w:hAnsi="Times New Roman" w:cs="Times New Roman"/>
                <w:lang w:val="en-US"/>
              </w:rPr>
              <w:t>3.</w:t>
            </w:r>
          </w:p>
        </w:tc>
        <w:tc>
          <w:tcPr>
            <w:tcW w:w="200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before="120" w:after="120"/>
              <w:rPr>
                <w:rFonts w:ascii="Times New Roman" w:hAnsi="Times New Roman" w:cs="Times New Roman"/>
              </w:rPr>
            </w:pPr>
            <w:r w:rsidRPr="00DE7273">
              <w:rPr>
                <w:rFonts w:ascii="Times New Roman" w:hAnsi="Times New Roman" w:cs="Times New Roman"/>
              </w:rPr>
              <w:t>Среднесписочная численность работающих (без внешних совместителей), чел.</w:t>
            </w:r>
          </w:p>
        </w:tc>
        <w:tc>
          <w:tcPr>
            <w:tcW w:w="173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rPr>
            </w:pPr>
          </w:p>
        </w:tc>
      </w:tr>
      <w:tr w:rsidR="00DE7273" w:rsidRPr="00DE7273" w:rsidTr="00440013">
        <w:trPr>
          <w:trHeight w:val="554"/>
        </w:trPr>
        <w:tc>
          <w:tcPr>
            <w:tcW w:w="36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jc w:val="center"/>
              <w:rPr>
                <w:rFonts w:ascii="Times New Roman" w:hAnsi="Times New Roman" w:cs="Times New Roman"/>
                <w:lang w:val="en-US"/>
              </w:rPr>
            </w:pPr>
            <w:r w:rsidRPr="00DE7273">
              <w:rPr>
                <w:rFonts w:ascii="Times New Roman" w:hAnsi="Times New Roman" w:cs="Times New Roman"/>
                <w:lang w:val="en-US"/>
              </w:rPr>
              <w:lastRenderedPageBreak/>
              <w:t>4.</w:t>
            </w:r>
          </w:p>
        </w:tc>
        <w:tc>
          <w:tcPr>
            <w:tcW w:w="200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before="120" w:after="120"/>
              <w:rPr>
                <w:rFonts w:ascii="Times New Roman" w:hAnsi="Times New Roman" w:cs="Times New Roman"/>
              </w:rPr>
            </w:pPr>
            <w:r w:rsidRPr="00DE7273">
              <w:rPr>
                <w:rFonts w:ascii="Times New Roman" w:hAnsi="Times New Roman" w:cs="Times New Roman"/>
              </w:rPr>
              <w:t>Объем налогов, сборов, страховых взносов, уплаченных в бюджетную систему РФ (без учета НДС), тыс. руб.</w:t>
            </w:r>
          </w:p>
        </w:tc>
        <w:tc>
          <w:tcPr>
            <w:tcW w:w="173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rPr>
            </w:pPr>
          </w:p>
        </w:tc>
      </w:tr>
      <w:tr w:rsidR="00DE7273" w:rsidRPr="00DE7273" w:rsidTr="00440013">
        <w:trPr>
          <w:trHeight w:val="554"/>
        </w:trPr>
        <w:tc>
          <w:tcPr>
            <w:tcW w:w="36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jc w:val="center"/>
              <w:rPr>
                <w:rFonts w:ascii="Times New Roman" w:hAnsi="Times New Roman" w:cs="Times New Roman"/>
                <w:lang w:val="en-US"/>
              </w:rPr>
            </w:pPr>
            <w:r w:rsidRPr="00DE7273">
              <w:rPr>
                <w:rFonts w:ascii="Times New Roman" w:hAnsi="Times New Roman" w:cs="Times New Roman"/>
                <w:lang w:val="en-US"/>
              </w:rPr>
              <w:t>5.</w:t>
            </w:r>
          </w:p>
        </w:tc>
        <w:tc>
          <w:tcPr>
            <w:tcW w:w="200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before="120" w:after="120"/>
              <w:rPr>
                <w:rFonts w:ascii="Times New Roman" w:hAnsi="Times New Roman" w:cs="Times New Roman"/>
              </w:rPr>
            </w:pPr>
            <w:r w:rsidRPr="00DE7273">
              <w:rPr>
                <w:rFonts w:ascii="Times New Roman" w:hAnsi="Times New Roman" w:cs="Times New Roman"/>
              </w:rPr>
              <w:t>Объем инвестиций в основной капитал, тыс. руб.</w:t>
            </w:r>
          </w:p>
        </w:tc>
        <w:tc>
          <w:tcPr>
            <w:tcW w:w="173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rPr>
            </w:pPr>
          </w:p>
        </w:tc>
      </w:tr>
      <w:tr w:rsidR="00DE7273" w:rsidRPr="00DE7273" w:rsidTr="00440013">
        <w:trPr>
          <w:trHeight w:val="554"/>
        </w:trPr>
        <w:tc>
          <w:tcPr>
            <w:tcW w:w="36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jc w:val="center"/>
              <w:rPr>
                <w:rFonts w:ascii="Times New Roman" w:hAnsi="Times New Roman" w:cs="Times New Roman"/>
                <w:lang w:val="en-US"/>
              </w:rPr>
            </w:pPr>
            <w:r w:rsidRPr="00DE7273">
              <w:rPr>
                <w:rFonts w:ascii="Times New Roman" w:hAnsi="Times New Roman" w:cs="Times New Roman"/>
                <w:lang w:val="en-US"/>
              </w:rPr>
              <w:t>6.</w:t>
            </w:r>
          </w:p>
        </w:tc>
        <w:tc>
          <w:tcPr>
            <w:tcW w:w="2004"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before="120" w:after="120"/>
              <w:rPr>
                <w:rFonts w:ascii="Times New Roman" w:hAnsi="Times New Roman" w:cs="Times New Roman"/>
              </w:rPr>
            </w:pPr>
            <w:r w:rsidRPr="00DE7273">
              <w:rPr>
                <w:rFonts w:ascii="Times New Roman" w:hAnsi="Times New Roman" w:cs="Times New Roman"/>
              </w:rPr>
              <w:t>Среднемесячная заработная плата на одного работника, тыс. руб.</w:t>
            </w:r>
          </w:p>
        </w:tc>
        <w:tc>
          <w:tcPr>
            <w:tcW w:w="1738"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rPr>
            </w:pPr>
          </w:p>
        </w:tc>
        <w:tc>
          <w:tcPr>
            <w:tcW w:w="891"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DE7273" w:rsidRPr="00DE7273" w:rsidRDefault="00DE7273" w:rsidP="007E75DF">
            <w:pPr>
              <w:autoSpaceDE w:val="0"/>
              <w:autoSpaceDN w:val="0"/>
              <w:adjustRightInd w:val="0"/>
              <w:spacing w:after="200"/>
              <w:rPr>
                <w:rFonts w:ascii="Times New Roman" w:hAnsi="Times New Roman" w:cs="Times New Roman"/>
              </w:rPr>
            </w:pPr>
          </w:p>
        </w:tc>
      </w:tr>
    </w:tbl>
    <w:p w:rsidR="00DE7273" w:rsidRPr="00DE7273" w:rsidRDefault="00DE7273" w:rsidP="00DE7273">
      <w:pPr>
        <w:autoSpaceDE w:val="0"/>
        <w:autoSpaceDN w:val="0"/>
        <w:adjustRightInd w:val="0"/>
        <w:spacing w:after="200" w:line="276" w:lineRule="auto"/>
        <w:rPr>
          <w:rFonts w:ascii="Times New Roman" w:hAnsi="Times New Roman" w:cs="Times New Roman"/>
        </w:rPr>
      </w:pPr>
    </w:p>
    <w:p w:rsidR="00DE7273" w:rsidRPr="00DE7273" w:rsidRDefault="00DE7273" w:rsidP="00DE7273">
      <w:pPr>
        <w:autoSpaceDE w:val="0"/>
        <w:autoSpaceDN w:val="0"/>
        <w:adjustRightInd w:val="0"/>
        <w:spacing w:after="200" w:line="276" w:lineRule="auto"/>
        <w:rPr>
          <w:rFonts w:ascii="Times New Roman" w:hAnsi="Times New Roman" w:cs="Times New Roman"/>
        </w:rPr>
      </w:pPr>
      <w:r w:rsidRPr="00DE7273">
        <w:rPr>
          <w:rFonts w:ascii="Times New Roman" w:hAnsi="Times New Roman" w:cs="Times New Roman"/>
        </w:rPr>
        <w:t>ПОЛУЧАТЕЛЬ СУБСИДИИ:</w:t>
      </w:r>
    </w:p>
    <w:p w:rsidR="00DE7273" w:rsidRPr="00DE7273" w:rsidRDefault="00DE7273" w:rsidP="00DE7273">
      <w:pPr>
        <w:autoSpaceDE w:val="0"/>
        <w:autoSpaceDN w:val="0"/>
        <w:adjustRightInd w:val="0"/>
        <w:rPr>
          <w:rFonts w:ascii="Times New Roman" w:hAnsi="Times New Roman" w:cs="Times New Roman"/>
        </w:rPr>
      </w:pPr>
      <w:r w:rsidRPr="00DE7273">
        <w:rPr>
          <w:rFonts w:ascii="Times New Roman" w:hAnsi="Times New Roman" w:cs="Times New Roman"/>
        </w:rPr>
        <w:t>________________________________</w:t>
      </w:r>
    </w:p>
    <w:p w:rsidR="00DE7273" w:rsidRPr="00DE7273" w:rsidRDefault="00DE7273" w:rsidP="00DE7273">
      <w:pPr>
        <w:autoSpaceDE w:val="0"/>
        <w:autoSpaceDN w:val="0"/>
        <w:adjustRightInd w:val="0"/>
        <w:rPr>
          <w:rFonts w:ascii="Times New Roman" w:hAnsi="Times New Roman" w:cs="Times New Roman"/>
        </w:rPr>
      </w:pPr>
      <w:r w:rsidRPr="00DE7273">
        <w:rPr>
          <w:rFonts w:ascii="Times New Roman" w:hAnsi="Times New Roman" w:cs="Times New Roman"/>
        </w:rPr>
        <w:t xml:space="preserve">   (Ф.И.</w:t>
      </w:r>
      <w:r w:rsidR="00440013">
        <w:rPr>
          <w:rFonts w:ascii="Times New Roman" w:hAnsi="Times New Roman" w:cs="Times New Roman"/>
        </w:rPr>
        <w:t>О. руководителя</w:t>
      </w:r>
    </w:p>
    <w:p w:rsidR="00DE7273" w:rsidRPr="00DE7273" w:rsidRDefault="00DE7273" w:rsidP="00DE7273">
      <w:pPr>
        <w:autoSpaceDE w:val="0"/>
        <w:autoSpaceDN w:val="0"/>
        <w:adjustRightInd w:val="0"/>
        <w:rPr>
          <w:rFonts w:ascii="Times New Roman" w:hAnsi="Times New Roman" w:cs="Times New Roman"/>
        </w:rPr>
      </w:pPr>
      <w:r w:rsidRPr="00DE7273">
        <w:rPr>
          <w:rFonts w:ascii="Times New Roman" w:hAnsi="Times New Roman" w:cs="Times New Roman"/>
        </w:rPr>
        <w:t>________________________________</w:t>
      </w:r>
    </w:p>
    <w:p w:rsidR="00DE7273" w:rsidRPr="00DE7273" w:rsidRDefault="00DE7273" w:rsidP="00DE7273">
      <w:pPr>
        <w:autoSpaceDE w:val="0"/>
        <w:autoSpaceDN w:val="0"/>
        <w:adjustRightInd w:val="0"/>
        <w:rPr>
          <w:rFonts w:ascii="Times New Roman" w:hAnsi="Times New Roman" w:cs="Times New Roman"/>
        </w:rPr>
      </w:pPr>
      <w:r w:rsidRPr="00DE7273">
        <w:rPr>
          <w:rFonts w:ascii="Times New Roman" w:hAnsi="Times New Roman" w:cs="Times New Roman"/>
        </w:rPr>
        <w:t xml:space="preserve">                (подпись)</w:t>
      </w:r>
    </w:p>
    <w:p w:rsidR="00DE7273" w:rsidRPr="00DE7273" w:rsidRDefault="00DE7273" w:rsidP="00DE7273">
      <w:pPr>
        <w:autoSpaceDE w:val="0"/>
        <w:autoSpaceDN w:val="0"/>
        <w:adjustRightInd w:val="0"/>
        <w:rPr>
          <w:rFonts w:ascii="Times New Roman" w:hAnsi="Times New Roman" w:cs="Times New Roman"/>
        </w:rPr>
      </w:pPr>
      <w:r w:rsidRPr="00DE7273">
        <w:rPr>
          <w:rFonts w:ascii="Times New Roman" w:hAnsi="Times New Roman" w:cs="Times New Roman"/>
        </w:rPr>
        <w:t>«____» __________________ 20___ года</w:t>
      </w:r>
    </w:p>
    <w:p w:rsidR="00DE7273" w:rsidRPr="00DE7273" w:rsidRDefault="00DE7273" w:rsidP="00DE7273">
      <w:pPr>
        <w:autoSpaceDE w:val="0"/>
        <w:autoSpaceDN w:val="0"/>
        <w:adjustRightInd w:val="0"/>
        <w:rPr>
          <w:rFonts w:ascii="Times New Roman" w:hAnsi="Times New Roman" w:cs="Times New Roman"/>
        </w:rPr>
      </w:pPr>
      <w:r w:rsidRPr="00DE7273">
        <w:rPr>
          <w:rFonts w:ascii="Times New Roman" w:hAnsi="Times New Roman" w:cs="Times New Roman"/>
        </w:rPr>
        <w:t>М.П. (при наличии)</w:t>
      </w:r>
    </w:p>
    <w:p w:rsidR="00DE7273" w:rsidRPr="00DE7273" w:rsidRDefault="00DE7273" w:rsidP="00DE7273">
      <w:pPr>
        <w:autoSpaceDE w:val="0"/>
        <w:autoSpaceDN w:val="0"/>
        <w:adjustRightInd w:val="0"/>
        <w:jc w:val="both"/>
        <w:rPr>
          <w:rFonts w:ascii="Times New Roman" w:hAnsi="Times New Roman" w:cs="Times New Roman"/>
          <w:color w:val="000000"/>
        </w:rPr>
      </w:pPr>
    </w:p>
    <w:p w:rsidR="00DE7273" w:rsidRDefault="00DE7273" w:rsidP="00DE7273">
      <w:pPr>
        <w:rPr>
          <w:rFonts w:ascii="Times New Roman" w:hAnsi="Times New Roman" w:cs="Times New Roman"/>
        </w:rPr>
      </w:pPr>
    </w:p>
    <w:p w:rsidR="00440013" w:rsidRDefault="00440013" w:rsidP="00DE7273">
      <w:pPr>
        <w:rPr>
          <w:rFonts w:ascii="Times New Roman" w:hAnsi="Times New Roman" w:cs="Times New Roman"/>
        </w:rPr>
      </w:pPr>
    </w:p>
    <w:p w:rsidR="00440013" w:rsidRDefault="00440013" w:rsidP="00DE7273">
      <w:pPr>
        <w:rPr>
          <w:rFonts w:ascii="Times New Roman" w:hAnsi="Times New Roman" w:cs="Times New Roman"/>
        </w:rPr>
      </w:pPr>
    </w:p>
    <w:p w:rsidR="00440013" w:rsidRDefault="00440013" w:rsidP="00DE7273">
      <w:pPr>
        <w:rPr>
          <w:rFonts w:ascii="Times New Roman" w:hAnsi="Times New Roman" w:cs="Times New Roman"/>
        </w:rPr>
      </w:pPr>
    </w:p>
    <w:p w:rsidR="00440013" w:rsidRDefault="00440013" w:rsidP="00DE7273">
      <w:pPr>
        <w:rPr>
          <w:rFonts w:ascii="Times New Roman" w:hAnsi="Times New Roman" w:cs="Times New Roman"/>
        </w:rPr>
      </w:pPr>
    </w:p>
    <w:p w:rsidR="00440013" w:rsidRPr="00DE7273" w:rsidRDefault="00440013" w:rsidP="00DE7273">
      <w:pPr>
        <w:rPr>
          <w:rFonts w:ascii="Times New Roman" w:hAnsi="Times New Roman" w:cs="Times New Roman"/>
        </w:rPr>
      </w:pPr>
    </w:p>
    <w:p w:rsidR="00DE7273" w:rsidRPr="00DE7273" w:rsidRDefault="00DE7273" w:rsidP="00DE7273">
      <w:pPr>
        <w:autoSpaceDE w:val="0"/>
        <w:autoSpaceDN w:val="0"/>
        <w:adjustRightInd w:val="0"/>
        <w:rPr>
          <w:rFonts w:ascii="Times New Roman" w:hAnsi="Times New Roman" w:cs="Times New Roman"/>
        </w:rPr>
      </w:pP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lastRenderedPageBreak/>
        <w:t>АДМИНИСТРАЦИЯ МУНИЦИПАЛЬНОГО ОБРАЗОВАНИЯ</w:t>
      </w:r>
    </w:p>
    <w:p w:rsidR="00DE7273" w:rsidRPr="00DE7273" w:rsidRDefault="00DE7273" w:rsidP="00440013">
      <w:pPr>
        <w:jc w:val="center"/>
        <w:rPr>
          <w:rFonts w:ascii="Times New Roman" w:hAnsi="Times New Roman" w:cs="Times New Roman"/>
          <w:b/>
        </w:rPr>
      </w:pPr>
      <w:r w:rsidRPr="00DE7273">
        <w:rPr>
          <w:rFonts w:ascii="Times New Roman" w:hAnsi="Times New Roman" w:cs="Times New Roman"/>
          <w:b/>
        </w:rPr>
        <w:t>ГОРОДСКОЕ ПОСЕ</w:t>
      </w:r>
      <w:r w:rsidR="00440013">
        <w:rPr>
          <w:rFonts w:ascii="Times New Roman" w:hAnsi="Times New Roman" w:cs="Times New Roman"/>
          <w:b/>
        </w:rPr>
        <w:t>ЛЕНИЕ РЕВДА ЛОВОЗЕРСКОГО РАЙОНА</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П О С Т А Н О В Л Е Н И Е</w:t>
      </w:r>
    </w:p>
    <w:p w:rsidR="00DE7273" w:rsidRPr="00DE7273" w:rsidRDefault="00DE7273" w:rsidP="00DE7273">
      <w:pPr>
        <w:pStyle w:val="ConsPlusTitle"/>
        <w:widowControl/>
        <w:rPr>
          <w:rFonts w:ascii="Times New Roman" w:hAnsi="Times New Roman" w:cs="Times New Roman"/>
          <w:sz w:val="22"/>
          <w:szCs w:val="22"/>
        </w:rPr>
      </w:pPr>
    </w:p>
    <w:p w:rsidR="00DE7273" w:rsidRPr="00DE7273" w:rsidRDefault="00DE7273" w:rsidP="00DE7273">
      <w:pPr>
        <w:rPr>
          <w:rFonts w:ascii="Times New Roman" w:hAnsi="Times New Roman" w:cs="Times New Roman"/>
        </w:rPr>
      </w:pPr>
      <w:r w:rsidRPr="00DE7273">
        <w:rPr>
          <w:rFonts w:ascii="Times New Roman" w:hAnsi="Times New Roman" w:cs="Times New Roman"/>
        </w:rPr>
        <w:t>от 16 сентября  2019 года</w:t>
      </w:r>
      <w:r w:rsidRPr="00DE7273">
        <w:rPr>
          <w:rFonts w:ascii="Times New Roman" w:hAnsi="Times New Roman" w:cs="Times New Roman"/>
        </w:rPr>
        <w:tab/>
      </w:r>
      <w:r w:rsidRPr="00DE7273">
        <w:rPr>
          <w:rFonts w:ascii="Times New Roman" w:hAnsi="Times New Roman" w:cs="Times New Roman"/>
        </w:rPr>
        <w:tab/>
      </w:r>
      <w:r w:rsidRPr="00DE7273">
        <w:rPr>
          <w:rFonts w:ascii="Times New Roman" w:hAnsi="Times New Roman" w:cs="Times New Roman"/>
        </w:rPr>
        <w:tab/>
        <w:t xml:space="preserve">      </w:t>
      </w:r>
      <w:r w:rsidRPr="00DE7273">
        <w:rPr>
          <w:rFonts w:ascii="Times New Roman" w:hAnsi="Times New Roman" w:cs="Times New Roman"/>
        </w:rPr>
        <w:tab/>
        <w:t xml:space="preserve"> </w:t>
      </w:r>
      <w:r w:rsidR="00440013">
        <w:rPr>
          <w:rFonts w:ascii="Times New Roman" w:hAnsi="Times New Roman" w:cs="Times New Roman"/>
        </w:rPr>
        <w:t xml:space="preserve">                      </w:t>
      </w:r>
      <w:r w:rsidRPr="00DE7273">
        <w:rPr>
          <w:rFonts w:ascii="Times New Roman" w:hAnsi="Times New Roman" w:cs="Times New Roman"/>
        </w:rPr>
        <w:t>№  211</w:t>
      </w:r>
    </w:p>
    <w:p w:rsidR="00DE7273" w:rsidRPr="00DE7273" w:rsidRDefault="00DE7273" w:rsidP="00DE7273">
      <w:pPr>
        <w:pStyle w:val="ConsPlusTitle"/>
        <w:widowControl/>
        <w:jc w:val="center"/>
        <w:rPr>
          <w:rFonts w:ascii="Times New Roman" w:hAnsi="Times New Roman" w:cs="Times New Roman"/>
          <w:sz w:val="22"/>
          <w:szCs w:val="22"/>
        </w:rPr>
      </w:pP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 xml:space="preserve">О внесении изменений в постановление администрации муниципального образования городское поселение Ревда Ловозерского района от 13.10.2016г. №427 «Об утверждении муниципальной программы «Муниципальная поддержка малого и среднего предпринимательства в городском поселении Ревда Ловозерского района» </w:t>
      </w:r>
    </w:p>
    <w:p w:rsidR="00DE7273" w:rsidRPr="00DE7273" w:rsidRDefault="00DE7273" w:rsidP="00DE7273">
      <w:pPr>
        <w:jc w:val="both"/>
        <w:rPr>
          <w:rFonts w:ascii="Times New Roman" w:hAnsi="Times New Roman" w:cs="Times New Roman"/>
        </w:rPr>
      </w:pPr>
    </w:p>
    <w:p w:rsidR="00DE7273" w:rsidRPr="00DE7273" w:rsidRDefault="00DE7273" w:rsidP="00DE7273">
      <w:pPr>
        <w:ind w:firstLine="708"/>
        <w:jc w:val="both"/>
        <w:rPr>
          <w:rFonts w:ascii="Times New Roman" w:hAnsi="Times New Roman" w:cs="Times New Roman"/>
        </w:rPr>
      </w:pPr>
      <w:r w:rsidRPr="00DE7273">
        <w:rPr>
          <w:rFonts w:ascii="Times New Roman" w:hAnsi="Times New Roman" w:cs="Times New Roman"/>
        </w:rPr>
        <w:t>В целях содействия развитию малого и среднего предпринимательства на территории городского поселения Ревда Ловозерского района, в соответствии с Федеральным законом от 24.07.2007 г. № 209-ФЗ «О развитии малого и среднего предпринимательства в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городское поселение Ревда Ловозерского района,</w:t>
      </w:r>
    </w:p>
    <w:p w:rsidR="00DE7273" w:rsidRPr="00DE7273" w:rsidRDefault="00DE7273" w:rsidP="00DE7273">
      <w:pPr>
        <w:ind w:firstLine="708"/>
        <w:jc w:val="both"/>
        <w:rPr>
          <w:rFonts w:ascii="Times New Roman" w:hAnsi="Times New Roman" w:cs="Times New Roman"/>
        </w:rPr>
      </w:pPr>
      <w:r w:rsidRPr="00DE7273">
        <w:rPr>
          <w:rFonts w:ascii="Times New Roman" w:hAnsi="Times New Roman" w:cs="Times New Roman"/>
        </w:rPr>
        <w:t>ПОСТАНОВЛЯЮ:</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 xml:space="preserve">        1. Внести изменения и дополнения в постановление администрации муниципального образования городское поселение Ревда Ловозерского района от 13.10.2016г. №427 «Об утверждении муниципальной программы «Муниципальная поддержка малого и среднего предпринимательства в городском поселении Ревда Ловозерского района».</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 xml:space="preserve">        2. Муниципальную программу «Муниципальная поддержка малого и среднего предпринимательства в городском поселении Ревда Ловозерского района</w:t>
      </w:r>
      <w:r w:rsidRPr="00DE7273">
        <w:rPr>
          <w:rFonts w:ascii="Times New Roman" w:hAnsi="Times New Roman" w:cs="Times New Roman"/>
          <w:color w:val="000000"/>
        </w:rPr>
        <w:t xml:space="preserve">» </w:t>
      </w:r>
      <w:r w:rsidRPr="00DE7273">
        <w:rPr>
          <w:rFonts w:ascii="Times New Roman" w:hAnsi="Times New Roman" w:cs="Times New Roman"/>
        </w:rPr>
        <w:t xml:space="preserve">  изложить в редакции приложения к настоящему постановлению.</w:t>
      </w:r>
    </w:p>
    <w:p w:rsidR="00DE7273" w:rsidRPr="00DE7273" w:rsidRDefault="00DE7273" w:rsidP="00440013">
      <w:pPr>
        <w:jc w:val="both"/>
        <w:rPr>
          <w:rFonts w:ascii="Times New Roman" w:hAnsi="Times New Roman" w:cs="Times New Roman"/>
        </w:rPr>
      </w:pPr>
      <w:r w:rsidRPr="00DE7273">
        <w:rPr>
          <w:rFonts w:ascii="Times New Roman" w:hAnsi="Times New Roman" w:cs="Times New Roman"/>
        </w:rPr>
        <w:t xml:space="preserve">       3.</w:t>
      </w:r>
      <w:r w:rsidRPr="00DE7273">
        <w:rPr>
          <w:rFonts w:ascii="Times New Roman" w:hAnsi="Times New Roman" w:cs="Times New Roman"/>
          <w:bCs/>
        </w:rPr>
        <w:t xml:space="preserve">Разместить настоящее постановление на официальном сайте администрации </w:t>
      </w:r>
      <w:r w:rsidRPr="00DE7273">
        <w:rPr>
          <w:rFonts w:ascii="Times New Roman" w:hAnsi="Times New Roman" w:cs="Times New Roman"/>
        </w:rPr>
        <w:t xml:space="preserve">муниципального образования городское поселение Ревда </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lastRenderedPageBreak/>
        <w:t>И.о.главы администрации</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муниципального образования</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 xml:space="preserve">городское поселение Ревда </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Ловозерского района</w:t>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t xml:space="preserve">          Ю.В.Басавин </w:t>
      </w:r>
    </w:p>
    <w:p w:rsidR="00DE7273" w:rsidRPr="00DE7273" w:rsidRDefault="00DE7273" w:rsidP="00DE7273">
      <w:pPr>
        <w:ind w:left="5245" w:right="-1"/>
        <w:rPr>
          <w:rFonts w:ascii="Times New Roman" w:hAnsi="Times New Roman" w:cs="Times New Roman"/>
        </w:rPr>
      </w:pPr>
    </w:p>
    <w:p w:rsidR="00DE7273" w:rsidRPr="00DE7273" w:rsidRDefault="00DE7273" w:rsidP="00DE7273">
      <w:pPr>
        <w:ind w:left="5245" w:right="-1"/>
        <w:rPr>
          <w:rFonts w:ascii="Times New Roman" w:hAnsi="Times New Roman" w:cs="Times New Roman"/>
        </w:rPr>
      </w:pPr>
    </w:p>
    <w:p w:rsidR="00DE7273" w:rsidRPr="00DE7273" w:rsidRDefault="00DE7273" w:rsidP="00DE7273">
      <w:pPr>
        <w:ind w:left="5245" w:right="-1"/>
        <w:rPr>
          <w:rFonts w:ascii="Times New Roman" w:hAnsi="Times New Roman" w:cs="Times New Roman"/>
        </w:rPr>
      </w:pPr>
    </w:p>
    <w:p w:rsidR="00DE7273" w:rsidRPr="00DE7273" w:rsidRDefault="00DE7273" w:rsidP="00DE7273">
      <w:pPr>
        <w:ind w:left="5245" w:right="-1"/>
        <w:rPr>
          <w:rFonts w:ascii="Times New Roman" w:hAnsi="Times New Roman" w:cs="Times New Roman"/>
        </w:rPr>
      </w:pPr>
    </w:p>
    <w:p w:rsidR="00DE7273" w:rsidRPr="00DE7273" w:rsidRDefault="00DE7273" w:rsidP="00DE7273">
      <w:pPr>
        <w:ind w:left="5245" w:right="-1"/>
        <w:rPr>
          <w:rFonts w:ascii="Times New Roman" w:hAnsi="Times New Roman" w:cs="Times New Roman"/>
        </w:rPr>
      </w:pPr>
    </w:p>
    <w:p w:rsidR="00DE7273" w:rsidRPr="00DE7273" w:rsidRDefault="00DE7273" w:rsidP="00DE7273">
      <w:pPr>
        <w:ind w:left="5245" w:right="-1"/>
        <w:rPr>
          <w:rFonts w:ascii="Times New Roman" w:hAnsi="Times New Roman" w:cs="Times New Roman"/>
        </w:rPr>
      </w:pPr>
    </w:p>
    <w:p w:rsidR="00DE7273" w:rsidRPr="00DE7273" w:rsidRDefault="00DE7273" w:rsidP="00DE7273">
      <w:pPr>
        <w:ind w:left="5245" w:right="-1"/>
        <w:rPr>
          <w:rFonts w:ascii="Times New Roman" w:hAnsi="Times New Roman" w:cs="Times New Roman"/>
        </w:rPr>
      </w:pPr>
    </w:p>
    <w:p w:rsidR="00DE7273" w:rsidRPr="00DE7273" w:rsidRDefault="00DE7273" w:rsidP="00DE7273">
      <w:pPr>
        <w:ind w:left="5245" w:right="-1"/>
        <w:rPr>
          <w:rFonts w:ascii="Times New Roman" w:hAnsi="Times New Roman" w:cs="Times New Roman"/>
        </w:rPr>
      </w:pPr>
      <w:r w:rsidRPr="00DE7273">
        <w:rPr>
          <w:rFonts w:ascii="Times New Roman" w:hAnsi="Times New Roman" w:cs="Times New Roman"/>
        </w:rPr>
        <w:br w:type="page"/>
      </w:r>
    </w:p>
    <w:p w:rsidR="00DE7273" w:rsidRPr="00DE7273" w:rsidRDefault="00DE7273" w:rsidP="00DE7273">
      <w:pPr>
        <w:ind w:left="5245" w:right="-1"/>
        <w:rPr>
          <w:rFonts w:ascii="Times New Roman" w:hAnsi="Times New Roman" w:cs="Times New Roman"/>
        </w:rPr>
      </w:pPr>
      <w:r w:rsidRPr="00DE7273">
        <w:rPr>
          <w:rFonts w:ascii="Times New Roman" w:hAnsi="Times New Roman" w:cs="Times New Roman"/>
        </w:rPr>
        <w:lastRenderedPageBreak/>
        <w:t>УТВЕРЖДЕНА</w:t>
      </w:r>
    </w:p>
    <w:p w:rsidR="00DE7273" w:rsidRPr="00440013" w:rsidRDefault="00DE7273" w:rsidP="00440013">
      <w:pPr>
        <w:tabs>
          <w:tab w:val="left" w:pos="5400"/>
        </w:tabs>
        <w:autoSpaceDE w:val="0"/>
        <w:ind w:left="5220" w:right="-286"/>
        <w:jc w:val="both"/>
        <w:rPr>
          <w:rFonts w:ascii="Times New Roman" w:hAnsi="Times New Roman" w:cs="Times New Roman"/>
        </w:rPr>
      </w:pPr>
      <w:r w:rsidRPr="00DE7273">
        <w:rPr>
          <w:rFonts w:ascii="Times New Roman" w:hAnsi="Times New Roman" w:cs="Times New Roman"/>
          <w:bCs/>
        </w:rPr>
        <w:t xml:space="preserve">постановлением администрации муниципального образования городское поселение Ревда Ловозерского района </w:t>
      </w:r>
      <w:r w:rsidRPr="00DE7273">
        <w:rPr>
          <w:rFonts w:ascii="Times New Roman" w:hAnsi="Times New Roman" w:cs="Times New Roman"/>
        </w:rPr>
        <w:t>от 13.10.2016 №427  с изменениями внесенны</w:t>
      </w:r>
      <w:r w:rsidR="00440013">
        <w:rPr>
          <w:rFonts w:ascii="Times New Roman" w:hAnsi="Times New Roman" w:cs="Times New Roman"/>
        </w:rPr>
        <w:t xml:space="preserve">ми постановлением администрации муниципального  образования </w:t>
      </w:r>
      <w:r w:rsidRPr="00DE7273">
        <w:rPr>
          <w:rFonts w:ascii="Times New Roman" w:hAnsi="Times New Roman" w:cs="Times New Roman"/>
        </w:rPr>
        <w:t xml:space="preserve"> городское поселение </w:t>
      </w:r>
      <w:r w:rsidRPr="00DE7273">
        <w:rPr>
          <w:rFonts w:ascii="Times New Roman" w:hAnsi="Times New Roman" w:cs="Times New Roman"/>
          <w:bCs/>
        </w:rPr>
        <w:t>Ревда</w:t>
      </w:r>
    </w:p>
    <w:p w:rsidR="00DE7273" w:rsidRPr="00DE7273" w:rsidRDefault="00DE7273" w:rsidP="00DE7273">
      <w:pPr>
        <w:autoSpaceDE w:val="0"/>
        <w:ind w:left="5220" w:right="-286"/>
        <w:jc w:val="both"/>
        <w:rPr>
          <w:rFonts w:ascii="Times New Roman" w:hAnsi="Times New Roman" w:cs="Times New Roman"/>
        </w:rPr>
      </w:pPr>
      <w:r w:rsidRPr="00DE7273">
        <w:rPr>
          <w:rFonts w:ascii="Times New Roman" w:hAnsi="Times New Roman" w:cs="Times New Roman"/>
          <w:bCs/>
        </w:rPr>
        <w:t xml:space="preserve">Ловозерского района </w:t>
      </w:r>
      <w:r w:rsidRPr="00DE7273">
        <w:rPr>
          <w:rFonts w:ascii="Times New Roman" w:hAnsi="Times New Roman" w:cs="Times New Roman"/>
        </w:rPr>
        <w:t xml:space="preserve">от 16.09.19 №  211                                                       </w:t>
      </w:r>
    </w:p>
    <w:p w:rsidR="00DE7273" w:rsidRPr="00DE7273" w:rsidRDefault="00DE7273" w:rsidP="00440013">
      <w:pPr>
        <w:autoSpaceDE w:val="0"/>
        <w:autoSpaceDN w:val="0"/>
        <w:adjustRightInd w:val="0"/>
        <w:jc w:val="center"/>
        <w:rPr>
          <w:rFonts w:ascii="Times New Roman" w:hAnsi="Times New Roman" w:cs="Times New Roman"/>
        </w:rPr>
      </w:pPr>
      <w:r w:rsidRPr="00DE7273">
        <w:rPr>
          <w:rFonts w:ascii="Times New Roman" w:hAnsi="Times New Roman" w:cs="Times New Roman"/>
        </w:rPr>
        <w:t xml:space="preserve">                                        </w:t>
      </w:r>
      <w:r w:rsidR="00440013">
        <w:rPr>
          <w:rFonts w:ascii="Times New Roman" w:hAnsi="Times New Roman" w:cs="Times New Roman"/>
        </w:rPr>
        <w:t xml:space="preserve">                               </w:t>
      </w:r>
    </w:p>
    <w:p w:rsidR="00DE7273" w:rsidRPr="00440013" w:rsidRDefault="00DE7273" w:rsidP="00440013">
      <w:pPr>
        <w:autoSpaceDE w:val="0"/>
        <w:autoSpaceDN w:val="0"/>
        <w:adjustRightInd w:val="0"/>
        <w:ind w:right="-365"/>
        <w:jc w:val="center"/>
        <w:rPr>
          <w:rFonts w:ascii="Times New Roman" w:hAnsi="Times New Roman" w:cs="Times New Roman"/>
        </w:rPr>
      </w:pPr>
      <w:r w:rsidRPr="00DE7273">
        <w:rPr>
          <w:rFonts w:ascii="Times New Roman" w:hAnsi="Times New Roman" w:cs="Times New Roman"/>
          <w:b/>
        </w:rPr>
        <w:t xml:space="preserve">Муниципальная программа муниципального образования </w:t>
      </w:r>
      <w:r w:rsidRPr="00DE7273">
        <w:rPr>
          <w:rFonts w:ascii="Times New Roman" w:hAnsi="Times New Roman" w:cs="Times New Roman"/>
          <w:b/>
          <w:bCs/>
        </w:rPr>
        <w:t>городское поселение Ревда Ловозерского района</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«Муниципальная поддержка малого и среднего предпринимательства в городском поселении Ревда Ловозерского района»</w:t>
      </w:r>
    </w:p>
    <w:p w:rsidR="00DE7273" w:rsidRPr="00DE7273" w:rsidRDefault="00DE7273" w:rsidP="00DE7273">
      <w:pPr>
        <w:jc w:val="center"/>
        <w:rPr>
          <w:rFonts w:ascii="Times New Roman" w:hAnsi="Times New Roman" w:cs="Times New Roman"/>
          <w:b/>
        </w:rPr>
      </w:pPr>
    </w:p>
    <w:p w:rsidR="00DE7273" w:rsidRPr="00DE7273" w:rsidRDefault="00DE7273" w:rsidP="00DE7273">
      <w:pPr>
        <w:jc w:val="center"/>
        <w:rPr>
          <w:rFonts w:ascii="Times New Roman" w:hAnsi="Times New Roman" w:cs="Times New Roman"/>
          <w:b/>
        </w:rPr>
      </w:pPr>
    </w:p>
    <w:p w:rsidR="00DE7273" w:rsidRPr="00DE7273" w:rsidRDefault="00DE7273" w:rsidP="00DE7273">
      <w:pPr>
        <w:autoSpaceDE w:val="0"/>
        <w:autoSpaceDN w:val="0"/>
        <w:adjustRightInd w:val="0"/>
        <w:jc w:val="center"/>
        <w:outlineLvl w:val="1"/>
        <w:rPr>
          <w:rFonts w:ascii="Times New Roman" w:hAnsi="Times New Roman" w:cs="Times New Roman"/>
        </w:rPr>
      </w:pPr>
    </w:p>
    <w:p w:rsidR="00DE7273" w:rsidRPr="00DE7273" w:rsidRDefault="00DE7273" w:rsidP="00DE7273">
      <w:pPr>
        <w:autoSpaceDE w:val="0"/>
        <w:autoSpaceDN w:val="0"/>
        <w:adjustRightInd w:val="0"/>
        <w:jc w:val="center"/>
        <w:outlineLvl w:val="1"/>
        <w:rPr>
          <w:rFonts w:ascii="Times New Roman" w:hAnsi="Times New Roman" w:cs="Times New Roman"/>
        </w:rPr>
      </w:pPr>
    </w:p>
    <w:p w:rsidR="00DE7273" w:rsidRPr="00DE7273" w:rsidRDefault="00DE7273" w:rsidP="00DE7273">
      <w:pPr>
        <w:pStyle w:val="ConsPlusNormal"/>
        <w:widowControl/>
        <w:ind w:left="5652" w:right="-1520" w:firstLine="12"/>
        <w:rPr>
          <w:rFonts w:ascii="Times New Roman" w:hAnsi="Times New Roman" w:cs="Times New Roman"/>
          <w:sz w:val="22"/>
          <w:szCs w:val="22"/>
        </w:rPr>
      </w:pPr>
    </w:p>
    <w:p w:rsidR="00DE7273" w:rsidRPr="00DE7273" w:rsidRDefault="00DE7273" w:rsidP="00DE7273">
      <w:pPr>
        <w:pStyle w:val="ConsPlusNormal"/>
        <w:widowControl/>
        <w:ind w:left="5652" w:right="-1520" w:firstLine="12"/>
        <w:rPr>
          <w:rFonts w:ascii="Times New Roman" w:hAnsi="Times New Roman" w:cs="Times New Roman"/>
          <w:sz w:val="22"/>
          <w:szCs w:val="22"/>
        </w:rPr>
      </w:pPr>
    </w:p>
    <w:p w:rsidR="00440013" w:rsidRPr="00DE7273" w:rsidRDefault="00440013" w:rsidP="00DE7273">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p>
    <w:p w:rsidR="00DE7273" w:rsidRPr="00DE7273" w:rsidRDefault="00DE7273" w:rsidP="00DE7273">
      <w:pPr>
        <w:pStyle w:val="ConsPlusNormal"/>
        <w:widowControl/>
        <w:ind w:firstLine="0"/>
        <w:rPr>
          <w:rFonts w:ascii="Times New Roman" w:hAnsi="Times New Roman" w:cs="Times New Roman"/>
          <w:sz w:val="22"/>
          <w:szCs w:val="22"/>
        </w:rPr>
      </w:pPr>
    </w:p>
    <w:p w:rsidR="00DE7273" w:rsidRPr="00DE7273" w:rsidRDefault="00DE7273" w:rsidP="00DE7273">
      <w:pPr>
        <w:autoSpaceDE w:val="0"/>
        <w:autoSpaceDN w:val="0"/>
        <w:adjustRightInd w:val="0"/>
        <w:jc w:val="center"/>
        <w:rPr>
          <w:rFonts w:ascii="Times New Roman" w:hAnsi="Times New Roman" w:cs="Times New Roman"/>
          <w:b/>
          <w:bCs/>
        </w:rPr>
      </w:pPr>
      <w:r w:rsidRPr="00DE7273">
        <w:rPr>
          <w:rFonts w:ascii="Times New Roman" w:hAnsi="Times New Roman" w:cs="Times New Roman"/>
          <w:b/>
          <w:bCs/>
        </w:rPr>
        <w:lastRenderedPageBreak/>
        <w:t>Паспорт</w:t>
      </w:r>
      <w:r w:rsidRPr="00DE7273">
        <w:rPr>
          <w:rFonts w:ascii="Times New Roman" w:hAnsi="Times New Roman" w:cs="Times New Roman"/>
        </w:rPr>
        <w:t xml:space="preserve"> </w:t>
      </w:r>
      <w:r w:rsidRPr="00DE7273">
        <w:rPr>
          <w:rFonts w:ascii="Times New Roman" w:hAnsi="Times New Roman" w:cs="Times New Roman"/>
          <w:b/>
          <w:bCs/>
        </w:rPr>
        <w:br/>
        <w:t>муниципальной программы</w:t>
      </w:r>
    </w:p>
    <w:p w:rsidR="00DE7273" w:rsidRPr="00DE7273" w:rsidRDefault="00DE7273" w:rsidP="00DE7273">
      <w:pPr>
        <w:jc w:val="center"/>
        <w:rPr>
          <w:rFonts w:ascii="Times New Roman" w:hAnsi="Times New Roman" w:cs="Times New Roman"/>
          <w:b/>
        </w:rPr>
      </w:pPr>
      <w:r w:rsidRPr="00DE7273">
        <w:rPr>
          <w:rFonts w:ascii="Times New Roman" w:hAnsi="Times New Roman" w:cs="Times New Roman"/>
          <w:b/>
        </w:rPr>
        <w:t>«Муниципальная поддержка малого и среднего предпринимательства в городском поселении Ревда Ловозерского района»</w:t>
      </w:r>
    </w:p>
    <w:p w:rsidR="00DE7273" w:rsidRPr="00DE7273" w:rsidRDefault="00DE7273" w:rsidP="00DE7273">
      <w:pPr>
        <w:pStyle w:val="ConsPlusNormal"/>
        <w:widowControl/>
        <w:ind w:left="-360" w:right="539" w:firstLine="0"/>
        <w:jc w:val="cente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4842"/>
      </w:tblGrid>
      <w:tr w:rsidR="00DE7273" w:rsidRPr="00DE7273" w:rsidTr="00440013">
        <w:tc>
          <w:tcPr>
            <w:tcW w:w="1620" w:type="pct"/>
            <w:shd w:val="clear" w:color="auto" w:fill="auto"/>
            <w:vAlign w:val="center"/>
          </w:tcPr>
          <w:p w:rsidR="00DE7273" w:rsidRPr="00DE7273" w:rsidRDefault="00DE7273" w:rsidP="007E75DF">
            <w:pPr>
              <w:pStyle w:val="ConsPlusNonformat"/>
              <w:widowControl/>
              <w:jc w:val="center"/>
              <w:rPr>
                <w:rFonts w:ascii="Times New Roman" w:hAnsi="Times New Roman" w:cs="Times New Roman"/>
                <w:sz w:val="22"/>
                <w:szCs w:val="22"/>
              </w:rPr>
            </w:pPr>
            <w:r w:rsidRPr="00DE7273">
              <w:rPr>
                <w:rFonts w:ascii="Times New Roman" w:hAnsi="Times New Roman" w:cs="Times New Roman"/>
                <w:sz w:val="22"/>
                <w:szCs w:val="22"/>
              </w:rPr>
              <w:t>Цель Программы</w:t>
            </w:r>
          </w:p>
        </w:tc>
        <w:tc>
          <w:tcPr>
            <w:tcW w:w="3380" w:type="pct"/>
            <w:shd w:val="clear" w:color="auto" w:fill="auto"/>
            <w:vAlign w:val="center"/>
          </w:tcPr>
          <w:p w:rsidR="00DE7273" w:rsidRPr="00DE7273" w:rsidRDefault="00DE7273" w:rsidP="007E75DF">
            <w:pPr>
              <w:pStyle w:val="ConsPlusNonformat"/>
              <w:widowControl/>
              <w:ind w:left="1980" w:right="-81" w:hanging="1980"/>
              <w:rPr>
                <w:rFonts w:ascii="Times New Roman" w:hAnsi="Times New Roman" w:cs="Times New Roman"/>
                <w:sz w:val="22"/>
                <w:szCs w:val="22"/>
              </w:rPr>
            </w:pPr>
            <w:r w:rsidRPr="00DE7273">
              <w:rPr>
                <w:rFonts w:ascii="Times New Roman" w:hAnsi="Times New Roman" w:cs="Times New Roman"/>
                <w:sz w:val="22"/>
                <w:szCs w:val="22"/>
              </w:rPr>
              <w:t>Создание благоприятных экономических,</w:t>
            </w:r>
          </w:p>
          <w:p w:rsidR="00DE7273" w:rsidRPr="00DE7273" w:rsidRDefault="00DE7273" w:rsidP="007E75DF">
            <w:pPr>
              <w:pStyle w:val="ConsPlusNonformat"/>
              <w:widowControl/>
              <w:ind w:right="-81"/>
              <w:rPr>
                <w:rFonts w:ascii="Times New Roman" w:hAnsi="Times New Roman" w:cs="Times New Roman"/>
                <w:sz w:val="22"/>
                <w:szCs w:val="22"/>
              </w:rPr>
            </w:pPr>
            <w:r w:rsidRPr="00DE7273">
              <w:rPr>
                <w:rFonts w:ascii="Times New Roman" w:hAnsi="Times New Roman" w:cs="Times New Roman"/>
                <w:sz w:val="22"/>
                <w:szCs w:val="22"/>
              </w:rPr>
              <w:t>организационных условий, обеспечивающих развитие и повышение устойчивой деятельности малого и среднего предпринимательства,</w:t>
            </w:r>
            <w:r w:rsidRPr="00DE7273">
              <w:rPr>
                <w:rFonts w:ascii="Times New Roman" w:hAnsi="Times New Roman" w:cs="Times New Roman"/>
                <w:color w:val="000000"/>
                <w:sz w:val="22"/>
                <w:szCs w:val="22"/>
                <w:shd w:val="clear" w:color="auto" w:fill="FFFFFF"/>
              </w:rPr>
              <w:t xml:space="preserve"> увеличение</w:t>
            </w:r>
            <w:r w:rsidRPr="00DE7273">
              <w:rPr>
                <w:rStyle w:val="apple-converted-space"/>
                <w:rFonts w:ascii="Times New Roman" w:hAnsi="Times New Roman" w:cs="Times New Roman"/>
                <w:color w:val="000000"/>
                <w:sz w:val="22"/>
                <w:szCs w:val="22"/>
                <w:shd w:val="clear" w:color="auto" w:fill="FFFFFF"/>
              </w:rPr>
              <w:t> </w:t>
            </w:r>
            <w:r w:rsidRPr="00DE7273">
              <w:rPr>
                <w:rFonts w:ascii="Times New Roman" w:hAnsi="Times New Roman" w:cs="Times New Roman"/>
                <w:color w:val="000000"/>
                <w:sz w:val="22"/>
                <w:szCs w:val="22"/>
                <w:shd w:val="clear" w:color="auto" w:fill="FFFFFF"/>
              </w:rPr>
              <w:t xml:space="preserve">вклада субъектов малого предпринимательства в социально - экономическое развитие </w:t>
            </w:r>
            <w:r w:rsidRPr="00DE7273">
              <w:rPr>
                <w:rFonts w:ascii="Times New Roman" w:hAnsi="Times New Roman" w:cs="Times New Roman"/>
                <w:sz w:val="22"/>
                <w:szCs w:val="22"/>
              </w:rPr>
              <w:t>городского поселения Ревда.</w:t>
            </w:r>
          </w:p>
        </w:tc>
      </w:tr>
      <w:tr w:rsidR="00DE7273" w:rsidRPr="00DE7273" w:rsidTr="00440013">
        <w:tc>
          <w:tcPr>
            <w:tcW w:w="1620" w:type="pct"/>
            <w:shd w:val="clear" w:color="auto" w:fill="auto"/>
            <w:vAlign w:val="center"/>
          </w:tcPr>
          <w:p w:rsidR="00DE7273" w:rsidRPr="00DE7273" w:rsidRDefault="00DE7273" w:rsidP="007E75DF">
            <w:pPr>
              <w:pStyle w:val="ConsPlusNonformat"/>
              <w:widowControl/>
              <w:jc w:val="center"/>
              <w:rPr>
                <w:rFonts w:ascii="Times New Roman" w:hAnsi="Times New Roman" w:cs="Times New Roman"/>
                <w:sz w:val="22"/>
                <w:szCs w:val="22"/>
              </w:rPr>
            </w:pPr>
            <w:r w:rsidRPr="00DE7273">
              <w:rPr>
                <w:rFonts w:ascii="Times New Roman" w:hAnsi="Times New Roman" w:cs="Times New Roman"/>
                <w:sz w:val="22"/>
                <w:szCs w:val="22"/>
              </w:rPr>
              <w:t>Задачи Программы</w:t>
            </w:r>
          </w:p>
        </w:tc>
        <w:tc>
          <w:tcPr>
            <w:tcW w:w="3380" w:type="pct"/>
            <w:shd w:val="clear" w:color="auto" w:fill="auto"/>
            <w:vAlign w:val="center"/>
          </w:tcPr>
          <w:p w:rsidR="00DE7273" w:rsidRPr="00DE7273" w:rsidRDefault="00DE7273" w:rsidP="007E75DF">
            <w:pPr>
              <w:pStyle w:val="ConsPlusNonformat"/>
              <w:widowControl/>
              <w:rPr>
                <w:rFonts w:ascii="Times New Roman" w:hAnsi="Times New Roman" w:cs="Times New Roman"/>
                <w:sz w:val="22"/>
                <w:szCs w:val="22"/>
              </w:rPr>
            </w:pPr>
            <w:r w:rsidRPr="00DE7273">
              <w:rPr>
                <w:rFonts w:ascii="Times New Roman" w:hAnsi="Times New Roman" w:cs="Times New Roman"/>
                <w:sz w:val="22"/>
                <w:szCs w:val="22"/>
              </w:rPr>
              <w:t>1.Информационно-консультационное обеспечение субъектов малого и среднего предпринимательства.</w:t>
            </w:r>
          </w:p>
          <w:p w:rsidR="00DE7273" w:rsidRPr="00DE7273" w:rsidRDefault="00DE7273" w:rsidP="007E75DF">
            <w:pPr>
              <w:pStyle w:val="ConsPlusNonformat"/>
              <w:widowControl/>
              <w:rPr>
                <w:rFonts w:ascii="Times New Roman" w:hAnsi="Times New Roman" w:cs="Times New Roman"/>
                <w:sz w:val="22"/>
                <w:szCs w:val="22"/>
              </w:rPr>
            </w:pPr>
            <w:r w:rsidRPr="00DE7273">
              <w:rPr>
                <w:rFonts w:ascii="Times New Roman" w:hAnsi="Times New Roman" w:cs="Times New Roman"/>
                <w:sz w:val="22"/>
                <w:szCs w:val="22"/>
              </w:rPr>
              <w:t>2. Создание системы гарантированного участия субъектов малого</w:t>
            </w:r>
            <w:r w:rsidRPr="00DE7273">
              <w:rPr>
                <w:rFonts w:ascii="Times New Roman" w:hAnsi="Times New Roman" w:cs="Times New Roman"/>
                <w:b/>
                <w:sz w:val="22"/>
                <w:szCs w:val="22"/>
              </w:rPr>
              <w:t xml:space="preserve"> </w:t>
            </w:r>
            <w:r w:rsidRPr="00DE7273">
              <w:rPr>
                <w:rFonts w:ascii="Times New Roman" w:hAnsi="Times New Roman" w:cs="Times New Roman"/>
                <w:sz w:val="22"/>
                <w:szCs w:val="22"/>
              </w:rPr>
              <w:t>предпринимательства в реализации муниципальных заказов.</w:t>
            </w:r>
          </w:p>
          <w:p w:rsidR="00DE7273" w:rsidRPr="00DE7273" w:rsidRDefault="00DE7273" w:rsidP="007E75DF">
            <w:pPr>
              <w:pStyle w:val="ConsPlusNonformat"/>
              <w:widowControl/>
              <w:rPr>
                <w:rFonts w:ascii="Times New Roman" w:hAnsi="Times New Roman" w:cs="Times New Roman"/>
                <w:sz w:val="22"/>
                <w:szCs w:val="22"/>
              </w:rPr>
            </w:pPr>
            <w:r w:rsidRPr="00DE7273">
              <w:rPr>
                <w:rFonts w:ascii="Times New Roman" w:hAnsi="Times New Roman" w:cs="Times New Roman"/>
                <w:sz w:val="22"/>
                <w:szCs w:val="22"/>
              </w:rPr>
              <w:t xml:space="preserve">3. </w:t>
            </w:r>
            <w:r w:rsidRPr="00DE7273">
              <w:rPr>
                <w:rFonts w:ascii="Times New Roman" w:hAnsi="Times New Roman" w:cs="Times New Roman"/>
                <w:color w:val="000000"/>
                <w:sz w:val="22"/>
                <w:szCs w:val="22"/>
              </w:rPr>
              <w:t>С</w:t>
            </w:r>
            <w:r w:rsidRPr="00DE7273">
              <w:rPr>
                <w:rFonts w:ascii="Times New Roman" w:hAnsi="Times New Roman" w:cs="Times New Roman"/>
                <w:color w:val="000000"/>
                <w:sz w:val="22"/>
                <w:szCs w:val="22"/>
                <w:shd w:val="clear" w:color="auto" w:fill="FFFFFF"/>
              </w:rPr>
              <w:t>оздание условий для более активного развития малого предпринимательства в производственной сфере, в системе жилищно-коммунального хозяйства, оказания бытовых услуг населению.</w:t>
            </w:r>
          </w:p>
        </w:tc>
      </w:tr>
      <w:tr w:rsidR="00DE7273" w:rsidRPr="00DE7273" w:rsidTr="00440013">
        <w:tc>
          <w:tcPr>
            <w:tcW w:w="1620" w:type="pct"/>
            <w:shd w:val="clear" w:color="auto" w:fill="auto"/>
            <w:vAlign w:val="center"/>
          </w:tcPr>
          <w:p w:rsidR="00DE7273" w:rsidRPr="00DE7273" w:rsidRDefault="00DE7273" w:rsidP="007E75DF">
            <w:pPr>
              <w:pStyle w:val="ConsPlusNonformat"/>
              <w:widowControl/>
              <w:jc w:val="center"/>
              <w:rPr>
                <w:rFonts w:ascii="Times New Roman" w:hAnsi="Times New Roman" w:cs="Times New Roman"/>
                <w:sz w:val="22"/>
                <w:szCs w:val="22"/>
              </w:rPr>
            </w:pPr>
            <w:r w:rsidRPr="00DE7273">
              <w:rPr>
                <w:rFonts w:ascii="Times New Roman" w:hAnsi="Times New Roman" w:cs="Times New Roman"/>
                <w:sz w:val="22"/>
                <w:szCs w:val="22"/>
              </w:rPr>
              <w:t>Целевые показатели программы</w:t>
            </w:r>
          </w:p>
        </w:tc>
        <w:tc>
          <w:tcPr>
            <w:tcW w:w="3380" w:type="pct"/>
            <w:shd w:val="clear" w:color="auto" w:fill="auto"/>
            <w:vAlign w:val="center"/>
          </w:tcPr>
          <w:p w:rsidR="00DE7273" w:rsidRPr="00DE7273" w:rsidRDefault="00DE7273" w:rsidP="007E75DF">
            <w:pPr>
              <w:pStyle w:val="ConsPlusCell"/>
              <w:widowControl/>
              <w:rPr>
                <w:rFonts w:ascii="Times New Roman" w:hAnsi="Times New Roman" w:cs="Times New Roman"/>
                <w:color w:val="000000"/>
                <w:sz w:val="22"/>
                <w:szCs w:val="22"/>
              </w:rPr>
            </w:pPr>
            <w:r w:rsidRPr="00DE7273">
              <w:rPr>
                <w:rFonts w:ascii="Times New Roman" w:hAnsi="Times New Roman" w:cs="Times New Roman"/>
                <w:color w:val="000000"/>
                <w:sz w:val="22"/>
                <w:szCs w:val="22"/>
              </w:rPr>
              <w:t>Показатели достижения цели Программы:</w:t>
            </w:r>
          </w:p>
          <w:p w:rsidR="00DE7273" w:rsidRPr="00DE7273" w:rsidRDefault="00DE7273" w:rsidP="007E75DF">
            <w:pPr>
              <w:pStyle w:val="ConsPlusCell"/>
              <w:widowControl/>
              <w:ind w:firstLine="110"/>
              <w:jc w:val="both"/>
              <w:rPr>
                <w:rFonts w:ascii="Times New Roman" w:hAnsi="Times New Roman" w:cs="Times New Roman"/>
                <w:color w:val="000000"/>
                <w:sz w:val="22"/>
                <w:szCs w:val="22"/>
              </w:rPr>
            </w:pPr>
            <w:r w:rsidRPr="00DE7273">
              <w:rPr>
                <w:rFonts w:ascii="Times New Roman" w:hAnsi="Times New Roman" w:cs="Times New Roman"/>
                <w:color w:val="000000"/>
                <w:sz w:val="22"/>
                <w:szCs w:val="22"/>
              </w:rPr>
              <w:t>- индекс производства малых предприятий;</w:t>
            </w:r>
          </w:p>
          <w:p w:rsidR="00DE7273" w:rsidRPr="00DE7273" w:rsidRDefault="00DE7273" w:rsidP="007E75DF">
            <w:pPr>
              <w:pStyle w:val="ConsPlusCell"/>
              <w:widowControl/>
              <w:ind w:firstLine="110"/>
              <w:rPr>
                <w:rFonts w:ascii="Times New Roman" w:hAnsi="Times New Roman" w:cs="Times New Roman"/>
                <w:color w:val="000000"/>
                <w:sz w:val="22"/>
                <w:szCs w:val="22"/>
              </w:rPr>
            </w:pPr>
            <w:r w:rsidRPr="00DE7273">
              <w:rPr>
                <w:rFonts w:ascii="Times New Roman" w:hAnsi="Times New Roman" w:cs="Times New Roman"/>
                <w:color w:val="000000"/>
                <w:sz w:val="22"/>
                <w:szCs w:val="22"/>
              </w:rPr>
              <w:t>- доля субъектов МСП, которым были оказаны основные виды поддержки, в общем количестве зарегистрированных на территории городского поселения субъектов МСП.</w:t>
            </w:r>
          </w:p>
          <w:p w:rsidR="00DE7273" w:rsidRPr="00DE7273" w:rsidRDefault="00DE7273" w:rsidP="007E75DF">
            <w:pPr>
              <w:pStyle w:val="ConsPlusCell"/>
              <w:widowControl/>
              <w:rPr>
                <w:rFonts w:ascii="Times New Roman" w:hAnsi="Times New Roman" w:cs="Times New Roman"/>
                <w:color w:val="000000"/>
                <w:sz w:val="22"/>
                <w:szCs w:val="22"/>
              </w:rPr>
            </w:pPr>
            <w:r w:rsidRPr="00DE7273">
              <w:rPr>
                <w:rFonts w:ascii="Times New Roman" w:hAnsi="Times New Roman" w:cs="Times New Roman"/>
                <w:color w:val="000000"/>
                <w:sz w:val="22"/>
                <w:szCs w:val="22"/>
              </w:rPr>
              <w:t>Показатели задач Программы:</w:t>
            </w:r>
          </w:p>
          <w:p w:rsidR="00DE7273" w:rsidRPr="00DE7273" w:rsidRDefault="00DE7273" w:rsidP="007E75DF">
            <w:pPr>
              <w:pStyle w:val="ConsPlusCell"/>
              <w:widowControl/>
              <w:rPr>
                <w:rFonts w:ascii="Times New Roman" w:hAnsi="Times New Roman" w:cs="Times New Roman"/>
                <w:color w:val="000000"/>
                <w:sz w:val="22"/>
                <w:szCs w:val="22"/>
              </w:rPr>
            </w:pPr>
            <w:r w:rsidRPr="00DE7273">
              <w:rPr>
                <w:rFonts w:ascii="Times New Roman" w:hAnsi="Times New Roman" w:cs="Times New Roman"/>
                <w:color w:val="000000"/>
                <w:sz w:val="22"/>
                <w:szCs w:val="22"/>
              </w:rPr>
              <w:t>- количество субъектов МСП, которым была оказана информационно-консультационная поддержка;</w:t>
            </w:r>
          </w:p>
          <w:p w:rsidR="00DE7273" w:rsidRPr="00DE7273" w:rsidRDefault="00DE7273" w:rsidP="007E75DF">
            <w:pPr>
              <w:pStyle w:val="2"/>
              <w:shd w:val="clear" w:color="auto" w:fill="FFFFFF"/>
              <w:spacing w:before="75" w:after="75"/>
              <w:rPr>
                <w:rFonts w:ascii="Times New Roman" w:hAnsi="Times New Roman" w:cs="Times New Roman"/>
                <w:b/>
                <w:bCs/>
                <w:color w:val="000000"/>
                <w:sz w:val="22"/>
                <w:szCs w:val="22"/>
              </w:rPr>
            </w:pPr>
            <w:r w:rsidRPr="00DE7273">
              <w:rPr>
                <w:rFonts w:ascii="Times New Roman" w:hAnsi="Times New Roman" w:cs="Times New Roman"/>
                <w:b/>
                <w:bCs/>
                <w:color w:val="000000"/>
                <w:sz w:val="22"/>
                <w:szCs w:val="22"/>
              </w:rPr>
              <w:t xml:space="preserve">- </w:t>
            </w:r>
            <w:bookmarkStart w:id="37" w:name="_Toc232334392"/>
            <w:r w:rsidRPr="00DE7273">
              <w:rPr>
                <w:rFonts w:ascii="Times New Roman" w:hAnsi="Times New Roman" w:cs="Times New Roman"/>
                <w:b/>
                <w:bCs/>
                <w:color w:val="000000"/>
                <w:sz w:val="22"/>
                <w:szCs w:val="22"/>
              </w:rPr>
              <w:t>количество мероприятия по устранению административных ограничений при осуществлении предпринимательской деятельности</w:t>
            </w:r>
            <w:bookmarkEnd w:id="37"/>
            <w:r w:rsidRPr="00DE7273">
              <w:rPr>
                <w:rFonts w:ascii="Times New Roman" w:hAnsi="Times New Roman" w:cs="Times New Roman"/>
                <w:b/>
                <w:bCs/>
                <w:color w:val="000000"/>
                <w:sz w:val="22"/>
                <w:szCs w:val="22"/>
              </w:rPr>
              <w:t>;</w:t>
            </w:r>
          </w:p>
          <w:p w:rsidR="00DE7273" w:rsidRPr="00DE7273" w:rsidRDefault="00DE7273" w:rsidP="007E75DF">
            <w:pPr>
              <w:pStyle w:val="3"/>
              <w:shd w:val="clear" w:color="auto" w:fill="FFFFFF"/>
              <w:spacing w:before="75" w:after="75"/>
              <w:rPr>
                <w:rFonts w:ascii="Times New Roman" w:hAnsi="Times New Roman" w:cs="Times New Roman"/>
                <w:b w:val="0"/>
                <w:bCs w:val="0"/>
                <w:color w:val="000000"/>
                <w:sz w:val="22"/>
                <w:szCs w:val="22"/>
              </w:rPr>
            </w:pPr>
            <w:r w:rsidRPr="00DE7273">
              <w:rPr>
                <w:rFonts w:ascii="Times New Roman" w:hAnsi="Times New Roman" w:cs="Times New Roman"/>
                <w:b w:val="0"/>
                <w:bCs w:val="0"/>
                <w:color w:val="000000"/>
                <w:sz w:val="22"/>
                <w:szCs w:val="22"/>
              </w:rPr>
              <w:lastRenderedPageBreak/>
              <w:t xml:space="preserve">- </w:t>
            </w:r>
            <w:bookmarkStart w:id="38" w:name="_Toc232334382"/>
            <w:r w:rsidRPr="00DE7273">
              <w:rPr>
                <w:rFonts w:ascii="Times New Roman" w:hAnsi="Times New Roman" w:cs="Times New Roman"/>
                <w:b w:val="0"/>
                <w:bCs w:val="0"/>
                <w:color w:val="000000"/>
                <w:sz w:val="22"/>
                <w:szCs w:val="22"/>
              </w:rPr>
              <w:t>финансово - кредитная и имущественная поддержка субъектов малого предпринимательства</w:t>
            </w:r>
            <w:bookmarkEnd w:id="38"/>
            <w:r w:rsidRPr="00DE7273">
              <w:rPr>
                <w:rFonts w:ascii="Times New Roman" w:hAnsi="Times New Roman" w:cs="Times New Roman"/>
                <w:b w:val="0"/>
                <w:bCs w:val="0"/>
                <w:color w:val="000000"/>
                <w:sz w:val="22"/>
                <w:szCs w:val="22"/>
              </w:rPr>
              <w:t>;</w:t>
            </w:r>
          </w:p>
          <w:p w:rsidR="00DE7273" w:rsidRPr="00DE7273" w:rsidRDefault="00DE7273" w:rsidP="007E75DF">
            <w:pPr>
              <w:pStyle w:val="ConsPlusCell"/>
              <w:widowControl/>
              <w:rPr>
                <w:rFonts w:ascii="Times New Roman" w:hAnsi="Times New Roman" w:cs="Times New Roman"/>
                <w:color w:val="000000"/>
                <w:sz w:val="22"/>
                <w:szCs w:val="22"/>
              </w:rPr>
            </w:pPr>
            <w:r w:rsidRPr="00DE7273">
              <w:rPr>
                <w:rFonts w:ascii="Times New Roman" w:hAnsi="Times New Roman" w:cs="Times New Roman"/>
                <w:color w:val="000000"/>
                <w:sz w:val="22"/>
                <w:szCs w:val="22"/>
              </w:rPr>
              <w:t>-  количество созданных хозяйствующих субъектов;</w:t>
            </w:r>
          </w:p>
          <w:p w:rsidR="00DE7273" w:rsidRPr="00DE7273" w:rsidRDefault="00DE7273" w:rsidP="007E75DF">
            <w:pPr>
              <w:pStyle w:val="ConsPlusCell"/>
              <w:widowControl/>
              <w:rPr>
                <w:rFonts w:ascii="Times New Roman" w:hAnsi="Times New Roman" w:cs="Times New Roman"/>
                <w:sz w:val="22"/>
                <w:szCs w:val="22"/>
              </w:rPr>
            </w:pPr>
            <w:r w:rsidRPr="00DE7273">
              <w:rPr>
                <w:rFonts w:ascii="Times New Roman" w:hAnsi="Times New Roman" w:cs="Times New Roman"/>
                <w:color w:val="000000"/>
                <w:sz w:val="22"/>
                <w:szCs w:val="22"/>
              </w:rPr>
              <w:t>- количество рабочих мест, создаваемых новыми хозяйствующими субъектами.</w:t>
            </w:r>
          </w:p>
        </w:tc>
      </w:tr>
      <w:tr w:rsidR="00DE7273" w:rsidRPr="00DE7273" w:rsidTr="00440013">
        <w:tc>
          <w:tcPr>
            <w:tcW w:w="1620" w:type="pct"/>
            <w:shd w:val="clear" w:color="auto" w:fill="auto"/>
          </w:tcPr>
          <w:p w:rsidR="00DE7273" w:rsidRPr="00DE7273" w:rsidRDefault="00DE7273" w:rsidP="007E75DF">
            <w:pPr>
              <w:pStyle w:val="ConsPlusCell"/>
              <w:widowControl/>
              <w:rPr>
                <w:rFonts w:ascii="Times New Roman" w:hAnsi="Times New Roman" w:cs="Times New Roman"/>
                <w:sz w:val="22"/>
                <w:szCs w:val="22"/>
              </w:rPr>
            </w:pPr>
            <w:r w:rsidRPr="00DE7273">
              <w:rPr>
                <w:rFonts w:ascii="Times New Roman" w:hAnsi="Times New Roman" w:cs="Times New Roman"/>
                <w:sz w:val="22"/>
                <w:szCs w:val="22"/>
              </w:rPr>
              <w:lastRenderedPageBreak/>
              <w:t xml:space="preserve">Сроки и этапы реализации   </w:t>
            </w:r>
            <w:r w:rsidRPr="00DE7273">
              <w:rPr>
                <w:rFonts w:ascii="Times New Roman" w:hAnsi="Times New Roman" w:cs="Times New Roman"/>
                <w:sz w:val="22"/>
                <w:szCs w:val="22"/>
              </w:rPr>
              <w:br/>
              <w:t xml:space="preserve">Программы                  </w:t>
            </w:r>
          </w:p>
        </w:tc>
        <w:tc>
          <w:tcPr>
            <w:tcW w:w="3380" w:type="pct"/>
            <w:shd w:val="clear" w:color="auto" w:fill="auto"/>
          </w:tcPr>
          <w:p w:rsidR="00DE7273" w:rsidRPr="00DE7273" w:rsidRDefault="00DE7273" w:rsidP="007E75DF">
            <w:pPr>
              <w:pStyle w:val="ConsPlusCell"/>
              <w:widowControl/>
              <w:rPr>
                <w:rFonts w:ascii="Times New Roman" w:hAnsi="Times New Roman" w:cs="Times New Roman"/>
                <w:sz w:val="22"/>
                <w:szCs w:val="22"/>
              </w:rPr>
            </w:pPr>
            <w:r w:rsidRPr="00DE7273">
              <w:rPr>
                <w:rFonts w:ascii="Times New Roman" w:hAnsi="Times New Roman" w:cs="Times New Roman"/>
                <w:sz w:val="22"/>
                <w:szCs w:val="22"/>
              </w:rPr>
              <w:t xml:space="preserve">2017 - 2019 годы                             </w:t>
            </w:r>
          </w:p>
        </w:tc>
      </w:tr>
      <w:tr w:rsidR="00DE7273" w:rsidRPr="00DE7273" w:rsidTr="00440013">
        <w:tc>
          <w:tcPr>
            <w:tcW w:w="1620" w:type="pct"/>
            <w:shd w:val="clear" w:color="auto" w:fill="auto"/>
          </w:tcPr>
          <w:p w:rsidR="00DE7273" w:rsidRPr="00DE7273" w:rsidRDefault="00DE7273" w:rsidP="007E75DF">
            <w:pPr>
              <w:pStyle w:val="ConsPlusCell"/>
              <w:widowControl/>
              <w:rPr>
                <w:rFonts w:ascii="Times New Roman" w:hAnsi="Times New Roman" w:cs="Times New Roman"/>
                <w:sz w:val="22"/>
                <w:szCs w:val="22"/>
              </w:rPr>
            </w:pPr>
            <w:r w:rsidRPr="00DE7273">
              <w:rPr>
                <w:rFonts w:ascii="Times New Roman" w:hAnsi="Times New Roman" w:cs="Times New Roman"/>
                <w:sz w:val="22"/>
                <w:szCs w:val="22"/>
              </w:rPr>
              <w:t>Финансовое обеспечение программы</w:t>
            </w:r>
          </w:p>
        </w:tc>
        <w:tc>
          <w:tcPr>
            <w:tcW w:w="3380" w:type="pct"/>
            <w:shd w:val="clear" w:color="auto" w:fill="auto"/>
          </w:tcPr>
          <w:p w:rsidR="00DE7273" w:rsidRPr="00DE7273" w:rsidRDefault="00DE7273" w:rsidP="007E75DF">
            <w:pPr>
              <w:autoSpaceDE w:val="0"/>
              <w:autoSpaceDN w:val="0"/>
              <w:adjustRightInd w:val="0"/>
              <w:jc w:val="both"/>
              <w:rPr>
                <w:rFonts w:ascii="Times New Roman" w:hAnsi="Times New Roman" w:cs="Times New Roman"/>
              </w:rPr>
            </w:pPr>
            <w:r w:rsidRPr="00DE7273">
              <w:rPr>
                <w:rFonts w:ascii="Times New Roman" w:hAnsi="Times New Roman" w:cs="Times New Roman"/>
              </w:rPr>
              <w:t xml:space="preserve">Общий объем- 2421,007 тыс. рублей, в том числе: </w:t>
            </w:r>
          </w:p>
          <w:p w:rsidR="00DE7273" w:rsidRPr="00DE7273" w:rsidRDefault="00DE7273" w:rsidP="007E75DF">
            <w:pPr>
              <w:autoSpaceDE w:val="0"/>
              <w:autoSpaceDN w:val="0"/>
              <w:adjustRightInd w:val="0"/>
              <w:jc w:val="both"/>
              <w:rPr>
                <w:rFonts w:ascii="Times New Roman" w:hAnsi="Times New Roman" w:cs="Times New Roman"/>
              </w:rPr>
            </w:pPr>
            <w:r w:rsidRPr="00DE7273">
              <w:rPr>
                <w:rFonts w:ascii="Times New Roman" w:hAnsi="Times New Roman" w:cs="Times New Roman"/>
              </w:rPr>
              <w:t>2017 году – 592,0 тыс. рублей;</w:t>
            </w:r>
          </w:p>
          <w:p w:rsidR="00DE7273" w:rsidRPr="00DE7273" w:rsidRDefault="00DE7273" w:rsidP="007E75DF">
            <w:pPr>
              <w:autoSpaceDE w:val="0"/>
              <w:autoSpaceDN w:val="0"/>
              <w:adjustRightInd w:val="0"/>
              <w:jc w:val="both"/>
              <w:rPr>
                <w:rFonts w:ascii="Times New Roman" w:hAnsi="Times New Roman" w:cs="Times New Roman"/>
              </w:rPr>
            </w:pPr>
            <w:r w:rsidRPr="00DE7273">
              <w:rPr>
                <w:rFonts w:ascii="Times New Roman" w:hAnsi="Times New Roman" w:cs="Times New Roman"/>
              </w:rPr>
              <w:t>2018году –39,533 тыс. рублей;</w:t>
            </w:r>
          </w:p>
          <w:p w:rsidR="00DE7273" w:rsidRPr="00DE7273" w:rsidRDefault="00DE7273" w:rsidP="007E75DF">
            <w:pPr>
              <w:pStyle w:val="ConsPlusCell"/>
              <w:widowControl/>
              <w:rPr>
                <w:rFonts w:ascii="Times New Roman" w:hAnsi="Times New Roman" w:cs="Times New Roman"/>
                <w:sz w:val="22"/>
                <w:szCs w:val="22"/>
              </w:rPr>
            </w:pPr>
            <w:r w:rsidRPr="00DE7273">
              <w:rPr>
                <w:rFonts w:ascii="Times New Roman" w:hAnsi="Times New Roman" w:cs="Times New Roman"/>
                <w:sz w:val="22"/>
                <w:szCs w:val="22"/>
              </w:rPr>
              <w:t>2019 году – 1789,474 тыс. рублей.</w:t>
            </w:r>
          </w:p>
          <w:p w:rsidR="00DE7273" w:rsidRPr="00DE7273" w:rsidRDefault="00DE7273" w:rsidP="007E75DF">
            <w:pPr>
              <w:pStyle w:val="ConsPlusCell"/>
              <w:widowControl/>
              <w:rPr>
                <w:rFonts w:ascii="Times New Roman" w:hAnsi="Times New Roman" w:cs="Times New Roman"/>
                <w:sz w:val="22"/>
                <w:szCs w:val="22"/>
                <w:highlight w:val="yellow"/>
              </w:rPr>
            </w:pPr>
            <w:r w:rsidRPr="00DE7273">
              <w:rPr>
                <w:rFonts w:ascii="Times New Roman" w:hAnsi="Times New Roman" w:cs="Times New Roman"/>
                <w:sz w:val="22"/>
                <w:szCs w:val="22"/>
              </w:rPr>
              <w:t xml:space="preserve">   Источник финансирования – средства местного бюджета</w:t>
            </w:r>
            <w:r w:rsidRPr="00DE7273">
              <w:rPr>
                <w:rFonts w:ascii="Times New Roman" w:hAnsi="Times New Roman" w:cs="Times New Roman"/>
                <w:sz w:val="22"/>
                <w:szCs w:val="22"/>
                <w:highlight w:val="yellow"/>
              </w:rPr>
              <w:t xml:space="preserve">         </w:t>
            </w:r>
          </w:p>
        </w:tc>
      </w:tr>
      <w:tr w:rsidR="00DE7273" w:rsidRPr="00DE7273" w:rsidTr="00440013">
        <w:tc>
          <w:tcPr>
            <w:tcW w:w="1620" w:type="pct"/>
            <w:shd w:val="clear" w:color="auto" w:fill="auto"/>
          </w:tcPr>
          <w:p w:rsidR="00DE7273" w:rsidRPr="00DE7273" w:rsidRDefault="00DE7273" w:rsidP="007E75DF">
            <w:pPr>
              <w:pStyle w:val="ConsPlusCell"/>
              <w:widowControl/>
              <w:rPr>
                <w:rFonts w:ascii="Times New Roman" w:hAnsi="Times New Roman" w:cs="Times New Roman"/>
                <w:sz w:val="22"/>
                <w:szCs w:val="22"/>
              </w:rPr>
            </w:pPr>
            <w:r w:rsidRPr="00DE7273">
              <w:rPr>
                <w:rFonts w:ascii="Times New Roman" w:hAnsi="Times New Roman" w:cs="Times New Roman"/>
                <w:sz w:val="22"/>
                <w:szCs w:val="22"/>
              </w:rPr>
              <w:t>Ожидаемые конечные результаты реализации Программы</w:t>
            </w:r>
          </w:p>
        </w:tc>
        <w:tc>
          <w:tcPr>
            <w:tcW w:w="3380" w:type="pct"/>
            <w:shd w:val="clear" w:color="auto" w:fill="auto"/>
          </w:tcPr>
          <w:p w:rsidR="00DE7273" w:rsidRPr="00DE7273" w:rsidRDefault="00DE7273" w:rsidP="007E75DF">
            <w:pPr>
              <w:pStyle w:val="ConsPlusNonformat"/>
              <w:widowControl/>
              <w:tabs>
                <w:tab w:val="left" w:pos="1980"/>
              </w:tabs>
              <w:rPr>
                <w:rFonts w:ascii="Times New Roman" w:hAnsi="Times New Roman" w:cs="Times New Roman"/>
                <w:sz w:val="22"/>
                <w:szCs w:val="22"/>
              </w:rPr>
            </w:pPr>
            <w:r w:rsidRPr="00DE7273">
              <w:rPr>
                <w:rFonts w:ascii="Times New Roman" w:hAnsi="Times New Roman" w:cs="Times New Roman"/>
                <w:sz w:val="22"/>
                <w:szCs w:val="22"/>
              </w:rPr>
              <w:t xml:space="preserve">- насыщение рынка качественными и доступными по цене товарами и услугами; </w:t>
            </w:r>
          </w:p>
          <w:p w:rsidR="00DE7273" w:rsidRPr="00DE7273" w:rsidRDefault="00DE7273" w:rsidP="007E75DF">
            <w:pPr>
              <w:pStyle w:val="ConsPlusNonformat"/>
              <w:widowControl/>
              <w:rPr>
                <w:rFonts w:ascii="Times New Roman" w:hAnsi="Times New Roman" w:cs="Times New Roman"/>
                <w:sz w:val="22"/>
                <w:szCs w:val="22"/>
              </w:rPr>
            </w:pPr>
            <w:r w:rsidRPr="00DE7273">
              <w:rPr>
                <w:rFonts w:ascii="Times New Roman" w:hAnsi="Times New Roman" w:cs="Times New Roman"/>
                <w:sz w:val="22"/>
                <w:szCs w:val="22"/>
              </w:rPr>
              <w:t>- повышение   образовательного  уровня   участников     предпринимательской деятельности;</w:t>
            </w:r>
          </w:p>
          <w:p w:rsidR="00DE7273" w:rsidRPr="00DE7273" w:rsidRDefault="00DE7273" w:rsidP="007E75DF">
            <w:pPr>
              <w:pStyle w:val="ConsPlusCell"/>
              <w:widowControl/>
              <w:rPr>
                <w:rFonts w:ascii="Times New Roman" w:hAnsi="Times New Roman" w:cs="Times New Roman"/>
                <w:sz w:val="22"/>
                <w:szCs w:val="22"/>
              </w:rPr>
            </w:pPr>
            <w:r w:rsidRPr="00DE7273">
              <w:rPr>
                <w:rFonts w:ascii="Times New Roman" w:hAnsi="Times New Roman" w:cs="Times New Roman"/>
                <w:sz w:val="22"/>
                <w:szCs w:val="22"/>
              </w:rPr>
              <w:t>- увеличение объема налоговых поступлений от субъектов малого предпринимательства в местный бюджет.</w:t>
            </w:r>
          </w:p>
        </w:tc>
      </w:tr>
      <w:tr w:rsidR="00DE7273" w:rsidRPr="00DE7273" w:rsidTr="00440013">
        <w:tc>
          <w:tcPr>
            <w:tcW w:w="1620" w:type="pct"/>
            <w:shd w:val="clear" w:color="auto" w:fill="auto"/>
            <w:vAlign w:val="center"/>
          </w:tcPr>
          <w:p w:rsidR="00DE7273" w:rsidRPr="00DE7273" w:rsidRDefault="00DE7273" w:rsidP="007E75DF">
            <w:pPr>
              <w:pStyle w:val="af"/>
              <w:jc w:val="both"/>
              <w:rPr>
                <w:sz w:val="22"/>
                <w:szCs w:val="22"/>
              </w:rPr>
            </w:pPr>
            <w:r w:rsidRPr="00DE7273">
              <w:rPr>
                <w:sz w:val="22"/>
                <w:szCs w:val="22"/>
              </w:rPr>
              <w:t>Ответственный исполнитель программы</w:t>
            </w:r>
          </w:p>
        </w:tc>
        <w:tc>
          <w:tcPr>
            <w:tcW w:w="3380" w:type="pct"/>
            <w:shd w:val="clear" w:color="auto" w:fill="auto"/>
            <w:vAlign w:val="center"/>
          </w:tcPr>
          <w:p w:rsidR="00DE7273" w:rsidRPr="00DE7273" w:rsidRDefault="00DE7273" w:rsidP="007E75DF">
            <w:pPr>
              <w:pStyle w:val="af"/>
              <w:jc w:val="both"/>
              <w:rPr>
                <w:sz w:val="22"/>
                <w:szCs w:val="22"/>
              </w:rPr>
            </w:pPr>
            <w:r w:rsidRPr="00DE7273">
              <w:rPr>
                <w:sz w:val="22"/>
                <w:szCs w:val="22"/>
              </w:rPr>
              <w:t>Финансово-экономический отдел администрации муниципального образования городское поселение Ревда Ловозерского района</w:t>
            </w:r>
          </w:p>
        </w:tc>
      </w:tr>
    </w:tbl>
    <w:p w:rsidR="00DE7273" w:rsidRPr="00DE7273" w:rsidRDefault="00DE7273" w:rsidP="00DE7273">
      <w:pPr>
        <w:spacing w:after="240"/>
        <w:jc w:val="center"/>
        <w:rPr>
          <w:rFonts w:ascii="Times New Roman" w:hAnsi="Times New Roman" w:cs="Times New Roman"/>
          <w:b/>
          <w:bCs/>
        </w:rPr>
      </w:pPr>
    </w:p>
    <w:p w:rsidR="00DE7273" w:rsidRPr="00DE7273" w:rsidRDefault="00DE7273" w:rsidP="00DE7273">
      <w:pPr>
        <w:spacing w:after="240"/>
        <w:jc w:val="center"/>
        <w:rPr>
          <w:rFonts w:ascii="Times New Roman" w:hAnsi="Times New Roman" w:cs="Times New Roman"/>
          <w:b/>
          <w:bCs/>
        </w:rPr>
      </w:pPr>
      <w:r w:rsidRPr="00DE7273">
        <w:rPr>
          <w:rFonts w:ascii="Times New Roman" w:hAnsi="Times New Roman" w:cs="Times New Roman"/>
          <w:b/>
          <w:bCs/>
        </w:rPr>
        <w:t>1. Характеристика проблемы, на решение которой направлена Программа</w:t>
      </w:r>
    </w:p>
    <w:p w:rsidR="00DE7273" w:rsidRPr="00DE7273" w:rsidRDefault="00DE7273" w:rsidP="00DE7273">
      <w:pPr>
        <w:shd w:val="clear" w:color="auto" w:fill="FFFFFF"/>
        <w:ind w:left="38" w:right="14" w:firstLine="528"/>
        <w:jc w:val="both"/>
        <w:rPr>
          <w:rFonts w:ascii="Times New Roman" w:hAnsi="Times New Roman" w:cs="Times New Roman"/>
        </w:rPr>
      </w:pPr>
      <w:r w:rsidRPr="00DE7273">
        <w:rPr>
          <w:rFonts w:ascii="Times New Roman" w:hAnsi="Times New Roman" w:cs="Times New Roman"/>
        </w:rPr>
        <w:t xml:space="preserve">Малое предпринимательство является объективно необходимым элементом любой развитой хозяйственной системы как наиболее массовая, динамичная и гибкая система деловой жизни. Оно формирует конкурентную сферу, создает дополнительные рабочие места, оперативно внедряет передовые достижения, перестраивает </w:t>
      </w:r>
      <w:r w:rsidRPr="00DE7273">
        <w:rPr>
          <w:rFonts w:ascii="Times New Roman" w:hAnsi="Times New Roman" w:cs="Times New Roman"/>
        </w:rPr>
        <w:lastRenderedPageBreak/>
        <w:t>производство и зависимость от соотношения спроса и предложения без повышенных первоначальных затрат.</w:t>
      </w:r>
    </w:p>
    <w:p w:rsidR="00DE7273" w:rsidRPr="00DE7273" w:rsidRDefault="00DE7273" w:rsidP="00DE7273">
      <w:pPr>
        <w:shd w:val="clear" w:color="auto" w:fill="FFFFFF"/>
        <w:ind w:left="38" w:right="14" w:firstLine="528"/>
        <w:jc w:val="both"/>
        <w:rPr>
          <w:rFonts w:ascii="Times New Roman" w:hAnsi="Times New Roman" w:cs="Times New Roman"/>
        </w:rPr>
      </w:pPr>
      <w:r w:rsidRPr="00DE7273">
        <w:rPr>
          <w:rFonts w:ascii="Times New Roman" w:hAnsi="Times New Roman" w:cs="Times New Roman"/>
        </w:rPr>
        <w:t>Принятие настоящей Программы обеспечивает преемственность решений органов местного самоуправления в сфере развития малого и среднего предпринимательства с использованием механизмов и форм поддержки, внедрение новых прогрессивных направлений и механизмов поддержки малого и среднего предпринимательства в рамках действующего законодательства.</w:t>
      </w:r>
    </w:p>
    <w:p w:rsidR="00DE7273" w:rsidRPr="00DE7273" w:rsidRDefault="00DE7273" w:rsidP="00DE7273">
      <w:pPr>
        <w:shd w:val="clear" w:color="auto" w:fill="FFFFFF"/>
        <w:ind w:left="38" w:right="14" w:firstLine="528"/>
        <w:jc w:val="both"/>
        <w:rPr>
          <w:rFonts w:ascii="Times New Roman" w:hAnsi="Times New Roman" w:cs="Times New Roman"/>
        </w:rPr>
      </w:pPr>
      <w:r w:rsidRPr="00DE7273">
        <w:rPr>
          <w:rFonts w:ascii="Times New Roman" w:hAnsi="Times New Roman" w:cs="Times New Roman"/>
        </w:rPr>
        <w:t>Несмотря на существующий прогресс в секторе малого и среднего бизнеса, очевидна актуальность принятия органами государственной власти и местного самоуправления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DE7273" w:rsidRPr="00DE7273" w:rsidRDefault="00DE7273" w:rsidP="00DE7273">
      <w:pPr>
        <w:shd w:val="clear" w:color="auto" w:fill="FFFFFF"/>
        <w:ind w:left="38" w:right="14" w:firstLine="528"/>
        <w:jc w:val="both"/>
        <w:rPr>
          <w:rFonts w:ascii="Times New Roman" w:hAnsi="Times New Roman" w:cs="Times New Roman"/>
        </w:rPr>
      </w:pPr>
      <w:r w:rsidRPr="00DE7273">
        <w:rPr>
          <w:rFonts w:ascii="Times New Roman" w:hAnsi="Times New Roman" w:cs="Times New Roman"/>
        </w:rPr>
        <w:t>Проблемы развития малого и среднего предпринимательства обусловлены рядом причин:</w:t>
      </w:r>
    </w:p>
    <w:p w:rsidR="00DE7273" w:rsidRPr="00DE7273" w:rsidRDefault="00DE7273" w:rsidP="00DE7273">
      <w:pPr>
        <w:shd w:val="clear" w:color="auto" w:fill="FFFFFF"/>
        <w:ind w:left="38" w:right="14" w:firstLine="528"/>
        <w:jc w:val="both"/>
        <w:rPr>
          <w:rFonts w:ascii="Times New Roman" w:hAnsi="Times New Roman" w:cs="Times New Roman"/>
        </w:rPr>
      </w:pPr>
      <w:r w:rsidRPr="00DE7273">
        <w:rPr>
          <w:rFonts w:ascii="Times New Roman" w:hAnsi="Times New Roman" w:cs="Times New Roman"/>
        </w:rPr>
        <w:t>- ограниченность доступа к банковским кредитным ресурсам- банковское финансирование не решает проблем развития малого и среднего бизнеса из-за отсутствия должного залогового обеспечения, сложной процедуры оформления кредита;</w:t>
      </w:r>
    </w:p>
    <w:p w:rsidR="00DE7273" w:rsidRPr="00DE7273" w:rsidRDefault="00DE7273" w:rsidP="00DE7273">
      <w:pPr>
        <w:shd w:val="clear" w:color="auto" w:fill="FFFFFF"/>
        <w:ind w:left="38" w:right="14" w:firstLine="528"/>
        <w:jc w:val="both"/>
        <w:rPr>
          <w:rFonts w:ascii="Times New Roman" w:hAnsi="Times New Roman" w:cs="Times New Roman"/>
        </w:rPr>
      </w:pPr>
      <w:r w:rsidRPr="00DE7273">
        <w:rPr>
          <w:rFonts w:ascii="Times New Roman" w:hAnsi="Times New Roman" w:cs="Times New Roman"/>
        </w:rPr>
        <w:t>- низкий уровень развития микрофинансирования;</w:t>
      </w:r>
    </w:p>
    <w:p w:rsidR="00DE7273" w:rsidRPr="00DE7273" w:rsidRDefault="00DE7273" w:rsidP="00DE7273">
      <w:pPr>
        <w:shd w:val="clear" w:color="auto" w:fill="FFFFFF"/>
        <w:ind w:left="38" w:right="14"/>
        <w:jc w:val="both"/>
        <w:rPr>
          <w:rFonts w:ascii="Times New Roman" w:hAnsi="Times New Roman" w:cs="Times New Roman"/>
        </w:rPr>
      </w:pPr>
      <w:r w:rsidRPr="00DE7273">
        <w:rPr>
          <w:rFonts w:ascii="Times New Roman" w:hAnsi="Times New Roman" w:cs="Times New Roman"/>
        </w:rPr>
        <w:t xml:space="preserve">        - недостаточная развитость инфраструктуры поддержки и развития малого и среднего  предпринимательства;</w:t>
      </w:r>
    </w:p>
    <w:p w:rsidR="00DE7273" w:rsidRPr="00DE7273" w:rsidRDefault="00DE7273" w:rsidP="00DE7273">
      <w:pPr>
        <w:shd w:val="clear" w:color="auto" w:fill="FFFFFF"/>
        <w:ind w:left="38" w:right="14" w:firstLine="528"/>
        <w:jc w:val="both"/>
        <w:rPr>
          <w:rFonts w:ascii="Times New Roman" w:hAnsi="Times New Roman" w:cs="Times New Roman"/>
        </w:rPr>
      </w:pPr>
      <w:r w:rsidRPr="00DE7273">
        <w:rPr>
          <w:rFonts w:ascii="Times New Roman" w:hAnsi="Times New Roman" w:cs="Times New Roman"/>
        </w:rPr>
        <w:t>- проблема качества продукции и продвижение ее на региональный, российский и международный рынки;</w:t>
      </w:r>
    </w:p>
    <w:p w:rsidR="00DE7273" w:rsidRPr="00DE7273" w:rsidRDefault="00DE7273" w:rsidP="00DE7273">
      <w:pPr>
        <w:shd w:val="clear" w:color="auto" w:fill="FFFFFF"/>
        <w:ind w:left="38" w:right="14" w:firstLine="528"/>
        <w:jc w:val="both"/>
        <w:rPr>
          <w:rFonts w:ascii="Times New Roman" w:hAnsi="Times New Roman" w:cs="Times New Roman"/>
        </w:rPr>
      </w:pPr>
      <w:r w:rsidRPr="00DE7273">
        <w:rPr>
          <w:rFonts w:ascii="Times New Roman" w:hAnsi="Times New Roman" w:cs="Times New Roman"/>
        </w:rPr>
        <w:t>- дефицит квалифицированных кадров, недостаточный уровень профессиональной подготовки.</w:t>
      </w:r>
    </w:p>
    <w:p w:rsidR="00DE7273" w:rsidRPr="00DE7273" w:rsidRDefault="00DE7273" w:rsidP="00DE7273">
      <w:pPr>
        <w:shd w:val="clear" w:color="auto" w:fill="FFFFFF"/>
        <w:spacing w:after="100" w:afterAutospacing="1"/>
        <w:ind w:left="40" w:right="11" w:firstLine="527"/>
        <w:jc w:val="both"/>
        <w:rPr>
          <w:rFonts w:ascii="Times New Roman" w:hAnsi="Times New Roman" w:cs="Times New Roman"/>
        </w:rPr>
      </w:pPr>
      <w:r w:rsidRPr="00DE7273">
        <w:rPr>
          <w:rFonts w:ascii="Times New Roman" w:hAnsi="Times New Roman" w:cs="Times New Roman"/>
        </w:rPr>
        <w:t xml:space="preserve">Роль малого и среднего предпринимательства в экономике района последовательно возрастает, обеспечивая решение ряда важных задач, таких как насыщение потребительского рынка, товарами и услугами, </w:t>
      </w:r>
      <w:r w:rsidRPr="00DE7273">
        <w:rPr>
          <w:rFonts w:ascii="Times New Roman" w:hAnsi="Times New Roman" w:cs="Times New Roman"/>
        </w:rPr>
        <w:lastRenderedPageBreak/>
        <w:t>увеличение платежей в бюджет, сокращая при этом уровень безработицы.</w:t>
      </w:r>
    </w:p>
    <w:p w:rsidR="00DE7273" w:rsidRPr="00DE7273" w:rsidRDefault="00DE7273" w:rsidP="00DE7273">
      <w:pPr>
        <w:spacing w:after="240"/>
        <w:jc w:val="center"/>
        <w:rPr>
          <w:rFonts w:ascii="Times New Roman" w:hAnsi="Times New Roman" w:cs="Times New Roman"/>
          <w:b/>
          <w:bCs/>
        </w:rPr>
      </w:pPr>
      <w:r w:rsidRPr="00DE7273">
        <w:rPr>
          <w:rFonts w:ascii="Times New Roman" w:hAnsi="Times New Roman" w:cs="Times New Roman"/>
          <w:b/>
          <w:bCs/>
        </w:rPr>
        <w:t>2. Цели и задачи Программы.</w:t>
      </w:r>
    </w:p>
    <w:p w:rsidR="00DE7273" w:rsidRPr="00DE7273" w:rsidRDefault="00DE7273" w:rsidP="00DE7273">
      <w:pPr>
        <w:ind w:firstLine="709"/>
        <w:jc w:val="both"/>
        <w:rPr>
          <w:rFonts w:ascii="Times New Roman" w:hAnsi="Times New Roman" w:cs="Times New Roman"/>
        </w:rPr>
      </w:pPr>
      <w:r w:rsidRPr="00DE7273">
        <w:rPr>
          <w:rFonts w:ascii="Times New Roman" w:hAnsi="Times New Roman" w:cs="Times New Roman"/>
        </w:rPr>
        <w:t>Целью настоящей Программы является создание благоприятных экономических, организационных условий, обеспечивающих развитие и повышение устойчивой деятельности малого и среднего предпринимательства, увеличение</w:t>
      </w:r>
      <w:r w:rsidRPr="00DE7273">
        <w:rPr>
          <w:rStyle w:val="apple-converted-space"/>
          <w:rFonts w:ascii="Times New Roman" w:hAnsi="Times New Roman" w:cs="Times New Roman"/>
        </w:rPr>
        <w:t> </w:t>
      </w:r>
      <w:r w:rsidRPr="00DE7273">
        <w:rPr>
          <w:rFonts w:ascii="Times New Roman" w:hAnsi="Times New Roman" w:cs="Times New Roman"/>
        </w:rPr>
        <w:t>вклада субъектов малого предпринимательства в социально - экономическое развитие городского поселения Ревда.</w:t>
      </w:r>
    </w:p>
    <w:p w:rsidR="00DE7273" w:rsidRPr="00DE7273" w:rsidRDefault="00DE7273" w:rsidP="00DE7273">
      <w:pPr>
        <w:ind w:firstLine="709"/>
        <w:jc w:val="both"/>
        <w:rPr>
          <w:rFonts w:ascii="Times New Roman" w:hAnsi="Times New Roman" w:cs="Times New Roman"/>
        </w:rPr>
      </w:pPr>
      <w:r w:rsidRPr="00DE7273">
        <w:rPr>
          <w:rFonts w:ascii="Times New Roman" w:hAnsi="Times New Roman" w:cs="Times New Roman"/>
        </w:rPr>
        <w:t>Для достижения поставленной цели необходимо решить поставленные задачи:</w:t>
      </w:r>
    </w:p>
    <w:p w:rsidR="00DE7273" w:rsidRPr="00DE7273" w:rsidRDefault="00DE7273" w:rsidP="00DE7273">
      <w:pPr>
        <w:pStyle w:val="ConsPlusNonformat"/>
        <w:widowControl/>
        <w:jc w:val="both"/>
        <w:rPr>
          <w:rFonts w:ascii="Times New Roman" w:hAnsi="Times New Roman" w:cs="Times New Roman"/>
          <w:sz w:val="22"/>
          <w:szCs w:val="22"/>
        </w:rPr>
      </w:pPr>
      <w:r w:rsidRPr="00DE7273">
        <w:rPr>
          <w:rFonts w:ascii="Times New Roman" w:hAnsi="Times New Roman" w:cs="Times New Roman"/>
          <w:sz w:val="22"/>
          <w:szCs w:val="22"/>
        </w:rPr>
        <w:tab/>
        <w:t>1.Информационно-консультационное обеспечение субъектов малого и среднего предпринимательства.</w:t>
      </w:r>
    </w:p>
    <w:p w:rsidR="00DE7273" w:rsidRPr="00DE7273" w:rsidRDefault="00DE7273" w:rsidP="00DE7273">
      <w:pPr>
        <w:pStyle w:val="ConsPlusNonformat"/>
        <w:widowControl/>
        <w:jc w:val="both"/>
        <w:rPr>
          <w:rFonts w:ascii="Times New Roman" w:hAnsi="Times New Roman" w:cs="Times New Roman"/>
          <w:sz w:val="22"/>
          <w:szCs w:val="22"/>
        </w:rPr>
      </w:pPr>
      <w:r w:rsidRPr="00DE7273">
        <w:rPr>
          <w:rFonts w:ascii="Times New Roman" w:hAnsi="Times New Roman" w:cs="Times New Roman"/>
          <w:sz w:val="22"/>
          <w:szCs w:val="22"/>
        </w:rPr>
        <w:tab/>
        <w:t>2. Создание системы гарантированного участия субъектов малого предпринимательства в реализации муниципальных заказов.</w:t>
      </w:r>
    </w:p>
    <w:p w:rsidR="00DE7273" w:rsidRPr="00DE7273" w:rsidRDefault="00DE7273" w:rsidP="00DE7273">
      <w:pPr>
        <w:ind w:firstLine="709"/>
        <w:jc w:val="both"/>
        <w:rPr>
          <w:rFonts w:ascii="Times New Roman" w:hAnsi="Times New Roman" w:cs="Times New Roman"/>
        </w:rPr>
      </w:pPr>
      <w:r w:rsidRPr="00DE7273">
        <w:rPr>
          <w:rFonts w:ascii="Times New Roman" w:hAnsi="Times New Roman" w:cs="Times New Roman"/>
        </w:rPr>
        <w:t>3. Создание условий для более активного развития малого предпринимательства в производственной сфере, в системе жилищно-коммунального хозяйства, оказания бытовых услуг населению</w:t>
      </w:r>
    </w:p>
    <w:p w:rsidR="00DE7273" w:rsidRPr="00DE7273" w:rsidRDefault="00DE7273" w:rsidP="00DE7273">
      <w:pPr>
        <w:pStyle w:val="ConsPlusNormal"/>
        <w:ind w:firstLine="709"/>
        <w:jc w:val="center"/>
        <w:rPr>
          <w:rFonts w:ascii="Times New Roman" w:hAnsi="Times New Roman" w:cs="Times New Roman"/>
          <w:b/>
          <w:sz w:val="22"/>
          <w:szCs w:val="22"/>
        </w:rPr>
      </w:pPr>
    </w:p>
    <w:p w:rsidR="00DE7273" w:rsidRPr="00DE7273" w:rsidRDefault="00DE7273" w:rsidP="00DE7273">
      <w:pPr>
        <w:pStyle w:val="ConsPlusNormal"/>
        <w:jc w:val="center"/>
        <w:rPr>
          <w:rFonts w:ascii="Times New Roman" w:hAnsi="Times New Roman" w:cs="Times New Roman"/>
          <w:b/>
          <w:sz w:val="22"/>
          <w:szCs w:val="22"/>
        </w:rPr>
      </w:pPr>
      <w:r w:rsidRPr="00DE7273">
        <w:rPr>
          <w:rFonts w:ascii="Times New Roman" w:hAnsi="Times New Roman" w:cs="Times New Roman"/>
          <w:b/>
          <w:sz w:val="22"/>
          <w:szCs w:val="22"/>
        </w:rPr>
        <w:t>3. Прогноз развития соответствующей сферы реализации муниципальной программы</w:t>
      </w:r>
    </w:p>
    <w:p w:rsidR="00DE7273" w:rsidRPr="00DE7273" w:rsidRDefault="00DE7273" w:rsidP="00DE7273">
      <w:pPr>
        <w:rPr>
          <w:rFonts w:ascii="Times New Roman" w:hAnsi="Times New Roman" w:cs="Times New Roman"/>
        </w:rPr>
      </w:pP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 xml:space="preserve">        В ходе реализации программы планируется:</w:t>
      </w:r>
    </w:p>
    <w:p w:rsidR="00DE7273" w:rsidRPr="00DE7273" w:rsidRDefault="00DE7273" w:rsidP="00DE7273">
      <w:pPr>
        <w:pStyle w:val="140"/>
        <w:jc w:val="both"/>
        <w:rPr>
          <w:sz w:val="22"/>
          <w:szCs w:val="22"/>
        </w:rPr>
      </w:pPr>
      <w:r w:rsidRPr="00DE7273">
        <w:rPr>
          <w:sz w:val="22"/>
          <w:szCs w:val="22"/>
        </w:rPr>
        <w:tab/>
        <w:t>-Передача во владение и (или) пользование муниципального имущества, в том числе земельных участков, нежилых помещений на возмездной или на льготных условиях;</w:t>
      </w:r>
    </w:p>
    <w:p w:rsidR="00DE7273" w:rsidRPr="00DE7273" w:rsidRDefault="00DE7273" w:rsidP="00DE7273">
      <w:pPr>
        <w:pStyle w:val="140"/>
        <w:jc w:val="both"/>
        <w:rPr>
          <w:sz w:val="22"/>
          <w:szCs w:val="22"/>
        </w:rPr>
      </w:pPr>
      <w:r w:rsidRPr="00DE7273">
        <w:rPr>
          <w:sz w:val="22"/>
          <w:szCs w:val="22"/>
        </w:rPr>
        <w:tab/>
        <w:t>-Участие СМП муниципального образования в конкурсах на получение финансовой поддержки;</w:t>
      </w:r>
    </w:p>
    <w:p w:rsidR="00DE7273" w:rsidRPr="00DE7273" w:rsidRDefault="00DE7273" w:rsidP="00DE7273">
      <w:pPr>
        <w:pStyle w:val="140"/>
        <w:jc w:val="both"/>
        <w:rPr>
          <w:color w:val="000000"/>
          <w:sz w:val="22"/>
          <w:szCs w:val="22"/>
          <w:shd w:val="clear" w:color="auto" w:fill="FFFFFF"/>
        </w:rPr>
      </w:pPr>
      <w:r w:rsidRPr="00DE7273">
        <w:rPr>
          <w:sz w:val="22"/>
          <w:szCs w:val="22"/>
        </w:rPr>
        <w:tab/>
        <w:t>-</w:t>
      </w:r>
      <w:r w:rsidRPr="00DE7273">
        <w:rPr>
          <w:color w:val="000000"/>
          <w:sz w:val="22"/>
          <w:szCs w:val="22"/>
          <w:shd w:val="clear" w:color="auto" w:fill="FFFFFF"/>
        </w:rPr>
        <w:t>Оказание информационно-консультационных услуг для субъектов малого предпринимательства</w:t>
      </w:r>
      <w:r w:rsidRPr="00DE7273">
        <w:rPr>
          <w:rStyle w:val="apple-converted-space"/>
          <w:color w:val="000000"/>
          <w:sz w:val="22"/>
          <w:szCs w:val="22"/>
          <w:shd w:val="clear" w:color="auto" w:fill="FFFFFF"/>
        </w:rPr>
        <w:t> </w:t>
      </w:r>
      <w:r w:rsidRPr="00DE7273">
        <w:rPr>
          <w:color w:val="000000"/>
          <w:sz w:val="22"/>
          <w:szCs w:val="22"/>
          <w:shd w:val="clear" w:color="auto" w:fill="FFFFFF"/>
        </w:rPr>
        <w:t>по вопросам защиты прав предпринимателей;</w:t>
      </w:r>
    </w:p>
    <w:p w:rsidR="00DE7273" w:rsidRPr="00DE7273" w:rsidRDefault="00DE7273" w:rsidP="00DE7273">
      <w:pPr>
        <w:pStyle w:val="140"/>
        <w:jc w:val="both"/>
        <w:rPr>
          <w:sz w:val="22"/>
          <w:szCs w:val="22"/>
        </w:rPr>
      </w:pPr>
      <w:r w:rsidRPr="00DE7273">
        <w:rPr>
          <w:color w:val="000000"/>
          <w:sz w:val="22"/>
          <w:szCs w:val="22"/>
          <w:shd w:val="clear" w:color="auto" w:fill="FFFFFF"/>
        </w:rPr>
        <w:tab/>
        <w:t>-</w:t>
      </w:r>
      <w:r w:rsidRPr="00DE7273">
        <w:rPr>
          <w:sz w:val="22"/>
          <w:szCs w:val="22"/>
        </w:rPr>
        <w:t>Поддержка субъектов малого и среднего предпринимательства в области подготовки, переподготовки и повышения квалификации кадров;</w:t>
      </w:r>
    </w:p>
    <w:p w:rsidR="00DE7273" w:rsidRPr="00DE7273" w:rsidRDefault="00DE7273" w:rsidP="00DE7273">
      <w:pPr>
        <w:pStyle w:val="140"/>
        <w:jc w:val="both"/>
        <w:rPr>
          <w:sz w:val="22"/>
          <w:szCs w:val="22"/>
        </w:rPr>
      </w:pPr>
      <w:r w:rsidRPr="00DE7273">
        <w:rPr>
          <w:sz w:val="22"/>
          <w:szCs w:val="22"/>
        </w:rPr>
        <w:lastRenderedPageBreak/>
        <w:tab/>
        <w:t>-Создание благоприятной среды, способствующей активизации предпринимательской деятельности;</w:t>
      </w:r>
    </w:p>
    <w:p w:rsidR="00DE7273" w:rsidRPr="00DE7273" w:rsidRDefault="00DE7273" w:rsidP="00DE7273">
      <w:pPr>
        <w:pStyle w:val="140"/>
        <w:jc w:val="both"/>
        <w:rPr>
          <w:sz w:val="22"/>
          <w:szCs w:val="22"/>
        </w:rPr>
      </w:pPr>
      <w:r w:rsidRPr="00DE7273">
        <w:rPr>
          <w:sz w:val="22"/>
          <w:szCs w:val="22"/>
        </w:rPr>
        <w:tab/>
      </w:r>
    </w:p>
    <w:p w:rsidR="00DE7273" w:rsidRPr="00DE7273" w:rsidRDefault="00DE7273" w:rsidP="00DE7273">
      <w:pPr>
        <w:pStyle w:val="140"/>
        <w:ind w:firstLine="709"/>
        <w:jc w:val="both"/>
        <w:rPr>
          <w:sz w:val="22"/>
          <w:szCs w:val="22"/>
        </w:rPr>
      </w:pPr>
      <w:r w:rsidRPr="00DE7273">
        <w:rPr>
          <w:sz w:val="22"/>
          <w:szCs w:val="22"/>
        </w:rPr>
        <w:t>При выполнении всех программных мероприятий планируется увеличение числа субъектов малого предпринимательства, действующих на территории городского поселения Ревда.</w:t>
      </w:r>
    </w:p>
    <w:p w:rsidR="00DE7273" w:rsidRPr="00DE7273" w:rsidRDefault="00DE7273" w:rsidP="00863DE9">
      <w:pPr>
        <w:pStyle w:val="ConsPlusNormal"/>
        <w:ind w:firstLine="0"/>
        <w:rPr>
          <w:rFonts w:ascii="Times New Roman" w:hAnsi="Times New Roman" w:cs="Times New Roman"/>
          <w:b/>
          <w:sz w:val="22"/>
          <w:szCs w:val="22"/>
        </w:rPr>
      </w:pPr>
    </w:p>
    <w:p w:rsidR="00DE7273" w:rsidRPr="00863DE9" w:rsidRDefault="00DE7273" w:rsidP="00863DE9">
      <w:pPr>
        <w:pStyle w:val="ConsPlusNormal"/>
        <w:jc w:val="center"/>
        <w:rPr>
          <w:rFonts w:ascii="Times New Roman" w:hAnsi="Times New Roman" w:cs="Times New Roman"/>
          <w:b/>
          <w:sz w:val="22"/>
          <w:szCs w:val="22"/>
        </w:rPr>
      </w:pPr>
      <w:r w:rsidRPr="00DE7273">
        <w:rPr>
          <w:rFonts w:ascii="Times New Roman" w:hAnsi="Times New Roman" w:cs="Times New Roman"/>
          <w:b/>
          <w:sz w:val="22"/>
          <w:szCs w:val="22"/>
        </w:rPr>
        <w:t>4.Перечень целевых пока</w:t>
      </w:r>
      <w:r w:rsidR="00863DE9">
        <w:rPr>
          <w:rFonts w:ascii="Times New Roman" w:hAnsi="Times New Roman" w:cs="Times New Roman"/>
          <w:b/>
          <w:sz w:val="22"/>
          <w:szCs w:val="22"/>
        </w:rPr>
        <w:t>зателей муниципальной программы</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 xml:space="preserve">          Для оценки результативности достижения поставленных целей и задач будут использоваться следующие показатели: </w:t>
      </w:r>
    </w:p>
    <w:tbl>
      <w:tblPr>
        <w:tblStyle w:val="af5"/>
        <w:tblW w:w="0" w:type="auto"/>
        <w:tblLook w:val="01E0" w:firstRow="1" w:lastRow="1" w:firstColumn="1" w:lastColumn="1" w:noHBand="0" w:noVBand="0"/>
      </w:tblPr>
      <w:tblGrid>
        <w:gridCol w:w="531"/>
        <w:gridCol w:w="3072"/>
        <w:gridCol w:w="714"/>
        <w:gridCol w:w="714"/>
        <w:gridCol w:w="714"/>
        <w:gridCol w:w="714"/>
        <w:gridCol w:w="703"/>
      </w:tblGrid>
      <w:tr w:rsidR="00DE7273" w:rsidRPr="00DE7273" w:rsidTr="007E75DF">
        <w:trPr>
          <w:trHeight w:val="360"/>
        </w:trPr>
        <w:tc>
          <w:tcPr>
            <w:tcW w:w="0" w:type="auto"/>
            <w:vMerge w:val="restart"/>
          </w:tcPr>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 xml:space="preserve">№ </w:t>
            </w:r>
          </w:p>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п/п</w:t>
            </w:r>
          </w:p>
        </w:tc>
        <w:tc>
          <w:tcPr>
            <w:tcW w:w="0" w:type="auto"/>
            <w:vMerge w:val="restart"/>
            <w:vAlign w:val="center"/>
          </w:tcPr>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Наименование индикатора и</w:t>
            </w:r>
          </w:p>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показателей</w:t>
            </w:r>
          </w:p>
        </w:tc>
        <w:tc>
          <w:tcPr>
            <w:tcW w:w="0" w:type="auto"/>
            <w:gridSpan w:val="5"/>
          </w:tcPr>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Годы</w:t>
            </w:r>
          </w:p>
        </w:tc>
      </w:tr>
      <w:tr w:rsidR="00DE7273" w:rsidRPr="00DE7273" w:rsidTr="007E75DF">
        <w:trPr>
          <w:trHeight w:val="270"/>
        </w:trPr>
        <w:tc>
          <w:tcPr>
            <w:tcW w:w="0" w:type="auto"/>
            <w:vMerge/>
          </w:tcPr>
          <w:p w:rsidR="00DE7273" w:rsidRPr="00DE7273" w:rsidRDefault="00DE7273" w:rsidP="007E75DF">
            <w:pPr>
              <w:pStyle w:val="ConsPlusNormal"/>
              <w:widowControl/>
              <w:ind w:firstLine="0"/>
              <w:jc w:val="center"/>
              <w:rPr>
                <w:rFonts w:ascii="Times New Roman" w:hAnsi="Times New Roman" w:cs="Times New Roman"/>
                <w:b/>
                <w:sz w:val="22"/>
                <w:szCs w:val="22"/>
              </w:rPr>
            </w:pPr>
          </w:p>
        </w:tc>
        <w:tc>
          <w:tcPr>
            <w:tcW w:w="0" w:type="auto"/>
            <w:vMerge/>
            <w:vAlign w:val="center"/>
          </w:tcPr>
          <w:p w:rsidR="00DE7273" w:rsidRPr="00DE7273" w:rsidRDefault="00DE7273" w:rsidP="007E75DF">
            <w:pPr>
              <w:pStyle w:val="ConsPlusNormal"/>
              <w:widowControl/>
              <w:ind w:firstLine="0"/>
              <w:jc w:val="center"/>
              <w:rPr>
                <w:rFonts w:ascii="Times New Roman" w:hAnsi="Times New Roman" w:cs="Times New Roman"/>
                <w:b/>
                <w:sz w:val="22"/>
                <w:szCs w:val="22"/>
              </w:rPr>
            </w:pPr>
          </w:p>
        </w:tc>
        <w:tc>
          <w:tcPr>
            <w:tcW w:w="0" w:type="auto"/>
          </w:tcPr>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2015</w:t>
            </w:r>
          </w:p>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факт</w:t>
            </w:r>
          </w:p>
        </w:tc>
        <w:tc>
          <w:tcPr>
            <w:tcW w:w="0" w:type="auto"/>
          </w:tcPr>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2016</w:t>
            </w:r>
          </w:p>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факт</w:t>
            </w:r>
          </w:p>
        </w:tc>
        <w:tc>
          <w:tcPr>
            <w:tcW w:w="0" w:type="auto"/>
          </w:tcPr>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2017</w:t>
            </w:r>
          </w:p>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факт</w:t>
            </w:r>
          </w:p>
        </w:tc>
        <w:tc>
          <w:tcPr>
            <w:tcW w:w="0" w:type="auto"/>
          </w:tcPr>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2018</w:t>
            </w:r>
          </w:p>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факт</w:t>
            </w:r>
          </w:p>
        </w:tc>
        <w:tc>
          <w:tcPr>
            <w:tcW w:w="0" w:type="auto"/>
          </w:tcPr>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2019</w:t>
            </w:r>
          </w:p>
          <w:p w:rsidR="00DE7273" w:rsidRPr="00DE7273" w:rsidRDefault="00DE7273" w:rsidP="007E75DF">
            <w:pPr>
              <w:pStyle w:val="ConsPlusNormal"/>
              <w:widowControl/>
              <w:ind w:firstLine="0"/>
              <w:jc w:val="center"/>
              <w:rPr>
                <w:rFonts w:ascii="Times New Roman" w:hAnsi="Times New Roman" w:cs="Times New Roman"/>
                <w:b/>
                <w:sz w:val="22"/>
                <w:szCs w:val="22"/>
              </w:rPr>
            </w:pPr>
            <w:r w:rsidRPr="00DE7273">
              <w:rPr>
                <w:rFonts w:ascii="Times New Roman" w:hAnsi="Times New Roman" w:cs="Times New Roman"/>
                <w:b/>
                <w:sz w:val="22"/>
                <w:szCs w:val="22"/>
              </w:rPr>
              <w:t>план</w:t>
            </w:r>
          </w:p>
        </w:tc>
      </w:tr>
      <w:tr w:rsidR="00DE7273" w:rsidRPr="00DE7273" w:rsidTr="007E75DF">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1.</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Количества малых предприятий - по состоянию на конец года, ед.</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16</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16</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19</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20</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21</w:t>
            </w:r>
          </w:p>
        </w:tc>
      </w:tr>
      <w:tr w:rsidR="00DE7273" w:rsidRPr="00DE7273" w:rsidTr="007E75DF">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2.</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Численность индивидуальных предпринимателей, чел.</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84</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73</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83</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98</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100</w:t>
            </w:r>
          </w:p>
        </w:tc>
      </w:tr>
      <w:tr w:rsidR="00DE7273" w:rsidRPr="00DE7273" w:rsidTr="007E75DF">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3.</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Среднесписочная численность работников (без внешних совместителей) субъектов малого предпринимательства, чел.</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189</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177</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highlight w:val="yellow"/>
              </w:rPr>
            </w:pPr>
            <w:r w:rsidRPr="00DE7273">
              <w:rPr>
                <w:rFonts w:ascii="Times New Roman" w:hAnsi="Times New Roman" w:cs="Times New Roman"/>
                <w:sz w:val="22"/>
                <w:szCs w:val="22"/>
              </w:rPr>
              <w:t>187</w:t>
            </w:r>
          </w:p>
        </w:tc>
        <w:tc>
          <w:tcPr>
            <w:tcW w:w="0" w:type="auto"/>
          </w:tcPr>
          <w:p w:rsidR="00DE7273" w:rsidRPr="00DE7273" w:rsidRDefault="00DE7273" w:rsidP="007E75DF">
            <w:pPr>
              <w:rPr>
                <w:sz w:val="22"/>
                <w:szCs w:val="22"/>
              </w:rPr>
            </w:pPr>
            <w:r w:rsidRPr="00DE7273">
              <w:rPr>
                <w:sz w:val="22"/>
                <w:szCs w:val="22"/>
              </w:rPr>
              <w:t>204</w:t>
            </w:r>
          </w:p>
        </w:tc>
        <w:tc>
          <w:tcPr>
            <w:tcW w:w="0" w:type="auto"/>
          </w:tcPr>
          <w:p w:rsidR="00DE7273" w:rsidRPr="00DE7273" w:rsidRDefault="00DE7273" w:rsidP="007E75DF">
            <w:pPr>
              <w:rPr>
                <w:sz w:val="22"/>
                <w:szCs w:val="22"/>
              </w:rPr>
            </w:pPr>
            <w:r w:rsidRPr="00DE7273">
              <w:rPr>
                <w:sz w:val="22"/>
                <w:szCs w:val="22"/>
              </w:rPr>
              <w:t>206</w:t>
            </w:r>
          </w:p>
        </w:tc>
      </w:tr>
      <w:tr w:rsidR="00DE7273" w:rsidRPr="00DE7273" w:rsidTr="007E75DF">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4.</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rPr>
            </w:pPr>
            <w:r w:rsidRPr="00DE7273">
              <w:rPr>
                <w:rFonts w:ascii="Times New Roman" w:hAnsi="Times New Roman" w:cs="Times New Roman"/>
                <w:sz w:val="22"/>
                <w:szCs w:val="22"/>
              </w:rPr>
              <w:t>Доля субъектов МСП, занятых в не торговой сфере (в том числе ЖКХ, промышленность и строительство, оказание услуг), % от общего числа субъектов МСП</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highlight w:val="yellow"/>
              </w:rPr>
            </w:pPr>
            <w:r w:rsidRPr="00DE7273">
              <w:rPr>
                <w:rFonts w:ascii="Times New Roman" w:hAnsi="Times New Roman" w:cs="Times New Roman"/>
                <w:sz w:val="22"/>
                <w:szCs w:val="22"/>
              </w:rPr>
              <w:t>42</w:t>
            </w:r>
          </w:p>
        </w:tc>
        <w:tc>
          <w:tcPr>
            <w:tcW w:w="0" w:type="auto"/>
          </w:tcPr>
          <w:p w:rsidR="00DE7273" w:rsidRPr="00DE7273" w:rsidRDefault="00DE7273" w:rsidP="007E75DF">
            <w:pPr>
              <w:pStyle w:val="ConsPlusNormal"/>
              <w:widowControl/>
              <w:ind w:firstLine="0"/>
              <w:jc w:val="center"/>
              <w:rPr>
                <w:rFonts w:ascii="Times New Roman" w:hAnsi="Times New Roman" w:cs="Times New Roman"/>
                <w:sz w:val="22"/>
                <w:szCs w:val="22"/>
                <w:highlight w:val="yellow"/>
              </w:rPr>
            </w:pPr>
            <w:r w:rsidRPr="00DE7273">
              <w:rPr>
                <w:rFonts w:ascii="Times New Roman" w:hAnsi="Times New Roman" w:cs="Times New Roman"/>
                <w:sz w:val="22"/>
                <w:szCs w:val="22"/>
              </w:rPr>
              <w:t>40</w:t>
            </w:r>
          </w:p>
        </w:tc>
        <w:tc>
          <w:tcPr>
            <w:tcW w:w="0" w:type="auto"/>
          </w:tcPr>
          <w:p w:rsidR="00DE7273" w:rsidRPr="00DE7273" w:rsidRDefault="00DE7273" w:rsidP="007E75DF">
            <w:pPr>
              <w:jc w:val="center"/>
              <w:rPr>
                <w:sz w:val="22"/>
                <w:szCs w:val="22"/>
              </w:rPr>
            </w:pPr>
            <w:r w:rsidRPr="00DE7273">
              <w:rPr>
                <w:sz w:val="22"/>
                <w:szCs w:val="22"/>
              </w:rPr>
              <w:t>40</w:t>
            </w:r>
          </w:p>
        </w:tc>
        <w:tc>
          <w:tcPr>
            <w:tcW w:w="0" w:type="auto"/>
          </w:tcPr>
          <w:p w:rsidR="00DE7273" w:rsidRPr="00DE7273" w:rsidRDefault="00DE7273" w:rsidP="007E75DF">
            <w:pPr>
              <w:jc w:val="center"/>
              <w:rPr>
                <w:sz w:val="22"/>
                <w:szCs w:val="22"/>
              </w:rPr>
            </w:pPr>
            <w:r w:rsidRPr="00DE7273">
              <w:rPr>
                <w:sz w:val="22"/>
                <w:szCs w:val="22"/>
              </w:rPr>
              <w:t>40</w:t>
            </w:r>
          </w:p>
        </w:tc>
        <w:tc>
          <w:tcPr>
            <w:tcW w:w="0" w:type="auto"/>
          </w:tcPr>
          <w:p w:rsidR="00DE7273" w:rsidRPr="00DE7273" w:rsidRDefault="00DE7273" w:rsidP="007E75DF">
            <w:pPr>
              <w:jc w:val="center"/>
              <w:rPr>
                <w:sz w:val="22"/>
                <w:szCs w:val="22"/>
              </w:rPr>
            </w:pPr>
            <w:r w:rsidRPr="00DE7273">
              <w:rPr>
                <w:sz w:val="22"/>
                <w:szCs w:val="22"/>
              </w:rPr>
              <w:t>40</w:t>
            </w:r>
          </w:p>
        </w:tc>
      </w:tr>
    </w:tbl>
    <w:p w:rsidR="00DE7273" w:rsidRPr="00DE7273" w:rsidRDefault="00DE7273" w:rsidP="00DE7273">
      <w:pPr>
        <w:pStyle w:val="ConsPlusNormal"/>
        <w:widowControl/>
        <w:ind w:firstLine="0"/>
        <w:jc w:val="center"/>
        <w:rPr>
          <w:rFonts w:ascii="Times New Roman" w:hAnsi="Times New Roman" w:cs="Times New Roman"/>
          <w:b/>
          <w:sz w:val="22"/>
          <w:szCs w:val="22"/>
        </w:rPr>
      </w:pPr>
    </w:p>
    <w:p w:rsidR="00DE7273" w:rsidRPr="00DE7273" w:rsidRDefault="00DE7273" w:rsidP="00DE7273">
      <w:pPr>
        <w:pStyle w:val="ConsPlusNormal"/>
        <w:jc w:val="center"/>
        <w:rPr>
          <w:rFonts w:ascii="Times New Roman" w:hAnsi="Times New Roman" w:cs="Times New Roman"/>
          <w:b/>
          <w:sz w:val="22"/>
          <w:szCs w:val="22"/>
        </w:rPr>
      </w:pPr>
      <w:r w:rsidRPr="00DE7273">
        <w:rPr>
          <w:rFonts w:ascii="Times New Roman" w:hAnsi="Times New Roman" w:cs="Times New Roman"/>
          <w:b/>
          <w:sz w:val="22"/>
          <w:szCs w:val="22"/>
        </w:rPr>
        <w:t>5. Объем финансирования Программы</w:t>
      </w:r>
    </w:p>
    <w:p w:rsidR="00DE7273" w:rsidRPr="00DE7273" w:rsidRDefault="00DE7273" w:rsidP="00DE7273">
      <w:pPr>
        <w:pStyle w:val="ConsPlusNormal"/>
        <w:widowControl/>
        <w:ind w:firstLine="0"/>
        <w:jc w:val="center"/>
        <w:rPr>
          <w:rFonts w:ascii="Times New Roman" w:hAnsi="Times New Roman" w:cs="Times New Roman"/>
          <w:b/>
          <w:sz w:val="22"/>
          <w:szCs w:val="22"/>
        </w:rPr>
      </w:pPr>
    </w:p>
    <w:p w:rsidR="00440013" w:rsidRPr="00DE7273" w:rsidRDefault="00DE7273" w:rsidP="00DE7273">
      <w:pPr>
        <w:pStyle w:val="af"/>
        <w:spacing w:before="0" w:beforeAutospacing="0" w:after="0" w:afterAutospacing="0"/>
        <w:jc w:val="both"/>
        <w:rPr>
          <w:sz w:val="22"/>
          <w:szCs w:val="22"/>
        </w:rPr>
      </w:pPr>
      <w:r w:rsidRPr="00DE7273">
        <w:rPr>
          <w:sz w:val="22"/>
          <w:szCs w:val="22"/>
        </w:rPr>
        <w:t xml:space="preserve">       Финансирование Программы на 2017 - 2019 годы осуществляется за счет средств местного бюджета (бюджет муниципального образования городское поселение Ревда Ловозерского района) на 2017 год –  592,0 тыс. рублей, на 2018 год – 39,533 тыс. рублей, на 2019 год – 1778,95 тыс. рублей, в том числе по мероприятиям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713"/>
        <w:gridCol w:w="1401"/>
        <w:gridCol w:w="711"/>
        <w:gridCol w:w="1003"/>
        <w:gridCol w:w="821"/>
      </w:tblGrid>
      <w:tr w:rsidR="00DE7273" w:rsidRPr="00DE7273" w:rsidTr="00863DE9">
        <w:tc>
          <w:tcPr>
            <w:tcW w:w="332" w:type="pct"/>
            <w:vMerge w:val="restar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 п/п</w:t>
            </w:r>
          </w:p>
        </w:tc>
        <w:tc>
          <w:tcPr>
            <w:tcW w:w="2418" w:type="pct"/>
            <w:vMerge w:val="restar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Наименование мероприятия</w:t>
            </w:r>
          </w:p>
        </w:tc>
        <w:tc>
          <w:tcPr>
            <w:tcW w:w="671" w:type="pct"/>
            <w:vMerge w:val="restar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Всего</w:t>
            </w:r>
          </w:p>
        </w:tc>
        <w:tc>
          <w:tcPr>
            <w:tcW w:w="1579" w:type="pct"/>
            <w:gridSpan w:val="3"/>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В т.ч. по годам</w:t>
            </w:r>
          </w:p>
        </w:tc>
      </w:tr>
      <w:tr w:rsidR="00DE7273" w:rsidRPr="00DE7273" w:rsidTr="00863DE9">
        <w:tc>
          <w:tcPr>
            <w:tcW w:w="332" w:type="pct"/>
            <w:vMerge/>
            <w:shd w:val="clear" w:color="auto" w:fill="auto"/>
          </w:tcPr>
          <w:p w:rsidR="00DE7273" w:rsidRPr="00DE7273" w:rsidRDefault="00DE7273" w:rsidP="007E75DF">
            <w:pPr>
              <w:pStyle w:val="ConsPlusNonformat"/>
              <w:ind w:left="-477"/>
              <w:jc w:val="center"/>
              <w:rPr>
                <w:rFonts w:ascii="Times New Roman" w:hAnsi="Times New Roman" w:cs="Times New Roman"/>
                <w:sz w:val="22"/>
                <w:szCs w:val="22"/>
              </w:rPr>
            </w:pPr>
          </w:p>
        </w:tc>
        <w:tc>
          <w:tcPr>
            <w:tcW w:w="2418" w:type="pct"/>
            <w:vMerge/>
            <w:shd w:val="clear" w:color="auto" w:fill="auto"/>
          </w:tcPr>
          <w:p w:rsidR="00DE7273" w:rsidRPr="00DE7273" w:rsidRDefault="00DE7273" w:rsidP="007E75DF">
            <w:pPr>
              <w:pStyle w:val="ConsPlusNonformat"/>
              <w:jc w:val="center"/>
              <w:rPr>
                <w:rFonts w:ascii="Times New Roman" w:hAnsi="Times New Roman" w:cs="Times New Roman"/>
                <w:sz w:val="22"/>
                <w:szCs w:val="22"/>
              </w:rPr>
            </w:pPr>
          </w:p>
        </w:tc>
        <w:tc>
          <w:tcPr>
            <w:tcW w:w="671" w:type="pct"/>
            <w:vMerge/>
            <w:shd w:val="clear" w:color="auto" w:fill="auto"/>
          </w:tcPr>
          <w:p w:rsidR="00DE7273" w:rsidRPr="00DE7273" w:rsidRDefault="00DE7273" w:rsidP="007E75DF">
            <w:pPr>
              <w:pStyle w:val="ConsPlusNonformat"/>
              <w:jc w:val="center"/>
              <w:rPr>
                <w:rFonts w:ascii="Times New Roman" w:hAnsi="Times New Roman" w:cs="Times New Roman"/>
                <w:sz w:val="22"/>
                <w:szCs w:val="22"/>
              </w:rPr>
            </w:pP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 xml:space="preserve">2017 </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2018</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2019</w:t>
            </w:r>
          </w:p>
        </w:tc>
      </w:tr>
      <w:tr w:rsidR="00DE7273" w:rsidRPr="00DE7273" w:rsidTr="00863DE9">
        <w:tc>
          <w:tcPr>
            <w:tcW w:w="332"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p>
        </w:tc>
        <w:tc>
          <w:tcPr>
            <w:tcW w:w="4668" w:type="pct"/>
            <w:gridSpan w:val="5"/>
            <w:shd w:val="clear" w:color="auto" w:fill="auto"/>
          </w:tcPr>
          <w:p w:rsidR="00DE7273" w:rsidRPr="00DE7273" w:rsidRDefault="00DE7273" w:rsidP="007E75DF">
            <w:pPr>
              <w:pStyle w:val="ConsPlusNonformat"/>
              <w:rPr>
                <w:rFonts w:ascii="Times New Roman" w:hAnsi="Times New Roman" w:cs="Times New Roman"/>
                <w:sz w:val="22"/>
                <w:szCs w:val="22"/>
              </w:rPr>
            </w:pPr>
            <w:r w:rsidRPr="00DE7273">
              <w:rPr>
                <w:rFonts w:ascii="Times New Roman" w:hAnsi="Times New Roman" w:cs="Times New Roman"/>
                <w:sz w:val="22"/>
                <w:szCs w:val="22"/>
              </w:rPr>
              <w:t>Задача 1.Информационно-консультационное обеспечение субъектов малого и среднего предпринимательства</w:t>
            </w:r>
          </w:p>
        </w:tc>
      </w:tr>
      <w:tr w:rsidR="00DE7273" w:rsidRPr="00DE7273" w:rsidTr="00863DE9">
        <w:tc>
          <w:tcPr>
            <w:tcW w:w="332"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p>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1</w:t>
            </w:r>
          </w:p>
        </w:tc>
        <w:tc>
          <w:tcPr>
            <w:tcW w:w="2418" w:type="pct"/>
            <w:shd w:val="clear" w:color="auto" w:fill="auto"/>
          </w:tcPr>
          <w:p w:rsidR="00DE7273" w:rsidRPr="00DE7273" w:rsidRDefault="00DE7273" w:rsidP="007E75DF">
            <w:pPr>
              <w:pStyle w:val="ConsPlusNonformat"/>
              <w:jc w:val="both"/>
              <w:rPr>
                <w:rFonts w:ascii="Times New Roman" w:hAnsi="Times New Roman" w:cs="Times New Roman"/>
                <w:sz w:val="22"/>
                <w:szCs w:val="22"/>
              </w:rPr>
            </w:pPr>
            <w:r w:rsidRPr="00DE7273">
              <w:rPr>
                <w:rFonts w:ascii="Times New Roman" w:hAnsi="Times New Roman" w:cs="Times New Roman"/>
                <w:sz w:val="22"/>
                <w:szCs w:val="22"/>
              </w:rPr>
              <w:t>Проведение семинаров с субъектами малого предпринимательства по нормативно-правовым актам, регламентирующим деятельность малого предпринимательства, проблемам развития малого предпринимательства в городском поселении, возникающим вопросам к службам Администрации.</w:t>
            </w:r>
          </w:p>
        </w:tc>
        <w:tc>
          <w:tcPr>
            <w:tcW w:w="671"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p>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p>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w:t>
            </w:r>
          </w:p>
        </w:tc>
        <w:tc>
          <w:tcPr>
            <w:tcW w:w="526" w:type="pct"/>
            <w:shd w:val="clear" w:color="auto" w:fill="auto"/>
          </w:tcPr>
          <w:p w:rsidR="00DE7273" w:rsidRPr="00DE7273" w:rsidRDefault="00DE7273" w:rsidP="007E75DF">
            <w:pPr>
              <w:rPr>
                <w:rFonts w:ascii="Times New Roman" w:hAnsi="Times New Roman" w:cs="Times New Roman"/>
              </w:rPr>
            </w:pPr>
          </w:p>
          <w:p w:rsidR="00DE7273" w:rsidRPr="00DE7273" w:rsidRDefault="00DE7273" w:rsidP="007E75DF">
            <w:pPr>
              <w:rPr>
                <w:rFonts w:ascii="Times New Roman" w:hAnsi="Times New Roman" w:cs="Times New Roman"/>
              </w:rPr>
            </w:pPr>
            <w:r w:rsidRPr="00DE7273">
              <w:rPr>
                <w:rFonts w:ascii="Times New Roman" w:hAnsi="Times New Roman" w:cs="Times New Roman"/>
              </w:rPr>
              <w:t xml:space="preserve">  -</w:t>
            </w:r>
          </w:p>
        </w:tc>
        <w:tc>
          <w:tcPr>
            <w:tcW w:w="526" w:type="pct"/>
            <w:shd w:val="clear" w:color="auto" w:fill="auto"/>
          </w:tcPr>
          <w:p w:rsidR="00DE7273" w:rsidRPr="00DE7273" w:rsidRDefault="00DE7273" w:rsidP="007E75DF">
            <w:pPr>
              <w:rPr>
                <w:rFonts w:ascii="Times New Roman" w:hAnsi="Times New Roman" w:cs="Times New Roman"/>
              </w:rPr>
            </w:pPr>
          </w:p>
          <w:p w:rsidR="00DE7273" w:rsidRPr="00DE7273" w:rsidRDefault="00DE7273" w:rsidP="007E75DF">
            <w:pPr>
              <w:rPr>
                <w:rFonts w:ascii="Times New Roman" w:hAnsi="Times New Roman" w:cs="Times New Roman"/>
              </w:rPr>
            </w:pPr>
            <w:r w:rsidRPr="00DE7273">
              <w:rPr>
                <w:rFonts w:ascii="Times New Roman" w:hAnsi="Times New Roman" w:cs="Times New Roman"/>
              </w:rPr>
              <w:t>-</w:t>
            </w:r>
          </w:p>
        </w:tc>
      </w:tr>
      <w:tr w:rsidR="00DE7273" w:rsidRPr="00DE7273" w:rsidTr="00863DE9">
        <w:tc>
          <w:tcPr>
            <w:tcW w:w="332"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p>
        </w:tc>
        <w:tc>
          <w:tcPr>
            <w:tcW w:w="4668" w:type="pct"/>
            <w:gridSpan w:val="5"/>
            <w:shd w:val="clear" w:color="auto" w:fill="auto"/>
          </w:tcPr>
          <w:p w:rsidR="00DE7273" w:rsidRPr="00DE7273" w:rsidRDefault="00DE7273" w:rsidP="007E75DF">
            <w:pPr>
              <w:pStyle w:val="ConsPlusNonformat"/>
              <w:rPr>
                <w:rFonts w:ascii="Times New Roman" w:hAnsi="Times New Roman" w:cs="Times New Roman"/>
                <w:sz w:val="22"/>
                <w:szCs w:val="22"/>
              </w:rPr>
            </w:pPr>
            <w:r w:rsidRPr="00DE7273">
              <w:rPr>
                <w:rFonts w:ascii="Times New Roman" w:hAnsi="Times New Roman" w:cs="Times New Roman"/>
                <w:sz w:val="22"/>
                <w:szCs w:val="22"/>
              </w:rPr>
              <w:t>Задача 2.Создание системы гарантированного участия субъектов малого</w:t>
            </w:r>
            <w:r w:rsidRPr="00DE7273">
              <w:rPr>
                <w:rFonts w:ascii="Times New Roman" w:hAnsi="Times New Roman" w:cs="Times New Roman"/>
                <w:b/>
                <w:sz w:val="22"/>
                <w:szCs w:val="22"/>
              </w:rPr>
              <w:t xml:space="preserve"> </w:t>
            </w:r>
            <w:r w:rsidRPr="00DE7273">
              <w:rPr>
                <w:rFonts w:ascii="Times New Roman" w:hAnsi="Times New Roman" w:cs="Times New Roman"/>
                <w:sz w:val="22"/>
                <w:szCs w:val="22"/>
              </w:rPr>
              <w:t>предпринимательства в реализации муниципальных заказов.</w:t>
            </w:r>
          </w:p>
        </w:tc>
      </w:tr>
      <w:tr w:rsidR="00DE7273" w:rsidRPr="00DE7273" w:rsidTr="00863DE9">
        <w:tc>
          <w:tcPr>
            <w:tcW w:w="332"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p>
        </w:tc>
        <w:tc>
          <w:tcPr>
            <w:tcW w:w="2418" w:type="pct"/>
            <w:shd w:val="clear" w:color="auto" w:fill="auto"/>
          </w:tcPr>
          <w:p w:rsidR="00DE7273" w:rsidRPr="00DE7273" w:rsidRDefault="00DE7273" w:rsidP="007E75DF">
            <w:pPr>
              <w:pStyle w:val="ConsPlusNormal"/>
              <w:widowControl/>
              <w:ind w:firstLine="0"/>
              <w:jc w:val="both"/>
              <w:rPr>
                <w:rFonts w:ascii="Times New Roman" w:hAnsi="Times New Roman" w:cs="Times New Roman"/>
                <w:sz w:val="22"/>
                <w:szCs w:val="22"/>
              </w:rPr>
            </w:pPr>
            <w:r w:rsidRPr="00DE7273">
              <w:rPr>
                <w:rFonts w:ascii="Times New Roman" w:hAnsi="Times New Roman" w:cs="Times New Roman"/>
                <w:sz w:val="22"/>
                <w:szCs w:val="22"/>
              </w:rPr>
              <w:t>Размещение заказов у субъектов малого предпринимательства</w:t>
            </w:r>
          </w:p>
        </w:tc>
        <w:tc>
          <w:tcPr>
            <w:tcW w:w="671" w:type="pct"/>
            <w:shd w:val="clear" w:color="auto" w:fill="auto"/>
          </w:tcPr>
          <w:p w:rsidR="00DE7273" w:rsidRPr="00DE7273" w:rsidRDefault="00DE7273" w:rsidP="007E75DF">
            <w:pPr>
              <w:autoSpaceDE w:val="0"/>
              <w:autoSpaceDN w:val="0"/>
              <w:adjustRightInd w:val="0"/>
              <w:ind w:firstLine="540"/>
              <w:rPr>
                <w:rFonts w:ascii="Times New Roman" w:hAnsi="Times New Roman" w:cs="Times New Roman"/>
              </w:rPr>
            </w:pPr>
            <w:r w:rsidRPr="00DE7273">
              <w:rPr>
                <w:rFonts w:ascii="Times New Roman" w:hAnsi="Times New Roman" w:cs="Times New Roman"/>
              </w:rPr>
              <w:t>%</w:t>
            </w:r>
          </w:p>
          <w:p w:rsidR="00DE7273" w:rsidRPr="00DE7273" w:rsidRDefault="00DE7273" w:rsidP="007E75DF">
            <w:pPr>
              <w:autoSpaceDE w:val="0"/>
              <w:autoSpaceDN w:val="0"/>
              <w:adjustRightInd w:val="0"/>
              <w:ind w:firstLine="540"/>
              <w:rPr>
                <w:rFonts w:ascii="Times New Roman" w:hAnsi="Times New Roman" w:cs="Times New Roman"/>
              </w:rPr>
            </w:pPr>
            <w:r w:rsidRPr="00DE7273">
              <w:rPr>
                <w:rFonts w:ascii="Times New Roman" w:hAnsi="Times New Roman" w:cs="Times New Roman"/>
              </w:rPr>
              <w:t>от совокупного годового объема закупок</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˃15</w:t>
            </w:r>
          </w:p>
          <w:p w:rsidR="00DE7273" w:rsidRPr="00DE7273" w:rsidRDefault="00DE7273" w:rsidP="007E75DF">
            <w:pPr>
              <w:rPr>
                <w:rFonts w:ascii="Times New Roman" w:hAnsi="Times New Roman" w:cs="Times New Roman"/>
              </w:rPr>
            </w:pP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˃15</w:t>
            </w:r>
          </w:p>
          <w:p w:rsidR="00DE7273" w:rsidRPr="00DE7273" w:rsidRDefault="00DE7273" w:rsidP="007E75DF">
            <w:pPr>
              <w:pStyle w:val="ConsPlusNonformat"/>
              <w:jc w:val="center"/>
              <w:rPr>
                <w:rFonts w:ascii="Times New Roman" w:hAnsi="Times New Roman" w:cs="Times New Roman"/>
                <w:sz w:val="22"/>
                <w:szCs w:val="22"/>
              </w:rPr>
            </w:pP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˃15</w:t>
            </w:r>
          </w:p>
          <w:p w:rsidR="00DE7273" w:rsidRPr="00DE7273" w:rsidRDefault="00DE7273" w:rsidP="007E75DF">
            <w:pPr>
              <w:pStyle w:val="ConsPlusNonformat"/>
              <w:jc w:val="center"/>
              <w:rPr>
                <w:rFonts w:ascii="Times New Roman" w:hAnsi="Times New Roman" w:cs="Times New Roman"/>
                <w:sz w:val="22"/>
                <w:szCs w:val="22"/>
              </w:rPr>
            </w:pPr>
          </w:p>
        </w:tc>
      </w:tr>
      <w:tr w:rsidR="00DE7273" w:rsidRPr="00DE7273" w:rsidTr="00863DE9">
        <w:tc>
          <w:tcPr>
            <w:tcW w:w="332"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p>
        </w:tc>
        <w:tc>
          <w:tcPr>
            <w:tcW w:w="4668" w:type="pct"/>
            <w:gridSpan w:val="5"/>
            <w:shd w:val="clear" w:color="auto" w:fill="auto"/>
          </w:tcPr>
          <w:p w:rsidR="00DE7273" w:rsidRPr="00DE7273" w:rsidRDefault="00DE7273" w:rsidP="007E75DF">
            <w:pPr>
              <w:pStyle w:val="ConsPlusNonformat"/>
              <w:rPr>
                <w:rFonts w:ascii="Times New Roman" w:hAnsi="Times New Roman" w:cs="Times New Roman"/>
                <w:sz w:val="22"/>
                <w:szCs w:val="22"/>
              </w:rPr>
            </w:pPr>
            <w:r w:rsidRPr="00DE7273">
              <w:rPr>
                <w:rFonts w:ascii="Times New Roman" w:hAnsi="Times New Roman" w:cs="Times New Roman"/>
                <w:sz w:val="22"/>
                <w:szCs w:val="22"/>
              </w:rPr>
              <w:t>Задача 3.</w:t>
            </w:r>
            <w:r w:rsidRPr="00DE7273">
              <w:rPr>
                <w:rFonts w:ascii="Times New Roman" w:hAnsi="Times New Roman" w:cs="Times New Roman"/>
                <w:color w:val="000000"/>
                <w:sz w:val="22"/>
                <w:szCs w:val="22"/>
              </w:rPr>
              <w:t xml:space="preserve"> С</w:t>
            </w:r>
            <w:r w:rsidRPr="00DE7273">
              <w:rPr>
                <w:rFonts w:ascii="Times New Roman" w:hAnsi="Times New Roman" w:cs="Times New Roman"/>
                <w:color w:val="000000"/>
                <w:sz w:val="22"/>
                <w:szCs w:val="22"/>
                <w:shd w:val="clear" w:color="auto" w:fill="FFFFFF"/>
              </w:rPr>
              <w:t>оздание условий для более активного развития малого предпринимательства в производственной сфере, в системе жилищно-коммунального хозяйства, оказания бытовых и социальных услуг населению</w:t>
            </w:r>
          </w:p>
        </w:tc>
      </w:tr>
      <w:tr w:rsidR="00DE7273" w:rsidRPr="00DE7273" w:rsidTr="00863DE9">
        <w:trPr>
          <w:trHeight w:val="660"/>
        </w:trPr>
        <w:tc>
          <w:tcPr>
            <w:tcW w:w="332" w:type="pct"/>
            <w:vMerge w:val="restart"/>
            <w:shd w:val="clear" w:color="auto" w:fill="auto"/>
          </w:tcPr>
          <w:p w:rsidR="00DE7273" w:rsidRPr="00DE7273" w:rsidRDefault="00DE7273" w:rsidP="007E75DF">
            <w:pPr>
              <w:pStyle w:val="ConsPlusNonformat"/>
              <w:jc w:val="center"/>
              <w:rPr>
                <w:rFonts w:ascii="Times New Roman" w:hAnsi="Times New Roman" w:cs="Times New Roman"/>
                <w:sz w:val="22"/>
                <w:szCs w:val="22"/>
              </w:rPr>
            </w:pPr>
          </w:p>
        </w:tc>
        <w:tc>
          <w:tcPr>
            <w:tcW w:w="2418" w:type="pct"/>
            <w:vMerge w:val="restart"/>
            <w:shd w:val="clear" w:color="auto" w:fill="auto"/>
          </w:tcPr>
          <w:p w:rsidR="00DE7273" w:rsidRPr="00DE7273" w:rsidRDefault="00DE7273" w:rsidP="007E75DF">
            <w:pPr>
              <w:pStyle w:val="ConsPlusNonformat"/>
              <w:rPr>
                <w:rFonts w:ascii="Times New Roman" w:hAnsi="Times New Roman" w:cs="Times New Roman"/>
                <w:sz w:val="22"/>
                <w:szCs w:val="22"/>
              </w:rPr>
            </w:pPr>
            <w:r w:rsidRPr="00DE7273">
              <w:rPr>
                <w:rFonts w:ascii="Times New Roman" w:hAnsi="Times New Roman" w:cs="Times New Roman"/>
                <w:sz w:val="22"/>
                <w:szCs w:val="22"/>
              </w:rPr>
              <w:t>Предоставление субсидий субъектам малого и среднего предприниматель-ства на возмещение затрат, связанных с кредитно-лизинговыми обязатель-ствами за счет субсидии из областного бюджета и софинансирования из местного бюджета</w:t>
            </w:r>
          </w:p>
        </w:tc>
        <w:tc>
          <w:tcPr>
            <w:tcW w:w="671"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69,133</w:t>
            </w:r>
          </w:p>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(софинан-сирование</w:t>
            </w:r>
          </w:p>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 xml:space="preserve"> из местного бюджет)</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29,6</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39,533</w:t>
            </w:r>
          </w:p>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(оплата штрафа)</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w:t>
            </w:r>
          </w:p>
        </w:tc>
      </w:tr>
      <w:tr w:rsidR="00DE7273" w:rsidRPr="00DE7273" w:rsidTr="00863DE9">
        <w:trPr>
          <w:trHeight w:val="660"/>
        </w:trPr>
        <w:tc>
          <w:tcPr>
            <w:tcW w:w="332" w:type="pct"/>
            <w:vMerge/>
            <w:shd w:val="clear" w:color="auto" w:fill="auto"/>
          </w:tcPr>
          <w:p w:rsidR="00DE7273" w:rsidRPr="00DE7273" w:rsidRDefault="00DE7273" w:rsidP="007E75DF">
            <w:pPr>
              <w:pStyle w:val="ConsPlusNonformat"/>
              <w:jc w:val="center"/>
              <w:rPr>
                <w:rFonts w:ascii="Times New Roman" w:hAnsi="Times New Roman" w:cs="Times New Roman"/>
                <w:sz w:val="22"/>
                <w:szCs w:val="22"/>
              </w:rPr>
            </w:pPr>
          </w:p>
        </w:tc>
        <w:tc>
          <w:tcPr>
            <w:tcW w:w="2418" w:type="pct"/>
            <w:vMerge/>
            <w:shd w:val="clear" w:color="auto" w:fill="auto"/>
          </w:tcPr>
          <w:p w:rsidR="00DE7273" w:rsidRPr="00DE7273" w:rsidRDefault="00DE7273" w:rsidP="007E75DF">
            <w:pPr>
              <w:pStyle w:val="ConsPlusNonformat"/>
              <w:rPr>
                <w:rFonts w:ascii="Times New Roman" w:hAnsi="Times New Roman" w:cs="Times New Roman"/>
                <w:sz w:val="22"/>
                <w:szCs w:val="22"/>
              </w:rPr>
            </w:pPr>
          </w:p>
        </w:tc>
        <w:tc>
          <w:tcPr>
            <w:tcW w:w="671"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562,4</w:t>
            </w:r>
          </w:p>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(областной бюджет)</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562,4</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w:t>
            </w:r>
          </w:p>
        </w:tc>
      </w:tr>
      <w:tr w:rsidR="00DE7273" w:rsidRPr="00DE7273" w:rsidTr="00863DE9">
        <w:trPr>
          <w:trHeight w:val="660"/>
        </w:trPr>
        <w:tc>
          <w:tcPr>
            <w:tcW w:w="332" w:type="pct"/>
            <w:vMerge/>
            <w:shd w:val="clear" w:color="auto" w:fill="auto"/>
          </w:tcPr>
          <w:p w:rsidR="00DE7273" w:rsidRPr="00DE7273" w:rsidRDefault="00DE7273" w:rsidP="007E75DF">
            <w:pPr>
              <w:pStyle w:val="ConsPlusNonformat"/>
              <w:jc w:val="center"/>
              <w:rPr>
                <w:rFonts w:ascii="Times New Roman" w:hAnsi="Times New Roman" w:cs="Times New Roman"/>
                <w:sz w:val="22"/>
                <w:szCs w:val="22"/>
              </w:rPr>
            </w:pPr>
          </w:p>
        </w:tc>
        <w:tc>
          <w:tcPr>
            <w:tcW w:w="2418" w:type="pct"/>
            <w:vMerge w:val="restart"/>
            <w:shd w:val="clear" w:color="auto" w:fill="auto"/>
          </w:tcPr>
          <w:p w:rsidR="00DE7273" w:rsidRPr="00DE7273" w:rsidRDefault="00DE7273" w:rsidP="007E75DF">
            <w:pPr>
              <w:pStyle w:val="ConsPlusNonformat"/>
              <w:rPr>
                <w:rFonts w:ascii="Times New Roman" w:hAnsi="Times New Roman" w:cs="Times New Roman"/>
                <w:sz w:val="22"/>
                <w:szCs w:val="22"/>
              </w:rPr>
            </w:pPr>
            <w:r w:rsidRPr="00DE7273">
              <w:rPr>
                <w:rFonts w:ascii="Times New Roman" w:hAnsi="Times New Roman" w:cs="Times New Roman"/>
                <w:sz w:val="22"/>
                <w:szCs w:val="22"/>
              </w:rPr>
              <w:t>Предоставление субсидий субъектам малого и среднего предприниматель-ства, осуществляющим деятельность, направленную  на решение социальных проблем, за счет субсидии из областного бюджета и софинан-сирования из местного бюджета</w:t>
            </w:r>
          </w:p>
        </w:tc>
        <w:tc>
          <w:tcPr>
            <w:tcW w:w="671"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89,474</w:t>
            </w:r>
          </w:p>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 xml:space="preserve"> (софинан-сирование</w:t>
            </w:r>
          </w:p>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 xml:space="preserve"> из местного бюджет)</w:t>
            </w:r>
          </w:p>
        </w:tc>
        <w:tc>
          <w:tcPr>
            <w:tcW w:w="526" w:type="pct"/>
            <w:shd w:val="clear" w:color="auto" w:fill="auto"/>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w:t>
            </w:r>
          </w:p>
        </w:tc>
        <w:tc>
          <w:tcPr>
            <w:tcW w:w="526" w:type="pct"/>
            <w:shd w:val="clear" w:color="auto" w:fill="auto"/>
          </w:tcPr>
          <w:p w:rsidR="00DE7273" w:rsidRPr="00DE7273" w:rsidRDefault="00DE7273" w:rsidP="007E75DF">
            <w:pPr>
              <w:jc w:val="center"/>
              <w:rPr>
                <w:rFonts w:ascii="Times New Roman" w:hAnsi="Times New Roman" w:cs="Times New Roman"/>
              </w:rPr>
            </w:pPr>
            <w:r w:rsidRPr="00DE7273">
              <w:rPr>
                <w:rFonts w:ascii="Times New Roman" w:hAnsi="Times New Roman" w:cs="Times New Roman"/>
              </w:rPr>
              <w:t>-</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89,474</w:t>
            </w:r>
          </w:p>
          <w:p w:rsidR="00DE7273" w:rsidRPr="00DE7273" w:rsidRDefault="00DE7273" w:rsidP="007E75DF">
            <w:pPr>
              <w:pStyle w:val="ConsPlusNonformat"/>
              <w:jc w:val="center"/>
              <w:rPr>
                <w:rFonts w:ascii="Times New Roman" w:hAnsi="Times New Roman" w:cs="Times New Roman"/>
                <w:sz w:val="22"/>
                <w:szCs w:val="22"/>
              </w:rPr>
            </w:pPr>
          </w:p>
        </w:tc>
      </w:tr>
      <w:tr w:rsidR="00DE7273" w:rsidRPr="00DE7273" w:rsidTr="00863DE9">
        <w:trPr>
          <w:trHeight w:val="545"/>
        </w:trPr>
        <w:tc>
          <w:tcPr>
            <w:tcW w:w="332" w:type="pct"/>
            <w:vMerge/>
            <w:shd w:val="clear" w:color="auto" w:fill="auto"/>
          </w:tcPr>
          <w:p w:rsidR="00DE7273" w:rsidRPr="00DE7273" w:rsidRDefault="00DE7273" w:rsidP="007E75DF">
            <w:pPr>
              <w:pStyle w:val="ConsPlusNonformat"/>
              <w:jc w:val="center"/>
              <w:rPr>
                <w:rFonts w:ascii="Times New Roman" w:hAnsi="Times New Roman" w:cs="Times New Roman"/>
                <w:sz w:val="22"/>
                <w:szCs w:val="22"/>
              </w:rPr>
            </w:pPr>
          </w:p>
        </w:tc>
        <w:tc>
          <w:tcPr>
            <w:tcW w:w="2418" w:type="pct"/>
            <w:vMerge/>
            <w:shd w:val="clear" w:color="auto" w:fill="auto"/>
          </w:tcPr>
          <w:p w:rsidR="00DE7273" w:rsidRPr="00DE7273" w:rsidRDefault="00DE7273" w:rsidP="007E75DF">
            <w:pPr>
              <w:pStyle w:val="ConsPlusNonformat"/>
              <w:rPr>
                <w:rFonts w:ascii="Times New Roman" w:hAnsi="Times New Roman" w:cs="Times New Roman"/>
                <w:sz w:val="22"/>
                <w:szCs w:val="22"/>
              </w:rPr>
            </w:pPr>
          </w:p>
        </w:tc>
        <w:tc>
          <w:tcPr>
            <w:tcW w:w="671"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1700,0 (областной бюджет)</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w:t>
            </w:r>
          </w:p>
        </w:tc>
        <w:tc>
          <w:tcPr>
            <w:tcW w:w="526" w:type="pct"/>
            <w:shd w:val="clear" w:color="auto" w:fill="auto"/>
          </w:tcPr>
          <w:p w:rsidR="00DE7273" w:rsidRPr="00DE7273" w:rsidRDefault="00DE7273" w:rsidP="007E75DF">
            <w:pPr>
              <w:pStyle w:val="ConsPlusNonformat"/>
              <w:jc w:val="center"/>
              <w:rPr>
                <w:rFonts w:ascii="Times New Roman" w:hAnsi="Times New Roman" w:cs="Times New Roman"/>
                <w:sz w:val="22"/>
                <w:szCs w:val="22"/>
              </w:rPr>
            </w:pPr>
            <w:r w:rsidRPr="00DE7273">
              <w:rPr>
                <w:rFonts w:ascii="Times New Roman" w:hAnsi="Times New Roman" w:cs="Times New Roman"/>
                <w:sz w:val="22"/>
                <w:szCs w:val="22"/>
              </w:rPr>
              <w:t>1700,0</w:t>
            </w:r>
          </w:p>
        </w:tc>
      </w:tr>
    </w:tbl>
    <w:p w:rsidR="00DE7273" w:rsidRPr="00DE7273" w:rsidRDefault="00DE7273" w:rsidP="00DE7273">
      <w:pPr>
        <w:ind w:firstLine="709"/>
        <w:jc w:val="both"/>
        <w:rPr>
          <w:rFonts w:ascii="Times New Roman" w:hAnsi="Times New Roman" w:cs="Times New Roman"/>
        </w:rPr>
      </w:pPr>
      <w:r w:rsidRPr="00DE7273">
        <w:rPr>
          <w:rFonts w:ascii="Times New Roman" w:hAnsi="Times New Roman" w:cs="Times New Roman"/>
        </w:rPr>
        <w:t>Объем финансирования программы носит прогнозный характер и подлежит ежегодному уточнению при формировании проекта бюджета муниципального образования городское поселение Ревда Ловозерского района на соответствующий год, исходя из возможностей местного бюджета и степени реализации мероприятий.</w:t>
      </w:r>
    </w:p>
    <w:p w:rsidR="00DE7273" w:rsidRPr="00DE7273" w:rsidRDefault="00DE7273" w:rsidP="00DE7273">
      <w:pPr>
        <w:pStyle w:val="ConsPlusNonformat"/>
        <w:rPr>
          <w:rFonts w:ascii="Times New Roman" w:hAnsi="Times New Roman" w:cs="Times New Roman"/>
          <w:b/>
          <w:sz w:val="22"/>
          <w:szCs w:val="22"/>
        </w:rPr>
      </w:pPr>
    </w:p>
    <w:p w:rsidR="00DE7273" w:rsidRPr="00DE7273" w:rsidRDefault="00DE7273" w:rsidP="00DE7273">
      <w:pPr>
        <w:ind w:left="360"/>
        <w:jc w:val="center"/>
        <w:rPr>
          <w:rFonts w:ascii="Times New Roman" w:hAnsi="Times New Roman" w:cs="Times New Roman"/>
          <w:b/>
          <w:bCs/>
        </w:rPr>
      </w:pPr>
      <w:r w:rsidRPr="00DE7273">
        <w:rPr>
          <w:rFonts w:ascii="Times New Roman" w:hAnsi="Times New Roman" w:cs="Times New Roman"/>
          <w:b/>
          <w:bCs/>
        </w:rPr>
        <w:t>6.Описание мер муниципального регулирования</w:t>
      </w:r>
    </w:p>
    <w:p w:rsidR="00DE7273" w:rsidRPr="00DE7273" w:rsidRDefault="00DE7273" w:rsidP="00DE7273">
      <w:pPr>
        <w:ind w:firstLine="709"/>
        <w:jc w:val="both"/>
        <w:rPr>
          <w:rFonts w:ascii="Times New Roman" w:hAnsi="Times New Roman" w:cs="Times New Roman"/>
          <w:highlight w:val="yellow"/>
        </w:rPr>
      </w:pPr>
      <w:r w:rsidRPr="00DE7273">
        <w:rPr>
          <w:rFonts w:ascii="Times New Roman" w:hAnsi="Times New Roman" w:cs="Times New Roman"/>
          <w:highlight w:val="yellow"/>
        </w:rPr>
        <w:t xml:space="preserve"> </w:t>
      </w:r>
    </w:p>
    <w:p w:rsidR="00DE7273" w:rsidRPr="00DE7273" w:rsidRDefault="00DE7273" w:rsidP="00DE7273">
      <w:pPr>
        <w:pStyle w:val="140"/>
        <w:ind w:firstLine="709"/>
        <w:jc w:val="both"/>
        <w:rPr>
          <w:sz w:val="22"/>
          <w:szCs w:val="22"/>
        </w:rPr>
      </w:pPr>
      <w:r w:rsidRPr="00DE7273">
        <w:rPr>
          <w:sz w:val="22"/>
          <w:szCs w:val="22"/>
        </w:rPr>
        <w:t>Механизм реализации Программы базируется на комплексе организационных, экономических и правовых мер, необходимых для достижения поставленных целей Программы.</w:t>
      </w:r>
    </w:p>
    <w:p w:rsidR="00DE7273" w:rsidRPr="00DE7273" w:rsidRDefault="00DE7273" w:rsidP="00DE7273">
      <w:pPr>
        <w:pStyle w:val="140"/>
        <w:ind w:firstLine="709"/>
        <w:jc w:val="both"/>
        <w:rPr>
          <w:sz w:val="22"/>
          <w:szCs w:val="22"/>
        </w:rPr>
      </w:pPr>
      <w:r w:rsidRPr="00DE7273">
        <w:rPr>
          <w:sz w:val="22"/>
          <w:szCs w:val="22"/>
        </w:rPr>
        <w:t>Основным принципом механизма реализации Программы является принцип баланса интересов субъектов малого предпринимательства, исполнительных органов местного самоуправления и населения района.</w:t>
      </w:r>
    </w:p>
    <w:p w:rsidR="00DE7273" w:rsidRPr="00DE7273" w:rsidRDefault="00DE7273" w:rsidP="00DE7273">
      <w:pPr>
        <w:pStyle w:val="140"/>
        <w:ind w:firstLine="709"/>
        <w:jc w:val="both"/>
        <w:rPr>
          <w:sz w:val="22"/>
          <w:szCs w:val="22"/>
        </w:rPr>
      </w:pPr>
      <w:r w:rsidRPr="00DE7273">
        <w:rPr>
          <w:sz w:val="22"/>
          <w:szCs w:val="22"/>
        </w:rPr>
        <w:t>Важнейшей мерой достижения</w:t>
      </w:r>
      <w:r w:rsidRPr="00DE7273">
        <w:rPr>
          <w:rStyle w:val="apple-converted-space"/>
          <w:color w:val="000000"/>
          <w:sz w:val="22"/>
          <w:szCs w:val="22"/>
        </w:rPr>
        <w:t xml:space="preserve"> поставленных </w:t>
      </w:r>
      <w:r w:rsidRPr="00DE7273">
        <w:rPr>
          <w:sz w:val="22"/>
          <w:szCs w:val="22"/>
        </w:rPr>
        <w:t>задач по эффективному развитию малого предпринимательства станет внедрение механизмов финансовой и имущественной поддержки субъектов малого предпринимательства, снижение административного вмешательства при оформлении разрешительных документов на право ведения бизнеса, обеспечение защиты законных прав предпринимателей при контроле (надзоре) их деятельности, создание конкурентной среды в сфере обслуживания объектов жилищно-коммунального хозяйства.</w:t>
      </w:r>
    </w:p>
    <w:p w:rsidR="00DE7273" w:rsidRPr="00DE7273" w:rsidRDefault="00DE7273" w:rsidP="00DE7273">
      <w:pPr>
        <w:pStyle w:val="ConsPlusNonformat"/>
        <w:rPr>
          <w:rFonts w:ascii="Times New Roman" w:hAnsi="Times New Roman" w:cs="Times New Roman"/>
          <w:b/>
          <w:sz w:val="22"/>
          <w:szCs w:val="22"/>
          <w:highlight w:val="yellow"/>
        </w:rPr>
      </w:pPr>
    </w:p>
    <w:p w:rsidR="00DE7273" w:rsidRPr="00DE7273" w:rsidRDefault="00DE7273" w:rsidP="00DE7273">
      <w:pPr>
        <w:ind w:left="360"/>
        <w:jc w:val="center"/>
        <w:rPr>
          <w:rFonts w:ascii="Times New Roman" w:hAnsi="Times New Roman" w:cs="Times New Roman"/>
          <w:b/>
          <w:bCs/>
        </w:rPr>
      </w:pPr>
    </w:p>
    <w:p w:rsidR="00DE7273" w:rsidRPr="00DE7273" w:rsidRDefault="00DE7273" w:rsidP="00863DE9">
      <w:pPr>
        <w:rPr>
          <w:rFonts w:ascii="Times New Roman" w:hAnsi="Times New Roman" w:cs="Times New Roman"/>
          <w:b/>
          <w:bCs/>
        </w:rPr>
      </w:pPr>
    </w:p>
    <w:p w:rsidR="00DE7273" w:rsidRPr="00863DE9" w:rsidRDefault="00DE7273" w:rsidP="00863DE9">
      <w:pPr>
        <w:ind w:left="360"/>
        <w:jc w:val="center"/>
        <w:rPr>
          <w:rFonts w:ascii="Times New Roman" w:hAnsi="Times New Roman" w:cs="Times New Roman"/>
          <w:b/>
          <w:bCs/>
        </w:rPr>
      </w:pPr>
      <w:r w:rsidRPr="00DE7273">
        <w:rPr>
          <w:rFonts w:ascii="Times New Roman" w:hAnsi="Times New Roman" w:cs="Times New Roman"/>
          <w:b/>
          <w:bCs/>
        </w:rPr>
        <w:lastRenderedPageBreak/>
        <w:t>7.Описани</w:t>
      </w:r>
      <w:r w:rsidR="00863DE9">
        <w:rPr>
          <w:rFonts w:ascii="Times New Roman" w:hAnsi="Times New Roman" w:cs="Times New Roman"/>
          <w:b/>
          <w:bCs/>
        </w:rPr>
        <w:t>е механизмов управления рисками</w:t>
      </w:r>
    </w:p>
    <w:p w:rsidR="00DE7273" w:rsidRPr="00DE7273" w:rsidRDefault="00DE7273" w:rsidP="00DE7273">
      <w:pPr>
        <w:ind w:firstLine="700"/>
        <w:jc w:val="both"/>
        <w:rPr>
          <w:rFonts w:ascii="Times New Roman" w:hAnsi="Times New Roman" w:cs="Times New Roman"/>
        </w:rPr>
      </w:pPr>
      <w:r w:rsidRPr="00DE7273">
        <w:rPr>
          <w:rFonts w:ascii="Times New Roman" w:hAnsi="Times New Roman" w:cs="Times New Roman"/>
        </w:rPr>
        <w:t>Анализ и управление рисками при реализации Программы осуществляет администрация муниципального образования городское поселение Ревда</w:t>
      </w:r>
      <w:r w:rsidRPr="00DE7273">
        <w:rPr>
          <w:rFonts w:ascii="Times New Roman" w:hAnsi="Times New Roman" w:cs="Times New Roman"/>
          <w:bCs/>
          <w:color w:val="000000"/>
        </w:rPr>
        <w:t>.</w:t>
      </w:r>
    </w:p>
    <w:p w:rsidR="00DE7273" w:rsidRPr="00DE7273" w:rsidRDefault="00DE7273" w:rsidP="00DE7273">
      <w:pPr>
        <w:jc w:val="both"/>
        <w:rPr>
          <w:rFonts w:ascii="Times New Roman" w:hAnsi="Times New Roman" w:cs="Times New Roman"/>
          <w:bCs/>
        </w:rPr>
      </w:pPr>
      <w:r w:rsidRPr="00DE7273">
        <w:rPr>
          <w:rFonts w:ascii="Times New Roman" w:hAnsi="Times New Roman" w:cs="Times New Roman"/>
          <w:bCs/>
        </w:rPr>
        <w:t xml:space="preserve">      К наиболее серьезным проблемам можно отнести финансовый и административный риски реализации Программы.</w:t>
      </w:r>
    </w:p>
    <w:p w:rsidR="00DE7273" w:rsidRPr="00DE7273" w:rsidRDefault="00DE7273" w:rsidP="00DE7273">
      <w:pPr>
        <w:jc w:val="both"/>
        <w:rPr>
          <w:rFonts w:ascii="Times New Roman" w:hAnsi="Times New Roman" w:cs="Times New Roman"/>
          <w:bCs/>
        </w:rPr>
      </w:pPr>
      <w:r w:rsidRPr="00DE7273">
        <w:rPr>
          <w:rFonts w:ascii="Times New Roman" w:hAnsi="Times New Roman" w:cs="Times New Roman"/>
          <w:bCs/>
        </w:rPr>
        <w:t xml:space="preserve">    Финансовый риск реализации муниципальной программы представляет собой невыполнение в полном объеме принятых по Программе финансовых обязательств. </w:t>
      </w:r>
    </w:p>
    <w:p w:rsidR="00DE7273" w:rsidRPr="00DE7273" w:rsidRDefault="00DE7273" w:rsidP="00DE7273">
      <w:pPr>
        <w:jc w:val="both"/>
        <w:rPr>
          <w:rFonts w:ascii="Times New Roman" w:hAnsi="Times New Roman" w:cs="Times New Roman"/>
          <w:bCs/>
        </w:rPr>
      </w:pPr>
      <w:r w:rsidRPr="00DE7273">
        <w:rPr>
          <w:rFonts w:ascii="Times New Roman" w:hAnsi="Times New Roman" w:cs="Times New Roman"/>
          <w:bCs/>
        </w:rPr>
        <w:t xml:space="preserve">     Административный риск связан с неэффективной системой  управления, недостаточной технической и нормативной правовой поддержкой Программы и может привести к нарушению сроков выполнения мероприятий и не достижению запланированных результатов. </w:t>
      </w:r>
    </w:p>
    <w:p w:rsidR="00DE7273" w:rsidRPr="00DE7273" w:rsidRDefault="00DE7273" w:rsidP="00DE7273">
      <w:pPr>
        <w:jc w:val="both"/>
        <w:rPr>
          <w:rFonts w:ascii="Times New Roman" w:hAnsi="Times New Roman" w:cs="Times New Roman"/>
          <w:bCs/>
        </w:rPr>
      </w:pPr>
      <w:r w:rsidRPr="00DE7273">
        <w:rPr>
          <w:rFonts w:ascii="Times New Roman" w:hAnsi="Times New Roman" w:cs="Times New Roman"/>
          <w:bCs/>
        </w:rPr>
        <w:t xml:space="preserve">      В целях управления указанными рисками в процессе реализации Программы предусматривается:</w:t>
      </w:r>
    </w:p>
    <w:p w:rsidR="00DE7273" w:rsidRPr="00DE7273" w:rsidRDefault="00DE7273" w:rsidP="00DE7273">
      <w:pPr>
        <w:jc w:val="both"/>
        <w:rPr>
          <w:rFonts w:ascii="Times New Roman" w:hAnsi="Times New Roman" w:cs="Times New Roman"/>
          <w:bCs/>
        </w:rPr>
      </w:pPr>
      <w:r w:rsidRPr="00DE7273">
        <w:rPr>
          <w:rFonts w:ascii="Times New Roman" w:hAnsi="Times New Roman" w:cs="Times New Roman"/>
          <w:bCs/>
        </w:rPr>
        <w:t xml:space="preserve">   - 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муниципальной программы;</w:t>
      </w:r>
    </w:p>
    <w:p w:rsidR="00DE7273" w:rsidRPr="00DE7273" w:rsidRDefault="00DE7273" w:rsidP="00DE7273">
      <w:pPr>
        <w:jc w:val="both"/>
        <w:rPr>
          <w:rFonts w:ascii="Times New Roman" w:hAnsi="Times New Roman" w:cs="Times New Roman"/>
          <w:bCs/>
        </w:rPr>
      </w:pPr>
      <w:r w:rsidRPr="00DE7273">
        <w:rPr>
          <w:rFonts w:ascii="Times New Roman" w:hAnsi="Times New Roman" w:cs="Times New Roman"/>
          <w:bCs/>
        </w:rPr>
        <w:t xml:space="preserve">   - обеспечение эффективного взаимодействия участников реализации Программы;</w:t>
      </w:r>
    </w:p>
    <w:p w:rsidR="00DE7273" w:rsidRPr="00DE7273" w:rsidRDefault="00DE7273" w:rsidP="00DE7273">
      <w:pPr>
        <w:jc w:val="both"/>
        <w:rPr>
          <w:rFonts w:ascii="Times New Roman" w:hAnsi="Times New Roman" w:cs="Times New Roman"/>
          <w:bCs/>
        </w:rPr>
      </w:pPr>
      <w:r w:rsidRPr="00DE7273">
        <w:rPr>
          <w:rFonts w:ascii="Times New Roman" w:hAnsi="Times New Roman" w:cs="Times New Roman"/>
          <w:bCs/>
        </w:rPr>
        <w:t xml:space="preserve">   - повышение квалификации и ответственности персонала ответственного исполнителя муниципальной программы для своевременной и эффективной реализации предусмотренных мероприятий;</w:t>
      </w:r>
    </w:p>
    <w:p w:rsidR="00DE7273" w:rsidRPr="00DE7273" w:rsidRDefault="00DE7273" w:rsidP="00DE7273">
      <w:pPr>
        <w:jc w:val="both"/>
        <w:rPr>
          <w:rFonts w:ascii="Times New Roman" w:hAnsi="Times New Roman" w:cs="Times New Roman"/>
          <w:bCs/>
        </w:rPr>
      </w:pPr>
      <w:r w:rsidRPr="00DE7273">
        <w:rPr>
          <w:rFonts w:ascii="Times New Roman" w:hAnsi="Times New Roman" w:cs="Times New Roman"/>
          <w:bCs/>
        </w:rPr>
        <w:t xml:space="preserve">   - перераспределение объемов финансирования в зависимости от динамики и темпов достижения поставленных целей, внешних факторов;</w:t>
      </w:r>
    </w:p>
    <w:p w:rsidR="00DE7273" w:rsidRPr="00DE7273" w:rsidRDefault="00DE7273" w:rsidP="00DE7273">
      <w:pPr>
        <w:jc w:val="both"/>
        <w:rPr>
          <w:rFonts w:ascii="Times New Roman" w:hAnsi="Times New Roman" w:cs="Times New Roman"/>
          <w:bCs/>
        </w:rPr>
      </w:pPr>
      <w:r w:rsidRPr="00DE7273">
        <w:rPr>
          <w:rFonts w:ascii="Times New Roman" w:hAnsi="Times New Roman" w:cs="Times New Roman"/>
          <w:bCs/>
        </w:rPr>
        <w:t xml:space="preserve">    - планирование реализации Программы с применением оценки эффективности бюджетных расходов, достижения цели и задач Программы</w:t>
      </w:r>
    </w:p>
    <w:p w:rsidR="00DE7273" w:rsidRPr="00DE7273" w:rsidRDefault="00DE7273" w:rsidP="00DE7273">
      <w:pPr>
        <w:jc w:val="both"/>
        <w:rPr>
          <w:rFonts w:ascii="Times New Roman" w:hAnsi="Times New Roman" w:cs="Times New Roman"/>
          <w:b/>
          <w:bCs/>
          <w:highlight w:val="yellow"/>
        </w:rPr>
      </w:pPr>
    </w:p>
    <w:p w:rsidR="00DE7273" w:rsidRPr="00DE7273" w:rsidRDefault="00DE7273" w:rsidP="00DE7273">
      <w:pPr>
        <w:jc w:val="center"/>
        <w:rPr>
          <w:rFonts w:ascii="Times New Roman" w:hAnsi="Times New Roman" w:cs="Times New Roman"/>
          <w:b/>
          <w:bCs/>
        </w:rPr>
      </w:pPr>
      <w:r w:rsidRPr="00DE7273">
        <w:rPr>
          <w:rFonts w:ascii="Times New Roman" w:hAnsi="Times New Roman" w:cs="Times New Roman"/>
          <w:b/>
          <w:bCs/>
        </w:rPr>
        <w:lastRenderedPageBreak/>
        <w:t xml:space="preserve">8. Оценка эффективности Программы </w:t>
      </w:r>
    </w:p>
    <w:p w:rsidR="00DE7273" w:rsidRPr="00DE7273" w:rsidRDefault="00DE7273" w:rsidP="00DE7273">
      <w:pPr>
        <w:spacing w:after="240"/>
        <w:jc w:val="both"/>
        <w:rPr>
          <w:rFonts w:ascii="Times New Roman" w:hAnsi="Times New Roman" w:cs="Times New Roman"/>
        </w:rPr>
      </w:pPr>
      <w:r w:rsidRPr="00DE7273">
        <w:rPr>
          <w:rFonts w:ascii="Times New Roman" w:hAnsi="Times New Roman" w:cs="Times New Roman"/>
          <w:highlight w:val="yellow"/>
        </w:rPr>
        <w:br/>
      </w:r>
      <w:r w:rsidRPr="00DE7273">
        <w:rPr>
          <w:rFonts w:ascii="Times New Roman" w:hAnsi="Times New Roman" w:cs="Times New Roman"/>
        </w:rPr>
        <w:t xml:space="preserve">     Социальная эффективность Программы оценивается по степени достижения целевых значений показателей, установленных пунктом 4 Программы и соответствующих целям и задачам социально-экономического развития муниципального образования городское поселение Ревда Ловозерского района. Экономическая эффективность определяется вкладом результатов Программы в социально-экономическое развитие городского поселения Ревда Ловозерского района. Оценка эффективности реализации Программы проводится ежегодно по окончании отчетного периода. </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 xml:space="preserve">      Успешная реализация Программы позволит обеспечить создание условий для улучшения качества жизни населения городского поселения Ревда Ловозерского района, повышения эффективности бюджетных расходов муниципального образования городское поселение Ревда Ловозерского района с целью обеспечения полноты исполнения муниципальных функций и предоставления доступных и качественных услуг населению муниципального образования. </w:t>
      </w:r>
    </w:p>
    <w:p w:rsidR="00DE7273" w:rsidRPr="00DE7273" w:rsidRDefault="00DE7273" w:rsidP="00DE7273">
      <w:pPr>
        <w:pStyle w:val="ConsPlusNormal"/>
        <w:widowControl/>
        <w:ind w:firstLine="0"/>
        <w:rPr>
          <w:rFonts w:ascii="Times New Roman" w:hAnsi="Times New Roman" w:cs="Times New Roman"/>
          <w:b/>
          <w:sz w:val="22"/>
          <w:szCs w:val="22"/>
        </w:rPr>
      </w:pPr>
    </w:p>
    <w:p w:rsidR="00DE7273" w:rsidRPr="00DE7273" w:rsidRDefault="00DE7273" w:rsidP="00863DE9">
      <w:pPr>
        <w:pStyle w:val="a6"/>
        <w:spacing w:after="0"/>
        <w:ind w:firstLine="0"/>
        <w:rPr>
          <w:sz w:val="22"/>
          <w:szCs w:val="22"/>
        </w:rPr>
      </w:pPr>
    </w:p>
    <w:p w:rsidR="00DE7273" w:rsidRPr="00DE7273" w:rsidRDefault="00DE7273" w:rsidP="00DE7273">
      <w:pPr>
        <w:pStyle w:val="a6"/>
        <w:spacing w:after="0"/>
        <w:jc w:val="center"/>
        <w:rPr>
          <w:b/>
          <w:sz w:val="22"/>
          <w:szCs w:val="22"/>
        </w:rPr>
      </w:pPr>
      <w:r w:rsidRPr="00DE7273">
        <w:rPr>
          <w:b/>
          <w:sz w:val="22"/>
          <w:szCs w:val="22"/>
        </w:rPr>
        <w:t>СОВЕТ ДЕПУТАТОВ</w:t>
      </w: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ГОРОДСКОГО ПОСЕЛЕНИЯ РЕВДА ЛОВОЗЕРСКОГО РАЙОНА</w:t>
      </w:r>
    </w:p>
    <w:p w:rsidR="00DE7273" w:rsidRPr="00DE7273" w:rsidRDefault="00DE7273" w:rsidP="00863DE9">
      <w:pPr>
        <w:shd w:val="clear" w:color="auto" w:fill="FFFFFF"/>
        <w:jc w:val="center"/>
        <w:rPr>
          <w:rFonts w:ascii="Times New Roman" w:hAnsi="Times New Roman" w:cs="Times New Roman"/>
        </w:rPr>
      </w:pPr>
      <w:r w:rsidRPr="00DE7273">
        <w:rPr>
          <w:rFonts w:ascii="Times New Roman" w:hAnsi="Times New Roman" w:cs="Times New Roman"/>
          <w:b/>
          <w:bCs/>
          <w:color w:val="353535"/>
          <w:spacing w:val="-2"/>
          <w:w w:val="101"/>
        </w:rPr>
        <w:t>(тридцать пятое заседание третьего созыва)</w:t>
      </w:r>
    </w:p>
    <w:p w:rsidR="00DE7273" w:rsidRPr="00DE7273" w:rsidRDefault="00DE7273" w:rsidP="00DE7273">
      <w:pPr>
        <w:pStyle w:val="ConsPlusTitle"/>
        <w:widowControl/>
        <w:jc w:val="center"/>
        <w:rPr>
          <w:rFonts w:ascii="Times New Roman" w:hAnsi="Times New Roman" w:cs="Times New Roman"/>
          <w:sz w:val="22"/>
          <w:szCs w:val="22"/>
        </w:rPr>
      </w:pP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Р Е Ш Е Н И Е</w:t>
      </w: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 xml:space="preserve">от 05 сентября  </w:t>
      </w:r>
      <w:smartTag w:uri="urn:schemas-microsoft-com:office:smarttags" w:element="metricconverter">
        <w:smartTagPr>
          <w:attr w:name="ProductID" w:val="2019 г"/>
        </w:smartTagPr>
        <w:r w:rsidRPr="00DE7273">
          <w:rPr>
            <w:rFonts w:ascii="Times New Roman" w:hAnsi="Times New Roman" w:cs="Times New Roman"/>
            <w:sz w:val="22"/>
            <w:szCs w:val="22"/>
          </w:rPr>
          <w:t>2019 г</w:t>
        </w:r>
      </w:smartTag>
      <w:r w:rsidRPr="00DE7273">
        <w:rPr>
          <w:rFonts w:ascii="Times New Roman" w:hAnsi="Times New Roman" w:cs="Times New Roman"/>
          <w:sz w:val="22"/>
          <w:szCs w:val="22"/>
        </w:rPr>
        <w:t>.</w:t>
      </w:r>
      <w:r w:rsidRPr="00DE7273">
        <w:rPr>
          <w:rFonts w:ascii="Times New Roman" w:hAnsi="Times New Roman" w:cs="Times New Roman"/>
          <w:sz w:val="22"/>
          <w:szCs w:val="22"/>
        </w:rPr>
        <w:tab/>
      </w:r>
      <w:r w:rsidRPr="00DE7273">
        <w:rPr>
          <w:rFonts w:ascii="Times New Roman" w:hAnsi="Times New Roman" w:cs="Times New Roman"/>
          <w:sz w:val="22"/>
          <w:szCs w:val="22"/>
        </w:rPr>
        <w:tab/>
      </w:r>
      <w:r w:rsidRPr="00DE7273">
        <w:rPr>
          <w:rFonts w:ascii="Times New Roman" w:hAnsi="Times New Roman" w:cs="Times New Roman"/>
          <w:sz w:val="22"/>
          <w:szCs w:val="22"/>
        </w:rPr>
        <w:tab/>
      </w:r>
      <w:r w:rsidR="00863DE9">
        <w:rPr>
          <w:rFonts w:ascii="Times New Roman" w:hAnsi="Times New Roman" w:cs="Times New Roman"/>
          <w:sz w:val="22"/>
          <w:szCs w:val="22"/>
        </w:rPr>
        <w:tab/>
      </w:r>
      <w:r w:rsidR="00863DE9">
        <w:rPr>
          <w:rFonts w:ascii="Times New Roman" w:hAnsi="Times New Roman" w:cs="Times New Roman"/>
          <w:sz w:val="22"/>
          <w:szCs w:val="22"/>
        </w:rPr>
        <w:tab/>
      </w:r>
      <w:r w:rsidRPr="00DE7273">
        <w:rPr>
          <w:rFonts w:ascii="Times New Roman" w:hAnsi="Times New Roman" w:cs="Times New Roman"/>
          <w:sz w:val="22"/>
          <w:szCs w:val="22"/>
        </w:rPr>
        <w:t xml:space="preserve"> N 292-03</w:t>
      </w:r>
    </w:p>
    <w:p w:rsidR="00DE7273" w:rsidRPr="00DE7273" w:rsidRDefault="00DE7273" w:rsidP="00DE7273">
      <w:pPr>
        <w:pStyle w:val="ConsPlusTitle"/>
        <w:widowControl/>
        <w:rPr>
          <w:rFonts w:ascii="Times New Roman" w:hAnsi="Times New Roman" w:cs="Times New Roman"/>
          <w:sz w:val="22"/>
          <w:szCs w:val="22"/>
        </w:rPr>
      </w:pP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 xml:space="preserve">О ВНЕСЕНИИ ИЗМЕНЕНИЙ В РЕШЕНИЕ СОВЕТА ДЕПУТАТОВ ГОРОДСКОГО ПОСЕЛЕНИЯ РЕВДА ЛОВОЗЕРСКОГО РАЙОНА ОТ 25 ДЕКАБРЯ </w:t>
      </w:r>
      <w:smartTag w:uri="urn:schemas-microsoft-com:office:smarttags" w:element="metricconverter">
        <w:smartTagPr>
          <w:attr w:name="ProductID" w:val="2018 г"/>
        </w:smartTagPr>
        <w:r w:rsidRPr="00DE7273">
          <w:rPr>
            <w:rFonts w:ascii="Times New Roman" w:hAnsi="Times New Roman" w:cs="Times New Roman"/>
            <w:sz w:val="22"/>
            <w:szCs w:val="22"/>
          </w:rPr>
          <w:t>2018 Г</w:t>
        </w:r>
      </w:smartTag>
      <w:r w:rsidRPr="00DE7273">
        <w:rPr>
          <w:rFonts w:ascii="Times New Roman" w:hAnsi="Times New Roman" w:cs="Times New Roman"/>
          <w:sz w:val="22"/>
          <w:szCs w:val="22"/>
        </w:rPr>
        <w:t xml:space="preserve">. №259-03 </w:t>
      </w: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 xml:space="preserve">«О БЮДЖЕТЕМУНИЦИПАЛЬНОГО ОБРАЗОВАНИЯ </w:t>
      </w: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ГОРОДСКОЕ ПОСЕЛЕНИЕ РЕВДА ЛОВОЗЕРСКОГО РАЙОНА</w:t>
      </w:r>
    </w:p>
    <w:p w:rsidR="00DE7273" w:rsidRPr="00DE7273" w:rsidRDefault="00DE7273" w:rsidP="00DE7273">
      <w:pPr>
        <w:pStyle w:val="ConsPlusTitle"/>
        <w:widowControl/>
        <w:jc w:val="center"/>
        <w:rPr>
          <w:rFonts w:ascii="Times New Roman" w:hAnsi="Times New Roman" w:cs="Times New Roman"/>
          <w:sz w:val="22"/>
          <w:szCs w:val="22"/>
        </w:rPr>
      </w:pPr>
      <w:r w:rsidRPr="00DE7273">
        <w:rPr>
          <w:rFonts w:ascii="Times New Roman" w:hAnsi="Times New Roman" w:cs="Times New Roman"/>
          <w:sz w:val="22"/>
          <w:szCs w:val="22"/>
        </w:rPr>
        <w:t>НА 2019 ГОД И ПЛАНОВЙ ПЕРИОД 2020 И 2021 ГОДОВ»</w:t>
      </w:r>
    </w:p>
    <w:p w:rsidR="00DE7273" w:rsidRPr="00DE7273" w:rsidRDefault="00DE7273" w:rsidP="00DE7273">
      <w:pPr>
        <w:pStyle w:val="ConsPlusNormal"/>
        <w:widowControl/>
        <w:ind w:firstLine="540"/>
        <w:jc w:val="both"/>
        <w:rPr>
          <w:rFonts w:ascii="Times New Roman" w:eastAsia="Times-Roman" w:hAnsi="Times New Roman" w:cs="Times New Roman"/>
          <w:sz w:val="22"/>
          <w:szCs w:val="22"/>
        </w:rPr>
      </w:pPr>
    </w:p>
    <w:p w:rsidR="00DE7273" w:rsidRPr="00DE7273" w:rsidRDefault="00DE7273" w:rsidP="00DE7273">
      <w:pPr>
        <w:ind w:right="268" w:firstLine="360"/>
        <w:jc w:val="both"/>
        <w:rPr>
          <w:rFonts w:ascii="Times New Roman" w:eastAsia="Times-Roman" w:hAnsi="Times New Roman" w:cs="Times New Roman"/>
        </w:rPr>
      </w:pPr>
      <w:r w:rsidRPr="00DE7273">
        <w:rPr>
          <w:rFonts w:ascii="Times New Roman" w:eastAsia="Times-Roman" w:hAnsi="Times New Roman" w:cs="Times New Roman"/>
        </w:rPr>
        <w:t xml:space="preserve">В соответствии с Бюджетным Кодексом Российской Федерации, Совет депутатов городского поселения Ревда Ловозерского района (тридцать пятое заседание третьего созыва) решил внести следующие </w:t>
      </w:r>
      <w:r w:rsidRPr="00DE7273">
        <w:rPr>
          <w:rFonts w:ascii="Times New Roman" w:eastAsia="Times-Roman" w:hAnsi="Times New Roman" w:cs="Times New Roman"/>
        </w:rPr>
        <w:lastRenderedPageBreak/>
        <w:t>изменения в Решение Совета депутатов городского поселения Ревда Ловозерского района от 25.12.2018 г. № 259-03 «О бюджете муниципального образования городское поселение Ревда Ловозерского района на 2019 год и плановый период 2020 и 2021 годов»:</w:t>
      </w:r>
    </w:p>
    <w:p w:rsidR="00DE7273" w:rsidRPr="00DE7273" w:rsidRDefault="00DE7273" w:rsidP="00DE7273">
      <w:pPr>
        <w:pStyle w:val="ConsPlusNormal"/>
        <w:widowControl/>
        <w:ind w:firstLine="540"/>
        <w:jc w:val="both"/>
        <w:rPr>
          <w:rFonts w:ascii="Times New Roman" w:eastAsia="Times-Roman" w:hAnsi="Times New Roman" w:cs="Times New Roman"/>
          <w:sz w:val="22"/>
          <w:szCs w:val="22"/>
        </w:rPr>
      </w:pPr>
    </w:p>
    <w:p w:rsidR="00DE7273" w:rsidRPr="00DE7273" w:rsidRDefault="00DE7273" w:rsidP="00DE7273">
      <w:pPr>
        <w:pStyle w:val="ConsPlusNormal"/>
        <w:widowControl/>
        <w:ind w:firstLine="540"/>
        <w:jc w:val="both"/>
        <w:rPr>
          <w:rFonts w:ascii="Times New Roman" w:hAnsi="Times New Roman" w:cs="Times New Roman"/>
          <w:sz w:val="22"/>
          <w:szCs w:val="22"/>
        </w:rPr>
      </w:pPr>
      <w:r w:rsidRPr="00DE7273">
        <w:rPr>
          <w:rFonts w:ascii="Times New Roman" w:eastAsia="Times-Roman" w:hAnsi="Times New Roman" w:cs="Times New Roman"/>
          <w:b/>
          <w:sz w:val="22"/>
          <w:szCs w:val="22"/>
        </w:rPr>
        <w:t xml:space="preserve">      1.</w:t>
      </w:r>
      <w:r w:rsidRPr="00DE7273">
        <w:rPr>
          <w:rFonts w:ascii="Times New Roman" w:eastAsia="Times-Roman" w:hAnsi="Times New Roman" w:cs="Times New Roman"/>
          <w:sz w:val="22"/>
          <w:szCs w:val="22"/>
        </w:rPr>
        <w:t xml:space="preserve"> </w:t>
      </w:r>
      <w:r w:rsidRPr="00DE7273">
        <w:rPr>
          <w:rFonts w:ascii="Times New Roman" w:eastAsia="Times-Roman" w:hAnsi="Times New Roman" w:cs="Times New Roman"/>
          <w:b/>
          <w:sz w:val="22"/>
          <w:szCs w:val="22"/>
        </w:rPr>
        <w:t>Статью 1</w:t>
      </w:r>
      <w:r w:rsidRPr="00DE7273">
        <w:rPr>
          <w:rFonts w:ascii="Times New Roman" w:eastAsia="Times-Roman" w:hAnsi="Times New Roman" w:cs="Times New Roman"/>
          <w:sz w:val="22"/>
          <w:szCs w:val="22"/>
        </w:rPr>
        <w:t xml:space="preserve">  изложить в следующей редакции: «</w:t>
      </w:r>
      <w:r w:rsidRPr="00DE7273">
        <w:rPr>
          <w:rFonts w:ascii="Times New Roman" w:hAnsi="Times New Roman" w:cs="Times New Roman"/>
          <w:sz w:val="22"/>
          <w:szCs w:val="22"/>
        </w:rPr>
        <w:t>1.Утвердить основные характеристики бюджета муниципального образования городское поселение Ревда Ловозерского района (местный бюджет) на 2019 год:</w:t>
      </w:r>
    </w:p>
    <w:p w:rsidR="00DE7273" w:rsidRPr="00DE7273" w:rsidRDefault="00DE7273" w:rsidP="00DE7273">
      <w:pPr>
        <w:pStyle w:val="ConsPlusNormal"/>
        <w:widowControl/>
        <w:ind w:firstLine="540"/>
        <w:jc w:val="both"/>
        <w:outlineLvl w:val="1"/>
        <w:rPr>
          <w:rFonts w:ascii="Times New Roman" w:hAnsi="Times New Roman" w:cs="Times New Roman"/>
          <w:sz w:val="22"/>
          <w:szCs w:val="22"/>
        </w:rPr>
      </w:pPr>
      <w:r w:rsidRPr="00DE7273">
        <w:rPr>
          <w:rFonts w:ascii="Times New Roman" w:hAnsi="Times New Roman" w:cs="Times New Roman"/>
          <w:sz w:val="22"/>
          <w:szCs w:val="22"/>
        </w:rPr>
        <w:t xml:space="preserve">доходы в сумме </w:t>
      </w:r>
      <w:r w:rsidRPr="00DE7273">
        <w:rPr>
          <w:rFonts w:ascii="Times New Roman" w:hAnsi="Times New Roman" w:cs="Times New Roman"/>
          <w:b/>
          <w:bCs/>
          <w:sz w:val="22"/>
          <w:szCs w:val="22"/>
        </w:rPr>
        <w:t xml:space="preserve">104 349,05586 </w:t>
      </w:r>
      <w:r w:rsidRPr="00DE7273">
        <w:rPr>
          <w:rFonts w:ascii="Times New Roman" w:hAnsi="Times New Roman" w:cs="Times New Roman"/>
          <w:sz w:val="22"/>
          <w:szCs w:val="22"/>
        </w:rPr>
        <w:t>тыс. рублей;</w:t>
      </w:r>
    </w:p>
    <w:p w:rsidR="00DE7273" w:rsidRPr="00DE7273" w:rsidRDefault="00DE7273" w:rsidP="00DE7273">
      <w:pPr>
        <w:pStyle w:val="ConsPlusNormal"/>
        <w:widowControl/>
        <w:ind w:firstLine="540"/>
        <w:jc w:val="both"/>
        <w:outlineLvl w:val="1"/>
        <w:rPr>
          <w:rFonts w:ascii="Times New Roman" w:hAnsi="Times New Roman" w:cs="Times New Roman"/>
          <w:sz w:val="22"/>
          <w:szCs w:val="22"/>
        </w:rPr>
      </w:pPr>
      <w:r w:rsidRPr="00DE7273">
        <w:rPr>
          <w:rFonts w:ascii="Times New Roman" w:hAnsi="Times New Roman" w:cs="Times New Roman"/>
          <w:sz w:val="22"/>
          <w:szCs w:val="22"/>
        </w:rPr>
        <w:t xml:space="preserve">расходы в сумме </w:t>
      </w:r>
      <w:r w:rsidRPr="00DE7273">
        <w:rPr>
          <w:rFonts w:ascii="Times New Roman" w:hAnsi="Times New Roman" w:cs="Times New Roman"/>
          <w:b/>
          <w:sz w:val="22"/>
          <w:szCs w:val="22"/>
        </w:rPr>
        <w:t xml:space="preserve">107 366,85339 </w:t>
      </w:r>
      <w:r w:rsidRPr="00DE7273">
        <w:rPr>
          <w:rFonts w:ascii="Times New Roman" w:hAnsi="Times New Roman" w:cs="Times New Roman"/>
          <w:sz w:val="22"/>
          <w:szCs w:val="22"/>
        </w:rPr>
        <w:t>тыс. рублей;</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 xml:space="preserve">         размер дефицита местного бюджета в сумме </w:t>
      </w:r>
      <w:r w:rsidRPr="00DE7273">
        <w:rPr>
          <w:rFonts w:ascii="Times New Roman" w:hAnsi="Times New Roman" w:cs="Times New Roman"/>
          <w:b/>
        </w:rPr>
        <w:t xml:space="preserve">3 017,79753 </w:t>
      </w:r>
      <w:r w:rsidRPr="00DE7273">
        <w:rPr>
          <w:rFonts w:ascii="Times New Roman" w:hAnsi="Times New Roman" w:cs="Times New Roman"/>
        </w:rPr>
        <w:t>тыс. рублей</w:t>
      </w:r>
    </w:p>
    <w:p w:rsidR="00DE7273" w:rsidRPr="00DE7273" w:rsidRDefault="00DE7273" w:rsidP="00DE7273">
      <w:pPr>
        <w:jc w:val="both"/>
        <w:rPr>
          <w:rFonts w:ascii="Times New Roman" w:hAnsi="Times New Roman" w:cs="Times New Roman"/>
        </w:rPr>
      </w:pPr>
      <w:r w:rsidRPr="00DE7273">
        <w:rPr>
          <w:rFonts w:ascii="Times New Roman" w:hAnsi="Times New Roman" w:cs="Times New Roman"/>
        </w:rPr>
        <w:t xml:space="preserve">       Остатки средств бюджета по состоянию на 01.01.2019 года в сумме </w:t>
      </w:r>
      <w:r w:rsidRPr="00DE7273">
        <w:rPr>
          <w:rFonts w:ascii="Times New Roman" w:hAnsi="Times New Roman" w:cs="Times New Roman"/>
          <w:b/>
        </w:rPr>
        <w:t xml:space="preserve">3 291,28333 </w:t>
      </w:r>
      <w:r w:rsidRPr="00DE7273">
        <w:rPr>
          <w:rFonts w:ascii="Times New Roman" w:hAnsi="Times New Roman" w:cs="Times New Roman"/>
        </w:rPr>
        <w:t xml:space="preserve">тыс. рублей включает собственные средства. Остатки средств бюджета в сумме </w:t>
      </w:r>
      <w:r w:rsidRPr="00DE7273">
        <w:rPr>
          <w:rFonts w:ascii="Times New Roman" w:hAnsi="Times New Roman" w:cs="Times New Roman"/>
          <w:b/>
        </w:rPr>
        <w:t xml:space="preserve">3 017,79753 </w:t>
      </w:r>
      <w:r w:rsidRPr="00DE7273">
        <w:rPr>
          <w:rFonts w:ascii="Times New Roman" w:hAnsi="Times New Roman" w:cs="Times New Roman"/>
        </w:rPr>
        <w:t>тыс. рублей  направить в 2019 году на погашение дефицита бюджета муниципального образования городского поселения Ревда Ловозерского района.</w:t>
      </w:r>
    </w:p>
    <w:p w:rsidR="00DE7273" w:rsidRPr="00DE7273" w:rsidRDefault="00DE7273" w:rsidP="00DE7273">
      <w:pPr>
        <w:pStyle w:val="ConsPlusNormal"/>
        <w:widowControl/>
        <w:ind w:firstLine="540"/>
        <w:jc w:val="both"/>
        <w:outlineLvl w:val="1"/>
        <w:rPr>
          <w:rFonts w:ascii="Times New Roman" w:hAnsi="Times New Roman" w:cs="Times New Roman"/>
          <w:sz w:val="22"/>
          <w:szCs w:val="22"/>
        </w:rPr>
      </w:pPr>
      <w:r w:rsidRPr="00DE7273">
        <w:rPr>
          <w:rFonts w:ascii="Times New Roman" w:hAnsi="Times New Roman" w:cs="Times New Roman"/>
          <w:sz w:val="22"/>
          <w:szCs w:val="22"/>
        </w:rPr>
        <w:t>2. Утвердить основные характеристики бюджета муниципального образования городское поселение Ревда Ловозерского района (местный бюджет) на 2020 год и 2021 год:</w:t>
      </w:r>
    </w:p>
    <w:p w:rsidR="00DE7273" w:rsidRPr="00DE7273" w:rsidRDefault="00DE7273" w:rsidP="00DE7273">
      <w:pPr>
        <w:pStyle w:val="ConsPlusNormal"/>
        <w:widowControl/>
        <w:ind w:firstLine="540"/>
        <w:jc w:val="both"/>
        <w:outlineLvl w:val="1"/>
        <w:rPr>
          <w:rFonts w:ascii="Times New Roman" w:hAnsi="Times New Roman" w:cs="Times New Roman"/>
          <w:sz w:val="22"/>
          <w:szCs w:val="22"/>
        </w:rPr>
      </w:pPr>
      <w:r w:rsidRPr="00DE7273">
        <w:rPr>
          <w:rFonts w:ascii="Times New Roman" w:hAnsi="Times New Roman" w:cs="Times New Roman"/>
          <w:sz w:val="22"/>
          <w:szCs w:val="22"/>
        </w:rPr>
        <w:t xml:space="preserve">прогнозируемый общий объем доходов местного бюджета на 2020 год в сумме </w:t>
      </w:r>
      <w:r w:rsidRPr="00DE7273">
        <w:rPr>
          <w:rFonts w:ascii="Times New Roman" w:hAnsi="Times New Roman" w:cs="Times New Roman"/>
          <w:b/>
          <w:sz w:val="22"/>
          <w:szCs w:val="22"/>
        </w:rPr>
        <w:t>81432,51288</w:t>
      </w:r>
      <w:r w:rsidRPr="00DE7273">
        <w:rPr>
          <w:rFonts w:ascii="Times New Roman" w:hAnsi="Times New Roman" w:cs="Times New Roman"/>
          <w:sz w:val="22"/>
          <w:szCs w:val="22"/>
        </w:rPr>
        <w:t xml:space="preserve">  тыс. рублей и на 2021 год в  сумме </w:t>
      </w:r>
      <w:r w:rsidRPr="00DE7273">
        <w:rPr>
          <w:rFonts w:ascii="Times New Roman" w:hAnsi="Times New Roman" w:cs="Times New Roman"/>
          <w:b/>
          <w:sz w:val="22"/>
          <w:szCs w:val="22"/>
        </w:rPr>
        <w:t>79 974,42222</w:t>
      </w:r>
      <w:r w:rsidRPr="00DE7273">
        <w:rPr>
          <w:rFonts w:ascii="Times New Roman" w:hAnsi="Times New Roman" w:cs="Times New Roman"/>
          <w:sz w:val="22"/>
          <w:szCs w:val="22"/>
        </w:rPr>
        <w:t xml:space="preserve"> тыс.руб.;</w:t>
      </w:r>
    </w:p>
    <w:p w:rsidR="00DE7273" w:rsidRPr="00DE7273" w:rsidRDefault="00DE7273" w:rsidP="00DE7273">
      <w:pPr>
        <w:pStyle w:val="ConsPlusNormal"/>
        <w:widowControl/>
        <w:ind w:firstLine="540"/>
        <w:jc w:val="both"/>
        <w:outlineLvl w:val="1"/>
        <w:rPr>
          <w:rFonts w:ascii="Times New Roman" w:hAnsi="Times New Roman" w:cs="Times New Roman"/>
          <w:sz w:val="22"/>
          <w:szCs w:val="22"/>
        </w:rPr>
      </w:pPr>
      <w:r w:rsidRPr="00DE7273">
        <w:rPr>
          <w:rFonts w:ascii="Times New Roman" w:hAnsi="Times New Roman" w:cs="Times New Roman"/>
          <w:sz w:val="22"/>
          <w:szCs w:val="22"/>
        </w:rPr>
        <w:t xml:space="preserve">общий объем расходов местного бюджета на 2020 год в сумме </w:t>
      </w:r>
      <w:r w:rsidRPr="00DE7273">
        <w:rPr>
          <w:rFonts w:ascii="Times New Roman" w:hAnsi="Times New Roman" w:cs="Times New Roman"/>
          <w:b/>
          <w:sz w:val="22"/>
          <w:szCs w:val="22"/>
        </w:rPr>
        <w:t xml:space="preserve">81429,40355 </w:t>
      </w:r>
      <w:r w:rsidRPr="00DE7273">
        <w:rPr>
          <w:rFonts w:ascii="Times New Roman" w:hAnsi="Times New Roman" w:cs="Times New Roman"/>
          <w:sz w:val="22"/>
          <w:szCs w:val="22"/>
        </w:rPr>
        <w:t xml:space="preserve">тыс. рублей, и на 2021 год в суме </w:t>
      </w:r>
      <w:r w:rsidRPr="00DE7273">
        <w:rPr>
          <w:rFonts w:ascii="Times New Roman" w:hAnsi="Times New Roman" w:cs="Times New Roman"/>
          <w:b/>
          <w:sz w:val="22"/>
          <w:szCs w:val="22"/>
        </w:rPr>
        <w:t xml:space="preserve">79977,20011 </w:t>
      </w:r>
      <w:r w:rsidRPr="00DE7273">
        <w:rPr>
          <w:rFonts w:ascii="Times New Roman" w:hAnsi="Times New Roman" w:cs="Times New Roman"/>
          <w:sz w:val="22"/>
          <w:szCs w:val="22"/>
        </w:rPr>
        <w:t>тыс. рублей;</w:t>
      </w:r>
    </w:p>
    <w:p w:rsidR="00DE7273" w:rsidRPr="00DE7273" w:rsidRDefault="00DE7273" w:rsidP="00DE7273">
      <w:pPr>
        <w:pStyle w:val="ConsPlusNormal"/>
        <w:widowContro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размер профицита местного бюджета на 2020 год  в сумме </w:t>
      </w:r>
      <w:r w:rsidRPr="00DE7273">
        <w:rPr>
          <w:rFonts w:ascii="Times New Roman" w:hAnsi="Times New Roman" w:cs="Times New Roman"/>
          <w:b/>
          <w:sz w:val="22"/>
          <w:szCs w:val="22"/>
        </w:rPr>
        <w:t xml:space="preserve">3,10933 </w:t>
      </w:r>
      <w:r w:rsidRPr="00DE7273">
        <w:rPr>
          <w:rFonts w:ascii="Times New Roman" w:hAnsi="Times New Roman" w:cs="Times New Roman"/>
          <w:sz w:val="22"/>
          <w:szCs w:val="22"/>
        </w:rPr>
        <w:t xml:space="preserve">тыс. рублей и  размер дефицита местного бюджета на 2021 год  в сумме </w:t>
      </w:r>
      <w:r w:rsidRPr="00DE7273">
        <w:rPr>
          <w:rFonts w:ascii="Times New Roman" w:hAnsi="Times New Roman" w:cs="Times New Roman"/>
          <w:b/>
          <w:sz w:val="22"/>
          <w:szCs w:val="22"/>
        </w:rPr>
        <w:t xml:space="preserve">2,77789 </w:t>
      </w:r>
      <w:r w:rsidRPr="00DE7273">
        <w:rPr>
          <w:rFonts w:ascii="Times New Roman" w:hAnsi="Times New Roman" w:cs="Times New Roman"/>
          <w:sz w:val="22"/>
          <w:szCs w:val="22"/>
        </w:rPr>
        <w:t xml:space="preserve">тыс. рублей.» </w:t>
      </w:r>
    </w:p>
    <w:p w:rsidR="00DE7273" w:rsidRPr="00DE7273" w:rsidRDefault="00DE7273" w:rsidP="00DE7273">
      <w:pPr>
        <w:jc w:val="both"/>
        <w:rPr>
          <w:rFonts w:ascii="Times New Roman" w:hAnsi="Times New Roman" w:cs="Times New Roman"/>
          <w:b/>
          <w:i/>
          <w:u w:val="single"/>
        </w:rPr>
      </w:pPr>
    </w:p>
    <w:p w:rsidR="00DE7273" w:rsidRPr="00DE7273" w:rsidRDefault="00DE7273" w:rsidP="00DE7273">
      <w:pPr>
        <w:pStyle w:val="ConsPlusNormal"/>
        <w:widowControl/>
        <w:ind w:firstLine="540"/>
        <w:jc w:val="both"/>
        <w:rPr>
          <w:rFonts w:ascii="Times New Roman" w:hAnsi="Times New Roman" w:cs="Times New Roman"/>
          <w:sz w:val="22"/>
          <w:szCs w:val="22"/>
        </w:rPr>
      </w:pPr>
      <w:r w:rsidRPr="00DE7273">
        <w:rPr>
          <w:rFonts w:ascii="Times New Roman" w:eastAsia="Times-Roman" w:hAnsi="Times New Roman" w:cs="Times New Roman"/>
          <w:b/>
          <w:sz w:val="22"/>
          <w:szCs w:val="22"/>
        </w:rPr>
        <w:t>2.</w:t>
      </w:r>
      <w:r w:rsidRPr="00DE7273">
        <w:rPr>
          <w:rFonts w:ascii="Times New Roman" w:eastAsia="Times-Roman" w:hAnsi="Times New Roman" w:cs="Times New Roman"/>
          <w:sz w:val="22"/>
          <w:szCs w:val="22"/>
        </w:rPr>
        <w:t xml:space="preserve"> </w:t>
      </w:r>
      <w:r w:rsidRPr="00DE7273">
        <w:rPr>
          <w:rFonts w:ascii="Times New Roman" w:eastAsia="Times-Roman" w:hAnsi="Times New Roman" w:cs="Times New Roman"/>
          <w:b/>
          <w:sz w:val="22"/>
          <w:szCs w:val="22"/>
        </w:rPr>
        <w:t>Статью 2</w:t>
      </w:r>
      <w:r w:rsidRPr="00DE7273">
        <w:rPr>
          <w:rFonts w:ascii="Times New Roman" w:eastAsia="Times-Roman" w:hAnsi="Times New Roman" w:cs="Times New Roman"/>
          <w:sz w:val="22"/>
          <w:szCs w:val="22"/>
        </w:rPr>
        <w:t xml:space="preserve"> изложить в следующей редакции:</w:t>
      </w:r>
      <w:r w:rsidRPr="00DE7273">
        <w:rPr>
          <w:rFonts w:ascii="Times New Roman" w:hAnsi="Times New Roman" w:cs="Times New Roman"/>
          <w:sz w:val="22"/>
          <w:szCs w:val="22"/>
        </w:rPr>
        <w:t xml:space="preserve"> «1.Утвердить  источники внутреннего финансирования дефицита бюджета муниципального образования городское поселение Ревда на 2019 год  в сумме </w:t>
      </w:r>
      <w:r w:rsidRPr="00DE7273">
        <w:rPr>
          <w:rFonts w:ascii="Times New Roman" w:hAnsi="Times New Roman" w:cs="Times New Roman"/>
          <w:b/>
          <w:sz w:val="22"/>
          <w:szCs w:val="22"/>
        </w:rPr>
        <w:t xml:space="preserve">3017,79753 </w:t>
      </w:r>
      <w:r w:rsidRPr="00DE7273">
        <w:rPr>
          <w:rFonts w:ascii="Times New Roman" w:hAnsi="Times New Roman" w:cs="Times New Roman"/>
          <w:sz w:val="22"/>
          <w:szCs w:val="22"/>
        </w:rPr>
        <w:t>тыс.руб. согласно приложению № 2 к настоящему Решению.</w:t>
      </w:r>
    </w:p>
    <w:p w:rsidR="00DE7273" w:rsidRPr="00DE7273" w:rsidRDefault="00DE7273" w:rsidP="00DE7273">
      <w:pPr>
        <w:pStyle w:val="ConsPlusNormal"/>
        <w:widowControl/>
        <w:ind w:firstLine="540"/>
        <w:jc w:val="both"/>
        <w:rPr>
          <w:rFonts w:ascii="Times New Roman" w:hAnsi="Times New Roman" w:cs="Times New Roman"/>
          <w:sz w:val="22"/>
          <w:szCs w:val="22"/>
        </w:rPr>
      </w:pPr>
      <w:r w:rsidRPr="00DE7273">
        <w:rPr>
          <w:rFonts w:ascii="Times New Roman" w:hAnsi="Times New Roman" w:cs="Times New Roman"/>
          <w:sz w:val="22"/>
          <w:szCs w:val="22"/>
        </w:rPr>
        <w:t xml:space="preserve">2.Утвердить  источники внутреннего финансирования дефицита бюджета муниципального образования городское поселение Ревда на </w:t>
      </w:r>
      <w:r w:rsidRPr="00DE7273">
        <w:rPr>
          <w:rFonts w:ascii="Times New Roman" w:hAnsi="Times New Roman" w:cs="Times New Roman"/>
          <w:sz w:val="22"/>
          <w:szCs w:val="22"/>
        </w:rPr>
        <w:lastRenderedPageBreak/>
        <w:t xml:space="preserve">2021 год в сумме </w:t>
      </w:r>
      <w:r w:rsidRPr="00DE7273">
        <w:rPr>
          <w:rFonts w:ascii="Times New Roman" w:hAnsi="Times New Roman" w:cs="Times New Roman"/>
          <w:b/>
          <w:sz w:val="22"/>
          <w:szCs w:val="22"/>
        </w:rPr>
        <w:t xml:space="preserve">2,77789 </w:t>
      </w:r>
      <w:r w:rsidRPr="00DE7273">
        <w:rPr>
          <w:rFonts w:ascii="Times New Roman" w:hAnsi="Times New Roman" w:cs="Times New Roman"/>
          <w:sz w:val="22"/>
          <w:szCs w:val="22"/>
        </w:rPr>
        <w:t>тыс.руб. согласно приложению № 2 к настоящему Решению»</w:t>
      </w:r>
    </w:p>
    <w:p w:rsidR="00DE7273" w:rsidRPr="00DE7273" w:rsidRDefault="00DE7273" w:rsidP="00DE7273">
      <w:pPr>
        <w:pStyle w:val="ConsPlusNormal"/>
        <w:widowControl/>
        <w:ind w:firstLine="540"/>
        <w:jc w:val="both"/>
        <w:rPr>
          <w:rFonts w:ascii="Times New Roman" w:hAnsi="Times New Roman" w:cs="Times New Roman"/>
          <w:sz w:val="22"/>
          <w:szCs w:val="22"/>
        </w:rPr>
      </w:pPr>
    </w:p>
    <w:p w:rsidR="00DE7273" w:rsidRPr="00DE7273" w:rsidRDefault="00DE7273" w:rsidP="00DE7273">
      <w:pPr>
        <w:pStyle w:val="ConsPlusNormal"/>
        <w:widowControl/>
        <w:ind w:firstLine="540"/>
        <w:jc w:val="both"/>
        <w:rPr>
          <w:rFonts w:ascii="Times New Roman" w:hAnsi="Times New Roman" w:cs="Times New Roman"/>
          <w:sz w:val="22"/>
          <w:szCs w:val="22"/>
        </w:rPr>
      </w:pPr>
      <w:r w:rsidRPr="00DE7273">
        <w:rPr>
          <w:rFonts w:ascii="Times New Roman" w:hAnsi="Times New Roman" w:cs="Times New Roman"/>
          <w:b/>
          <w:sz w:val="22"/>
          <w:szCs w:val="22"/>
        </w:rPr>
        <w:t>4</w:t>
      </w:r>
      <w:r w:rsidRPr="00DE7273">
        <w:rPr>
          <w:rFonts w:ascii="Times New Roman" w:eastAsia="Times-Roman" w:hAnsi="Times New Roman" w:cs="Times New Roman"/>
          <w:b/>
          <w:sz w:val="22"/>
          <w:szCs w:val="22"/>
        </w:rPr>
        <w:t>. Статью 9</w:t>
      </w:r>
      <w:r w:rsidRPr="00DE7273">
        <w:rPr>
          <w:rFonts w:ascii="Times New Roman" w:eastAsia="Times-Roman" w:hAnsi="Times New Roman" w:cs="Times New Roman"/>
          <w:sz w:val="22"/>
          <w:szCs w:val="22"/>
        </w:rPr>
        <w:t xml:space="preserve">  изложить в следующей редакции:</w:t>
      </w:r>
      <w:r w:rsidRPr="00DE7273">
        <w:rPr>
          <w:rFonts w:ascii="Times New Roman" w:hAnsi="Times New Roman" w:cs="Times New Roman"/>
          <w:sz w:val="22"/>
          <w:szCs w:val="22"/>
        </w:rPr>
        <w:t xml:space="preserve"> «Утвердить на 2019 год и  плановый период 2020 и 2021 годов распределение бюджетных ассигнований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бюджета муниципального образования городское поселение Ревда Ловозерского района согласно приложению N 5 к настоящему Решению; распределение бюджетных ассигнований по целевым статьям (муниципальным программам и непрограммным направлениям деятельности), группам видов расхода, разделам, подразделам классификации расходов муниципального образования городское поселение Ревда Ловозерского района согласно приложению №6; ведомственную структуру расходов местного бюджета - согласно приложению N 7 к настоящему Решению».</w:t>
      </w:r>
    </w:p>
    <w:p w:rsidR="00DE7273" w:rsidRPr="00DE7273" w:rsidRDefault="00DE7273" w:rsidP="00DE7273">
      <w:pPr>
        <w:pStyle w:val="ConsPlusNormal"/>
        <w:widowControl/>
        <w:ind w:firstLine="540"/>
        <w:jc w:val="both"/>
        <w:rPr>
          <w:rFonts w:ascii="Times New Roman" w:hAnsi="Times New Roman" w:cs="Times New Roman"/>
          <w:sz w:val="22"/>
          <w:szCs w:val="22"/>
        </w:rPr>
      </w:pPr>
    </w:p>
    <w:p w:rsidR="00DE7273" w:rsidRPr="00DE7273" w:rsidRDefault="00DE7273" w:rsidP="00863DE9">
      <w:pPr>
        <w:pStyle w:val="ConsPlusNormal"/>
        <w:widowControl/>
        <w:ind w:firstLine="540"/>
        <w:jc w:val="both"/>
        <w:rPr>
          <w:rFonts w:ascii="Times New Roman" w:hAnsi="Times New Roman" w:cs="Times New Roman"/>
          <w:sz w:val="22"/>
          <w:szCs w:val="22"/>
        </w:rPr>
      </w:pPr>
      <w:r w:rsidRPr="00DE7273">
        <w:rPr>
          <w:rFonts w:ascii="Times New Roman" w:hAnsi="Times New Roman" w:cs="Times New Roman"/>
          <w:b/>
          <w:sz w:val="22"/>
          <w:szCs w:val="22"/>
        </w:rPr>
        <w:t>5</w:t>
      </w:r>
      <w:r w:rsidRPr="00DE7273">
        <w:rPr>
          <w:rFonts w:ascii="Times New Roman" w:eastAsia="Times-Roman" w:hAnsi="Times New Roman" w:cs="Times New Roman"/>
          <w:b/>
          <w:sz w:val="22"/>
          <w:szCs w:val="22"/>
        </w:rPr>
        <w:t>. Статью 10</w:t>
      </w:r>
      <w:r w:rsidRPr="00DE7273">
        <w:rPr>
          <w:rFonts w:ascii="Times New Roman" w:eastAsia="Times-Roman" w:hAnsi="Times New Roman" w:cs="Times New Roman"/>
          <w:sz w:val="22"/>
          <w:szCs w:val="22"/>
        </w:rPr>
        <w:t xml:space="preserve"> изложить в следующей редакции: «</w:t>
      </w:r>
      <w:r w:rsidRPr="00DE7273">
        <w:rPr>
          <w:rFonts w:ascii="Times New Roman" w:hAnsi="Times New Roman" w:cs="Times New Roman"/>
          <w:sz w:val="22"/>
          <w:szCs w:val="22"/>
        </w:rPr>
        <w:t>Утвердить на 2019 год и  плановый период 2020 и 2021 годов распределение бюджетных ассигнований бюджета  муниципального образования городское поселение Ревда Ловозерского района на реализацию муниципальных программ согласно Приложению № 8 к настоящему Решению»</w:t>
      </w:r>
      <w:r w:rsidR="00863DE9">
        <w:rPr>
          <w:rFonts w:ascii="Times New Roman" w:hAnsi="Times New Roman" w:cs="Times New Roman"/>
          <w:sz w:val="22"/>
          <w:szCs w:val="22"/>
        </w:rPr>
        <w:t>.</w:t>
      </w:r>
    </w:p>
    <w:p w:rsidR="00DE7273" w:rsidRPr="00DE7273" w:rsidRDefault="00DE7273" w:rsidP="00863DE9">
      <w:pPr>
        <w:pStyle w:val="ConsPlusNormal"/>
        <w:widowControl/>
        <w:ind w:firstLine="540"/>
        <w:jc w:val="both"/>
        <w:rPr>
          <w:rFonts w:ascii="Times New Roman" w:hAnsi="Times New Roman" w:cs="Times New Roman"/>
          <w:sz w:val="22"/>
          <w:szCs w:val="22"/>
        </w:rPr>
      </w:pPr>
      <w:r w:rsidRPr="00DE7273">
        <w:rPr>
          <w:rFonts w:ascii="Times New Roman" w:eastAsia="Times-Roman" w:hAnsi="Times New Roman" w:cs="Times New Roman"/>
          <w:b/>
          <w:sz w:val="22"/>
          <w:szCs w:val="22"/>
        </w:rPr>
        <w:t>6</w:t>
      </w:r>
      <w:r w:rsidRPr="00DE7273">
        <w:rPr>
          <w:rFonts w:ascii="Times New Roman" w:hAnsi="Times New Roman" w:cs="Times New Roman"/>
          <w:sz w:val="22"/>
          <w:szCs w:val="22"/>
        </w:rPr>
        <w:t xml:space="preserve">. Настоящее Решение вступает </w:t>
      </w:r>
      <w:r w:rsidR="00863DE9">
        <w:rPr>
          <w:rFonts w:ascii="Times New Roman" w:hAnsi="Times New Roman" w:cs="Times New Roman"/>
          <w:sz w:val="22"/>
          <w:szCs w:val="22"/>
        </w:rPr>
        <w:t>в силу с момента опубликования.</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Глава муниципального образования</w:t>
      </w:r>
    </w:p>
    <w:p w:rsidR="00DE7273" w:rsidRPr="00DE7273" w:rsidRDefault="00DE7273" w:rsidP="00DE7273">
      <w:pPr>
        <w:pStyle w:val="ConsPlusNormal"/>
        <w:widowControl/>
        <w:ind w:firstLine="0"/>
        <w:rPr>
          <w:rFonts w:ascii="Times New Roman" w:hAnsi="Times New Roman" w:cs="Times New Roman"/>
          <w:sz w:val="22"/>
          <w:szCs w:val="22"/>
        </w:rPr>
      </w:pPr>
      <w:r w:rsidRPr="00DE7273">
        <w:rPr>
          <w:rFonts w:ascii="Times New Roman" w:hAnsi="Times New Roman" w:cs="Times New Roman"/>
          <w:sz w:val="22"/>
          <w:szCs w:val="22"/>
        </w:rPr>
        <w:t xml:space="preserve">городское поселение Ревда </w:t>
      </w:r>
    </w:p>
    <w:p w:rsidR="00DE7273" w:rsidRPr="00DE7273" w:rsidRDefault="00DE7273" w:rsidP="00DE7273">
      <w:pPr>
        <w:pStyle w:val="a6"/>
        <w:spacing w:after="0"/>
        <w:ind w:firstLine="0"/>
        <w:rPr>
          <w:sz w:val="22"/>
          <w:szCs w:val="22"/>
        </w:rPr>
      </w:pPr>
      <w:r w:rsidRPr="00DE7273">
        <w:rPr>
          <w:sz w:val="22"/>
          <w:szCs w:val="22"/>
        </w:rPr>
        <w:t>Ловозерского района</w:t>
      </w:r>
      <w:r w:rsidRPr="00DE7273">
        <w:rPr>
          <w:sz w:val="22"/>
          <w:szCs w:val="22"/>
        </w:rPr>
        <w:tab/>
        <w:t xml:space="preserve">                                                                                        В. В. Агалакова</w:t>
      </w:r>
      <w:r w:rsidRPr="00DE7273">
        <w:rPr>
          <w:sz w:val="22"/>
          <w:szCs w:val="22"/>
        </w:rPr>
        <w:tab/>
      </w:r>
      <w:r w:rsidRPr="00DE7273">
        <w:rPr>
          <w:sz w:val="22"/>
          <w:szCs w:val="22"/>
        </w:rPr>
        <w:tab/>
      </w:r>
      <w:r w:rsidRPr="00DE7273">
        <w:rPr>
          <w:sz w:val="22"/>
          <w:szCs w:val="22"/>
        </w:rPr>
        <w:tab/>
      </w:r>
      <w:r w:rsidRPr="00DE7273">
        <w:rPr>
          <w:sz w:val="22"/>
          <w:szCs w:val="22"/>
        </w:rPr>
        <w:tab/>
      </w:r>
      <w:r w:rsidRPr="00DE7273">
        <w:rPr>
          <w:sz w:val="22"/>
          <w:szCs w:val="22"/>
        </w:rPr>
        <w:tab/>
      </w:r>
      <w:r w:rsidRPr="00DE7273">
        <w:rPr>
          <w:sz w:val="22"/>
          <w:szCs w:val="22"/>
        </w:rPr>
        <w:tab/>
      </w:r>
    </w:p>
    <w:p w:rsidR="00DE7273" w:rsidRPr="00DE7273" w:rsidRDefault="00DE7273" w:rsidP="00DE7273">
      <w:pPr>
        <w:pStyle w:val="a6"/>
        <w:spacing w:after="0"/>
        <w:rPr>
          <w:sz w:val="22"/>
          <w:szCs w:val="22"/>
        </w:rPr>
      </w:pPr>
      <w:r w:rsidRPr="00DE7273">
        <w:rPr>
          <w:sz w:val="22"/>
          <w:szCs w:val="22"/>
        </w:rPr>
        <w:t xml:space="preserve">С полным текстом Решения с приложениями можно ознакомиться на официальном сайте администрации и Совете депутатов городское поселение Ревда </w:t>
      </w:r>
      <w:r w:rsidRPr="00DE7273">
        <w:rPr>
          <w:sz w:val="22"/>
          <w:szCs w:val="22"/>
          <w:lang w:val="en-US"/>
        </w:rPr>
        <w:t>www</w:t>
      </w:r>
      <w:r w:rsidRPr="00DE7273">
        <w:rPr>
          <w:sz w:val="22"/>
          <w:szCs w:val="22"/>
        </w:rPr>
        <w:t>.</w:t>
      </w:r>
      <w:r w:rsidRPr="00DE7273">
        <w:rPr>
          <w:sz w:val="22"/>
          <w:szCs w:val="22"/>
          <w:lang w:val="en-US"/>
        </w:rPr>
        <w:t>Revda</w:t>
      </w:r>
      <w:r w:rsidRPr="00DE7273">
        <w:rPr>
          <w:sz w:val="22"/>
          <w:szCs w:val="22"/>
        </w:rPr>
        <w:t>51</w:t>
      </w:r>
    </w:p>
    <w:p w:rsidR="00DE7273" w:rsidRDefault="00DE7273" w:rsidP="00DE7273">
      <w:pPr>
        <w:pStyle w:val="a6"/>
        <w:spacing w:after="0"/>
        <w:rPr>
          <w:sz w:val="26"/>
          <w:szCs w:val="26"/>
        </w:rPr>
      </w:pPr>
    </w:p>
    <w:p w:rsidR="00DE7273" w:rsidRPr="00DA6F78" w:rsidRDefault="00DE7273" w:rsidP="00DE7273">
      <w:pPr>
        <w:pStyle w:val="a6"/>
        <w:spacing w:after="0"/>
        <w:rPr>
          <w:sz w:val="26"/>
          <w:szCs w:val="26"/>
        </w:rPr>
      </w:pPr>
    </w:p>
    <w:p w:rsidR="00DE7273" w:rsidRPr="00A95D85" w:rsidRDefault="00DE7273" w:rsidP="00A95D85">
      <w:pPr>
        <w:spacing w:after="0" w:line="240" w:lineRule="auto"/>
        <w:rPr>
          <w:rFonts w:ascii="Times New Roman" w:hAnsi="Times New Roman" w:cs="Times New Roman"/>
          <w:b/>
          <w:sz w:val="18"/>
          <w:szCs w:val="18"/>
        </w:rPr>
      </w:pPr>
    </w:p>
    <w:sectPr w:rsidR="00DE7273" w:rsidRPr="00A95D85" w:rsidSect="00A95D85">
      <w:headerReference w:type="even" r:id="rId44"/>
      <w:headerReference w:type="default" r:id="rId45"/>
      <w:footerReference w:type="even" r:id="rId46"/>
      <w:footerReference w:type="default" r:id="rId47"/>
      <w:headerReference w:type="first" r:id="rId48"/>
      <w:footerReference w:type="first" r:id="rId49"/>
      <w:pgSz w:w="8419" w:h="11906" w:orient="landscape" w:code="9"/>
      <w:pgMar w:top="567" w:right="339" w:bottom="567"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DF" w:rsidRDefault="00DA12DF" w:rsidP="009113D1">
      <w:pPr>
        <w:spacing w:after="0" w:line="240" w:lineRule="auto"/>
      </w:pPr>
      <w:r>
        <w:separator/>
      </w:r>
    </w:p>
  </w:endnote>
  <w:endnote w:type="continuationSeparator" w:id="0">
    <w:p w:rsidR="00DA12DF" w:rsidRDefault="00DA12DF" w:rsidP="0091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84985"/>
      <w:docPartObj>
        <w:docPartGallery w:val="Page Numbers (Bottom of Page)"/>
        <w:docPartUnique/>
      </w:docPartObj>
    </w:sdtPr>
    <w:sdtContent>
      <w:p w:rsidR="005A7CE3" w:rsidRDefault="005A7CE3">
        <w:pPr>
          <w:pStyle w:val="ac"/>
          <w:jc w:val="center"/>
        </w:pPr>
        <w:r>
          <w:fldChar w:fldCharType="begin"/>
        </w:r>
        <w:r>
          <w:instrText>PAGE   \* MERGEFORMAT</w:instrText>
        </w:r>
        <w:r>
          <w:fldChar w:fldCharType="separate"/>
        </w:r>
        <w:r w:rsidR="006C2F9A">
          <w:rPr>
            <w:noProof/>
          </w:rPr>
          <w:t>51</w:t>
        </w:r>
        <w:r>
          <w:fldChar w:fldCharType="end"/>
        </w:r>
      </w:p>
    </w:sdtContent>
  </w:sdt>
  <w:p w:rsidR="005A7CE3" w:rsidRDefault="005A7CE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DF" w:rsidRDefault="00DA12D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78675"/>
      <w:docPartObj>
        <w:docPartGallery w:val="Page Numbers (Bottom of Page)"/>
        <w:docPartUnique/>
      </w:docPartObj>
    </w:sdtPr>
    <w:sdtEndPr/>
    <w:sdtContent>
      <w:p w:rsidR="00DA12DF" w:rsidRDefault="00DA12DF">
        <w:pPr>
          <w:pStyle w:val="ac"/>
          <w:jc w:val="center"/>
        </w:pPr>
        <w:r>
          <w:fldChar w:fldCharType="begin"/>
        </w:r>
        <w:r>
          <w:instrText>PAGE   \* MERGEFORMAT</w:instrText>
        </w:r>
        <w:r>
          <w:fldChar w:fldCharType="separate"/>
        </w:r>
        <w:r w:rsidR="006C2F9A">
          <w:rPr>
            <w:noProof/>
          </w:rPr>
          <w:t>53</w:t>
        </w:r>
        <w:r>
          <w:fldChar w:fldCharType="end"/>
        </w:r>
      </w:p>
    </w:sdtContent>
  </w:sdt>
  <w:p w:rsidR="00DA12DF" w:rsidRDefault="00DA12DF">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DF" w:rsidRDefault="00DA12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DF" w:rsidRDefault="00DA12DF" w:rsidP="009113D1">
      <w:pPr>
        <w:spacing w:after="0" w:line="240" w:lineRule="auto"/>
      </w:pPr>
      <w:r>
        <w:separator/>
      </w:r>
    </w:p>
  </w:footnote>
  <w:footnote w:type="continuationSeparator" w:id="0">
    <w:p w:rsidR="00DA12DF" w:rsidRDefault="00DA12DF" w:rsidP="009113D1">
      <w:pPr>
        <w:spacing w:after="0" w:line="240" w:lineRule="auto"/>
      </w:pPr>
      <w:r>
        <w:continuationSeparator/>
      </w:r>
    </w:p>
  </w:footnote>
  <w:footnote w:id="1">
    <w:p w:rsidR="00DE7273" w:rsidRPr="00540136" w:rsidRDefault="00DE7273" w:rsidP="00DE7273">
      <w:pPr>
        <w:pStyle w:val="ConsPlusNormal"/>
        <w:spacing w:before="240"/>
        <w:jc w:val="both"/>
      </w:pPr>
      <w:r>
        <w:rPr>
          <w:rStyle w:val="afa"/>
        </w:rPr>
        <w:footnoteRef/>
      </w:r>
      <w:r>
        <w:t xml:space="preserve"> </w:t>
      </w:r>
      <w:r w:rsidRPr="00540136">
        <w:t xml:space="preserve">В соответствии с Общероссийским </w:t>
      </w:r>
      <w:hyperlink r:id="rId1" w:history="1">
        <w:r w:rsidRPr="00540136">
          <w:rPr>
            <w:color w:val="0000FF"/>
          </w:rPr>
          <w:t>классификатором</w:t>
        </w:r>
      </w:hyperlink>
      <w:r w:rsidRPr="00540136">
        <w:t xml:space="preserve"> видов экономической деятельности ОК 029-2014 (КДЕС Ред. 2).</w:t>
      </w:r>
    </w:p>
    <w:p w:rsidR="00DE7273" w:rsidRPr="00540136" w:rsidRDefault="00DE7273" w:rsidP="00DE7273">
      <w:pPr>
        <w:pStyle w:val="af8"/>
      </w:pPr>
    </w:p>
  </w:footnote>
  <w:footnote w:id="2">
    <w:p w:rsidR="00DE7273" w:rsidRDefault="00DE7273" w:rsidP="00DE7273">
      <w:pPr>
        <w:pStyle w:val="af8"/>
      </w:pPr>
      <w:r>
        <w:rPr>
          <w:rStyle w:val="afa"/>
        </w:rPr>
        <w:footnoteRef/>
      </w:r>
      <w:r>
        <w:t xml:space="preserve"> Документы (сведения, содержащиеся в них) запрашиваются организатором конкурса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footnote>
  <w:footnote w:id="3">
    <w:p w:rsidR="00DE7273" w:rsidRPr="00B527EF" w:rsidRDefault="00DE7273" w:rsidP="00DE7273">
      <w:pPr>
        <w:pStyle w:val="ConsPlusNormal"/>
        <w:spacing w:before="240"/>
        <w:jc w:val="both"/>
      </w:pPr>
      <w:r>
        <w:rPr>
          <w:rStyle w:val="afa"/>
        </w:rPr>
        <w:footnoteRef/>
      </w:r>
      <w:r>
        <w:t xml:space="preserve"> </w:t>
      </w:r>
      <w:r w:rsidRPr="00B527EF">
        <w:t>Документы (сведения, содержащиеся в них) запрашиваются организатором конкурса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Заявитель не представил указанные документы по собственной инициативе.</w:t>
      </w:r>
    </w:p>
    <w:p w:rsidR="00DE7273" w:rsidRDefault="00DE7273" w:rsidP="00DE7273">
      <w:pPr>
        <w:pStyle w:val="ConsPlusNormal"/>
        <w:jc w:val="both"/>
      </w:pPr>
    </w:p>
    <w:p w:rsidR="00DE7273" w:rsidRDefault="00DE7273" w:rsidP="00DE7273">
      <w:pPr>
        <w:pStyle w:val="af8"/>
      </w:pPr>
    </w:p>
  </w:footnote>
  <w:footnote w:id="4">
    <w:p w:rsidR="00DE7273" w:rsidRPr="0003577E" w:rsidRDefault="00DE7273" w:rsidP="00DE7273">
      <w:pPr>
        <w:pStyle w:val="ConsPlusNormal"/>
        <w:spacing w:before="240"/>
        <w:ind w:firstLine="540"/>
        <w:jc w:val="both"/>
      </w:pPr>
      <w:r>
        <w:rPr>
          <w:rStyle w:val="afa"/>
        </w:rPr>
        <w:footnoteRef/>
      </w:r>
      <w:r>
        <w:t xml:space="preserve"> </w:t>
      </w:r>
      <w:r w:rsidRPr="0003577E">
        <w:t>Аналогичная поддержка - поддержка, за счет которой возмещаются расходы на одни и те же затраты одного и того же субъекта малого и среднего предпринимательства.</w:t>
      </w:r>
    </w:p>
    <w:p w:rsidR="00DE7273" w:rsidRDefault="00DE7273" w:rsidP="00DE7273">
      <w:pPr>
        <w:pStyle w:val="af8"/>
      </w:pPr>
    </w:p>
  </w:footnote>
  <w:footnote w:id="5">
    <w:p w:rsidR="00DE7273" w:rsidRDefault="00DE7273" w:rsidP="00DE7273">
      <w:pPr>
        <w:pStyle w:val="af8"/>
      </w:pPr>
      <w:r>
        <w:rPr>
          <w:rStyle w:val="afa"/>
        </w:rPr>
        <w:footnoteRef/>
      </w:r>
      <w:r>
        <w:t xml:space="preserve"> </w:t>
      </w:r>
      <w:r w:rsidRPr="006C004D">
        <w:t>Заявка и все прилагаемые документы направляются заявителем  по адресу: 184580, Мурманская область, Ловозерский район, пгт.Ревда, ул.Победы. д.29</w:t>
      </w:r>
    </w:p>
  </w:footnote>
  <w:footnote w:id="6">
    <w:p w:rsidR="00DE7273" w:rsidRDefault="00DE7273" w:rsidP="00DE7273">
      <w:pPr>
        <w:pStyle w:val="af8"/>
      </w:pPr>
      <w:r>
        <w:rPr>
          <w:rStyle w:val="afa"/>
        </w:rPr>
        <w:footnoteRef/>
      </w:r>
      <w:r>
        <w:t xml:space="preserve"> Текущий финансовый год.</w:t>
      </w:r>
    </w:p>
  </w:footnote>
  <w:footnote w:id="7">
    <w:p w:rsidR="00DE7273" w:rsidRDefault="00DE7273" w:rsidP="00DE7273">
      <w:pPr>
        <w:pStyle w:val="af8"/>
      </w:pPr>
      <w:r>
        <w:rPr>
          <w:rStyle w:val="afa"/>
        </w:rPr>
        <w:footnoteRef/>
      </w:r>
      <w:r>
        <w:t xml:space="preserve"> Текущий финансовый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DF" w:rsidRDefault="00DA12D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DF" w:rsidRDefault="00DA12D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DF" w:rsidRDefault="00DA12D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A097EE"/>
    <w:lvl w:ilvl="0">
      <w:numFmt w:val="bullet"/>
      <w:lvlText w:val="*"/>
      <w:lvlJc w:val="left"/>
    </w:lvl>
  </w:abstractNum>
  <w:abstractNum w:abstractNumId="1" w15:restartNumberingAfterBreak="0">
    <w:nsid w:val="19881CBA"/>
    <w:multiLevelType w:val="hybridMultilevel"/>
    <w:tmpl w:val="E3FA8590"/>
    <w:lvl w:ilvl="0" w:tplc="46DE37BE">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D570D05"/>
    <w:multiLevelType w:val="multilevel"/>
    <w:tmpl w:val="80B4FC46"/>
    <w:lvl w:ilvl="0">
      <w:start w:val="1"/>
      <w:numFmt w:val="decimal"/>
      <w:lvlText w:val="%1."/>
      <w:lvlJc w:val="left"/>
      <w:pPr>
        <w:ind w:left="1467" w:hanging="900"/>
      </w:pPr>
      <w:rPr>
        <w:rFonts w:hint="default"/>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407" w:hanging="144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567" w:hanging="1800"/>
      </w:pPr>
      <w:rPr>
        <w:rFonts w:hint="default"/>
      </w:rPr>
    </w:lvl>
  </w:abstractNum>
  <w:abstractNum w:abstractNumId="4" w15:restartNumberingAfterBreak="0">
    <w:nsid w:val="3D5E126A"/>
    <w:multiLevelType w:val="multilevel"/>
    <w:tmpl w:val="1DD25E4E"/>
    <w:lvl w:ilvl="0">
      <w:start w:val="1"/>
      <w:numFmt w:val="decimal"/>
      <w:lvlText w:val="%1."/>
      <w:lvlJc w:val="left"/>
      <w:pPr>
        <w:tabs>
          <w:tab w:val="num" w:pos="1397"/>
        </w:tabs>
        <w:ind w:left="1397" w:hanging="870"/>
      </w:pPr>
      <w:rPr>
        <w:rFonts w:hint="default"/>
      </w:rPr>
    </w:lvl>
    <w:lvl w:ilvl="1">
      <w:start w:val="1"/>
      <w:numFmt w:val="decimal"/>
      <w:isLgl/>
      <w:lvlText w:val="%1.%2."/>
      <w:lvlJc w:val="left"/>
      <w:pPr>
        <w:ind w:left="887" w:hanging="360"/>
      </w:pPr>
      <w:rPr>
        <w:rFonts w:hint="default"/>
      </w:rPr>
    </w:lvl>
    <w:lvl w:ilvl="2">
      <w:start w:val="1"/>
      <w:numFmt w:val="decimal"/>
      <w:isLgl/>
      <w:lvlText w:val="%1.%2.%3."/>
      <w:lvlJc w:val="left"/>
      <w:pPr>
        <w:ind w:left="1247" w:hanging="720"/>
      </w:pPr>
      <w:rPr>
        <w:rFonts w:hint="default"/>
      </w:rPr>
    </w:lvl>
    <w:lvl w:ilvl="3">
      <w:start w:val="1"/>
      <w:numFmt w:val="decimal"/>
      <w:isLgl/>
      <w:lvlText w:val="%1.%2.%3.%4."/>
      <w:lvlJc w:val="left"/>
      <w:pPr>
        <w:ind w:left="1247" w:hanging="720"/>
      </w:pPr>
      <w:rPr>
        <w:rFonts w:hint="default"/>
      </w:rPr>
    </w:lvl>
    <w:lvl w:ilvl="4">
      <w:start w:val="1"/>
      <w:numFmt w:val="decimal"/>
      <w:isLgl/>
      <w:lvlText w:val="%1.%2.%3.%4.%5."/>
      <w:lvlJc w:val="left"/>
      <w:pPr>
        <w:ind w:left="1607" w:hanging="1080"/>
      </w:pPr>
      <w:rPr>
        <w:rFonts w:hint="default"/>
      </w:rPr>
    </w:lvl>
    <w:lvl w:ilvl="5">
      <w:start w:val="1"/>
      <w:numFmt w:val="decimal"/>
      <w:isLgl/>
      <w:lvlText w:val="%1.%2.%3.%4.%5.%6."/>
      <w:lvlJc w:val="left"/>
      <w:pPr>
        <w:ind w:left="1607" w:hanging="1080"/>
      </w:pPr>
      <w:rPr>
        <w:rFonts w:hint="default"/>
      </w:rPr>
    </w:lvl>
    <w:lvl w:ilvl="6">
      <w:start w:val="1"/>
      <w:numFmt w:val="decimal"/>
      <w:isLgl/>
      <w:lvlText w:val="%1.%2.%3.%4.%5.%6.%7."/>
      <w:lvlJc w:val="left"/>
      <w:pPr>
        <w:ind w:left="1967" w:hanging="1440"/>
      </w:pPr>
      <w:rPr>
        <w:rFonts w:hint="default"/>
      </w:rPr>
    </w:lvl>
    <w:lvl w:ilvl="7">
      <w:start w:val="1"/>
      <w:numFmt w:val="decimal"/>
      <w:isLgl/>
      <w:lvlText w:val="%1.%2.%3.%4.%5.%6.%7.%8."/>
      <w:lvlJc w:val="left"/>
      <w:pPr>
        <w:ind w:left="1967" w:hanging="1440"/>
      </w:pPr>
      <w:rPr>
        <w:rFonts w:hint="default"/>
      </w:rPr>
    </w:lvl>
    <w:lvl w:ilvl="8">
      <w:start w:val="1"/>
      <w:numFmt w:val="decimal"/>
      <w:isLgl/>
      <w:lvlText w:val="%1.%2.%3.%4.%5.%6.%7.%8.%9."/>
      <w:lvlJc w:val="left"/>
      <w:pPr>
        <w:ind w:left="2327" w:hanging="1800"/>
      </w:pPr>
      <w:rPr>
        <w:rFonts w:hint="default"/>
      </w:rPr>
    </w:lvl>
  </w:abstractNum>
  <w:abstractNum w:abstractNumId="5" w15:restartNumberingAfterBreak="0">
    <w:nsid w:val="42F9066C"/>
    <w:multiLevelType w:val="multilevel"/>
    <w:tmpl w:val="011A7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073148"/>
    <w:multiLevelType w:val="hybridMultilevel"/>
    <w:tmpl w:val="8A508F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A971D48"/>
    <w:multiLevelType w:val="hybridMultilevel"/>
    <w:tmpl w:val="0410221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B017B8"/>
    <w:multiLevelType w:val="hybridMultilevel"/>
    <w:tmpl w:val="33A49AC4"/>
    <w:lvl w:ilvl="0" w:tplc="A93870B4">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82"/>
        <w:lvlJc w:val="left"/>
        <w:rPr>
          <w:rFonts w:ascii="Arial" w:hAnsi="Arial" w:cs="Arial" w:hint="default"/>
        </w:rPr>
      </w:lvl>
    </w:lvlOverride>
  </w:num>
  <w:num w:numId="3">
    <w:abstractNumId w:val="5"/>
  </w:num>
  <w:num w:numId="4">
    <w:abstractNumId w:val="2"/>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bookFoldPrint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B63454"/>
    <w:rsid w:val="00030266"/>
    <w:rsid w:val="00030B56"/>
    <w:rsid w:val="00055ADA"/>
    <w:rsid w:val="0007300E"/>
    <w:rsid w:val="000828ED"/>
    <w:rsid w:val="00094915"/>
    <w:rsid w:val="00107EB7"/>
    <w:rsid w:val="00151BFE"/>
    <w:rsid w:val="001841A7"/>
    <w:rsid w:val="001C74D5"/>
    <w:rsid w:val="001E2A01"/>
    <w:rsid w:val="001E7890"/>
    <w:rsid w:val="002142DE"/>
    <w:rsid w:val="00216D62"/>
    <w:rsid w:val="002978BD"/>
    <w:rsid w:val="002D5843"/>
    <w:rsid w:val="00373239"/>
    <w:rsid w:val="003C4145"/>
    <w:rsid w:val="003E625C"/>
    <w:rsid w:val="00425A22"/>
    <w:rsid w:val="004315EA"/>
    <w:rsid w:val="00440013"/>
    <w:rsid w:val="00453C73"/>
    <w:rsid w:val="004B7159"/>
    <w:rsid w:val="00543FDB"/>
    <w:rsid w:val="005A7CE3"/>
    <w:rsid w:val="005B0ECC"/>
    <w:rsid w:val="005B13EC"/>
    <w:rsid w:val="005C1BF3"/>
    <w:rsid w:val="00607665"/>
    <w:rsid w:val="006C2F9A"/>
    <w:rsid w:val="006E6421"/>
    <w:rsid w:val="00725CA8"/>
    <w:rsid w:val="007365DA"/>
    <w:rsid w:val="00764677"/>
    <w:rsid w:val="00773A9F"/>
    <w:rsid w:val="00794E15"/>
    <w:rsid w:val="00811CD0"/>
    <w:rsid w:val="008638A4"/>
    <w:rsid w:val="00863DE9"/>
    <w:rsid w:val="009113D1"/>
    <w:rsid w:val="009213E1"/>
    <w:rsid w:val="009343E4"/>
    <w:rsid w:val="00943201"/>
    <w:rsid w:val="0098165E"/>
    <w:rsid w:val="0098696D"/>
    <w:rsid w:val="00987D27"/>
    <w:rsid w:val="009C7B90"/>
    <w:rsid w:val="009D5777"/>
    <w:rsid w:val="009F3774"/>
    <w:rsid w:val="00A02BA9"/>
    <w:rsid w:val="00A510A1"/>
    <w:rsid w:val="00A95D85"/>
    <w:rsid w:val="00B232CB"/>
    <w:rsid w:val="00B63454"/>
    <w:rsid w:val="00B835E1"/>
    <w:rsid w:val="00B95DD2"/>
    <w:rsid w:val="00C06CDD"/>
    <w:rsid w:val="00C56A66"/>
    <w:rsid w:val="00C61A23"/>
    <w:rsid w:val="00C83F74"/>
    <w:rsid w:val="00CF3840"/>
    <w:rsid w:val="00CF5642"/>
    <w:rsid w:val="00D40874"/>
    <w:rsid w:val="00DA12DF"/>
    <w:rsid w:val="00DD0799"/>
    <w:rsid w:val="00DE7273"/>
    <w:rsid w:val="00E20E7B"/>
    <w:rsid w:val="00E726A6"/>
    <w:rsid w:val="00E74864"/>
    <w:rsid w:val="00EF7E11"/>
    <w:rsid w:val="00F84BB3"/>
    <w:rsid w:val="00FC2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4042AA61"/>
  <w15:docId w15:val="{94F38828-BE2D-4291-8455-3F49658F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EB7"/>
    <w:pPr>
      <w:spacing w:after="160" w:line="259" w:lineRule="auto"/>
    </w:pPr>
  </w:style>
  <w:style w:type="paragraph" w:styleId="1">
    <w:name w:val="heading 1"/>
    <w:basedOn w:val="a"/>
    <w:next w:val="a"/>
    <w:link w:val="10"/>
    <w:qFormat/>
    <w:rsid w:val="00A95D8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C56A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C56A6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454"/>
    <w:pPr>
      <w:spacing w:after="200" w:line="276" w:lineRule="auto"/>
      <w:ind w:left="720"/>
      <w:contextualSpacing/>
    </w:pPr>
    <w:rPr>
      <w:rFonts w:ascii="Calibri" w:eastAsia="Times New Roman" w:hAnsi="Calibri" w:cs="Times New Roman"/>
      <w:lang w:eastAsia="ru-RU"/>
    </w:rPr>
  </w:style>
  <w:style w:type="character" w:styleId="a4">
    <w:name w:val="Emphasis"/>
    <w:basedOn w:val="a0"/>
    <w:qFormat/>
    <w:rsid w:val="00B63454"/>
    <w:rPr>
      <w:i/>
      <w:iCs/>
    </w:rPr>
  </w:style>
  <w:style w:type="paragraph" w:styleId="a5">
    <w:name w:val="No Spacing"/>
    <w:uiPriority w:val="1"/>
    <w:qFormat/>
    <w:rsid w:val="00B63454"/>
    <w:pPr>
      <w:spacing w:after="0" w:line="240" w:lineRule="auto"/>
    </w:pPr>
    <w:rPr>
      <w:rFonts w:ascii="Calibri" w:eastAsia="Times New Roman" w:hAnsi="Calibri" w:cs="Times New Roman"/>
      <w:lang w:eastAsia="ru-RU"/>
    </w:rPr>
  </w:style>
  <w:style w:type="paragraph" w:styleId="a6">
    <w:name w:val="Body Text"/>
    <w:basedOn w:val="a"/>
    <w:link w:val="a7"/>
    <w:rsid w:val="00B63454"/>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B63454"/>
    <w:rPr>
      <w:rFonts w:ascii="Times New Roman" w:eastAsia="Times New Roman" w:hAnsi="Times New Roman" w:cs="Times New Roman"/>
      <w:sz w:val="28"/>
      <w:szCs w:val="20"/>
      <w:lang w:eastAsia="ru-RU"/>
    </w:rPr>
  </w:style>
  <w:style w:type="paragraph" w:customStyle="1" w:styleId="a8">
    <w:name w:val="Знак"/>
    <w:basedOn w:val="a"/>
    <w:rsid w:val="00B63454"/>
    <w:pPr>
      <w:spacing w:after="0" w:line="240" w:lineRule="auto"/>
    </w:pPr>
    <w:rPr>
      <w:rFonts w:ascii="Verdana" w:eastAsia="Times New Roman" w:hAnsi="Verdana" w:cs="Verdana"/>
      <w:sz w:val="20"/>
      <w:szCs w:val="20"/>
      <w:lang w:val="en-US"/>
    </w:rPr>
  </w:style>
  <w:style w:type="paragraph" w:customStyle="1" w:styleId="ConsPlusNormal">
    <w:name w:val="ConsPlusNormal"/>
    <w:link w:val="ConsPlusNormal0"/>
    <w:rsid w:val="00B634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34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nhideWhenUsed/>
    <w:rsid w:val="00B63454"/>
    <w:rPr>
      <w:color w:val="0000FF" w:themeColor="hyperlink"/>
      <w:u w:val="single"/>
    </w:rPr>
  </w:style>
  <w:style w:type="paragraph" w:styleId="aa">
    <w:name w:val="header"/>
    <w:basedOn w:val="a"/>
    <w:link w:val="ab"/>
    <w:unhideWhenUsed/>
    <w:rsid w:val="009113D1"/>
    <w:pPr>
      <w:tabs>
        <w:tab w:val="center" w:pos="4677"/>
        <w:tab w:val="right" w:pos="9355"/>
      </w:tabs>
      <w:spacing w:after="0" w:line="240" w:lineRule="auto"/>
    </w:pPr>
  </w:style>
  <w:style w:type="character" w:customStyle="1" w:styleId="ab">
    <w:name w:val="Верхний колонтитул Знак"/>
    <w:basedOn w:val="a0"/>
    <w:link w:val="aa"/>
    <w:rsid w:val="009113D1"/>
  </w:style>
  <w:style w:type="paragraph" w:styleId="ac">
    <w:name w:val="footer"/>
    <w:basedOn w:val="a"/>
    <w:link w:val="ad"/>
    <w:uiPriority w:val="99"/>
    <w:unhideWhenUsed/>
    <w:rsid w:val="009113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13D1"/>
  </w:style>
  <w:style w:type="paragraph" w:customStyle="1" w:styleId="ConsPlusCell">
    <w:name w:val="ConsPlusCell"/>
    <w:rsid w:val="00F84B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83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7365DA"/>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1E7890"/>
    <w:pPr>
      <w:widowControl w:val="0"/>
      <w:spacing w:after="0" w:line="240" w:lineRule="auto"/>
      <w:ind w:right="19772" w:firstLine="720"/>
    </w:pPr>
    <w:rPr>
      <w:rFonts w:ascii="Arial" w:eastAsia="Times New Roman" w:hAnsi="Arial" w:cs="Arial"/>
      <w:sz w:val="20"/>
      <w:szCs w:val="20"/>
      <w:lang w:eastAsia="ru-RU"/>
    </w:rPr>
  </w:style>
  <w:style w:type="character" w:styleId="ae">
    <w:name w:val="line number"/>
    <w:basedOn w:val="a0"/>
    <w:uiPriority w:val="99"/>
    <w:semiHidden/>
    <w:unhideWhenUsed/>
    <w:rsid w:val="00B835E1"/>
  </w:style>
  <w:style w:type="paragraph" w:styleId="af">
    <w:name w:val="Normal (Web)"/>
    <w:basedOn w:val="a"/>
    <w:unhideWhenUsed/>
    <w:rsid w:val="00934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бычный2"/>
    <w:rsid w:val="009343E4"/>
    <w:pPr>
      <w:widowControl w:val="0"/>
      <w:spacing w:after="0" w:line="240" w:lineRule="auto"/>
    </w:pPr>
    <w:rPr>
      <w:rFonts w:ascii="Times New Roman" w:eastAsia="Times New Roman" w:hAnsi="Times New Roman" w:cs="Times New Roman"/>
      <w:sz w:val="20"/>
      <w:szCs w:val="20"/>
      <w:lang w:eastAsia="ru-RU"/>
    </w:rPr>
  </w:style>
  <w:style w:type="paragraph" w:styleId="af0">
    <w:name w:val="Title"/>
    <w:basedOn w:val="a"/>
    <w:link w:val="af1"/>
    <w:qFormat/>
    <w:rsid w:val="009343E4"/>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Заголовок Знак"/>
    <w:basedOn w:val="a0"/>
    <w:link w:val="af0"/>
    <w:rsid w:val="009343E4"/>
    <w:rPr>
      <w:rFonts w:ascii="Times New Roman" w:eastAsia="Times New Roman" w:hAnsi="Times New Roman" w:cs="Times New Roman"/>
      <w:sz w:val="28"/>
      <w:szCs w:val="20"/>
      <w:lang w:eastAsia="ru-RU"/>
    </w:rPr>
  </w:style>
  <w:style w:type="paragraph" w:customStyle="1" w:styleId="12">
    <w:name w:val="Заголовок12"/>
    <w:basedOn w:val="a"/>
    <w:link w:val="120"/>
    <w:qFormat/>
    <w:rsid w:val="009343E4"/>
    <w:pPr>
      <w:widowControl w:val="0"/>
      <w:autoSpaceDE w:val="0"/>
      <w:autoSpaceDN w:val="0"/>
      <w:adjustRightInd w:val="0"/>
      <w:spacing w:before="120" w:after="0" w:line="240" w:lineRule="auto"/>
      <w:ind w:firstLine="709"/>
      <w:jc w:val="both"/>
    </w:pPr>
    <w:rPr>
      <w:rFonts w:ascii="Times New Roman" w:eastAsia="Times New Roman" w:hAnsi="Times New Roman" w:cs="Times New Roman"/>
      <w:b/>
      <w:sz w:val="24"/>
      <w:szCs w:val="24"/>
      <w:lang w:val="en-US" w:bidi="en-US"/>
    </w:rPr>
  </w:style>
  <w:style w:type="character" w:customStyle="1" w:styleId="120">
    <w:name w:val="Заголовок12 Знак"/>
    <w:basedOn w:val="a0"/>
    <w:link w:val="12"/>
    <w:rsid w:val="009343E4"/>
    <w:rPr>
      <w:rFonts w:ascii="Times New Roman" w:eastAsia="Times New Roman" w:hAnsi="Times New Roman" w:cs="Times New Roman"/>
      <w:b/>
      <w:sz w:val="24"/>
      <w:szCs w:val="24"/>
      <w:lang w:val="en-US" w:bidi="en-US"/>
    </w:rPr>
  </w:style>
  <w:style w:type="character" w:customStyle="1" w:styleId="22">
    <w:name w:val="Основной текст (2)_"/>
    <w:link w:val="23"/>
    <w:uiPriority w:val="99"/>
    <w:rsid w:val="009343E4"/>
    <w:rPr>
      <w:shd w:val="clear" w:color="auto" w:fill="FFFFFF"/>
    </w:rPr>
  </w:style>
  <w:style w:type="paragraph" w:customStyle="1" w:styleId="23">
    <w:name w:val="Основной текст (2)"/>
    <w:basedOn w:val="a"/>
    <w:link w:val="22"/>
    <w:uiPriority w:val="99"/>
    <w:rsid w:val="009343E4"/>
    <w:pPr>
      <w:widowControl w:val="0"/>
      <w:shd w:val="clear" w:color="auto" w:fill="FFFFFF"/>
      <w:spacing w:after="600" w:line="0" w:lineRule="atLeast"/>
      <w:jc w:val="right"/>
    </w:pPr>
  </w:style>
  <w:style w:type="character" w:customStyle="1" w:styleId="13">
    <w:name w:val="Заголовок №1_"/>
    <w:link w:val="14"/>
    <w:rsid w:val="009343E4"/>
    <w:rPr>
      <w:b/>
      <w:bCs/>
      <w:shd w:val="clear" w:color="auto" w:fill="FFFFFF"/>
    </w:rPr>
  </w:style>
  <w:style w:type="paragraph" w:customStyle="1" w:styleId="14">
    <w:name w:val="Заголовок №1"/>
    <w:basedOn w:val="a"/>
    <w:link w:val="13"/>
    <w:rsid w:val="009343E4"/>
    <w:pPr>
      <w:widowControl w:val="0"/>
      <w:shd w:val="clear" w:color="auto" w:fill="FFFFFF"/>
      <w:spacing w:after="300" w:line="0" w:lineRule="atLeast"/>
      <w:ind w:hanging="920"/>
      <w:jc w:val="both"/>
      <w:outlineLvl w:val="0"/>
    </w:pPr>
    <w:rPr>
      <w:b/>
      <w:bCs/>
    </w:rPr>
  </w:style>
  <w:style w:type="paragraph" w:customStyle="1" w:styleId="210">
    <w:name w:val="Основной текст (2)1"/>
    <w:basedOn w:val="a"/>
    <w:rsid w:val="009343E4"/>
    <w:pPr>
      <w:widowControl w:val="0"/>
      <w:shd w:val="clear" w:color="auto" w:fill="FFFFFF"/>
      <w:spacing w:after="600" w:line="240" w:lineRule="atLeast"/>
      <w:jc w:val="right"/>
    </w:pPr>
    <w:rPr>
      <w:rFonts w:ascii="Times New Roman" w:eastAsia="Arial Unicode MS" w:hAnsi="Times New Roman" w:cs="Times New Roman"/>
      <w:color w:val="000000"/>
      <w:sz w:val="24"/>
      <w:szCs w:val="24"/>
      <w:lang w:eastAsia="ru-RU"/>
    </w:rPr>
  </w:style>
  <w:style w:type="paragraph" w:customStyle="1" w:styleId="af2">
    <w:name w:val="Заголовок статьи"/>
    <w:basedOn w:val="a"/>
    <w:next w:val="a"/>
    <w:uiPriority w:val="99"/>
    <w:rsid w:val="009343E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10">
    <w:name w:val="Заголовок 1 Знак"/>
    <w:basedOn w:val="a0"/>
    <w:link w:val="1"/>
    <w:rsid w:val="00A95D85"/>
    <w:rPr>
      <w:rFonts w:ascii="Cambria" w:eastAsia="Times New Roman" w:hAnsi="Cambria" w:cs="Times New Roman"/>
      <w:b/>
      <w:bCs/>
      <w:kern w:val="32"/>
      <w:sz w:val="32"/>
      <w:szCs w:val="32"/>
      <w:lang w:eastAsia="ru-RU"/>
    </w:rPr>
  </w:style>
  <w:style w:type="character" w:customStyle="1" w:styleId="af3">
    <w:name w:val="Основной текст_"/>
    <w:link w:val="15"/>
    <w:rsid w:val="00A95D85"/>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af3"/>
    <w:rsid w:val="00A95D85"/>
    <w:pPr>
      <w:shd w:val="clear" w:color="auto" w:fill="FFFFFF"/>
      <w:spacing w:after="600" w:line="317" w:lineRule="exact"/>
    </w:pPr>
    <w:rPr>
      <w:rFonts w:ascii="Times New Roman" w:eastAsia="Times New Roman" w:hAnsi="Times New Roman" w:cs="Times New Roman"/>
      <w:sz w:val="27"/>
      <w:szCs w:val="27"/>
    </w:rPr>
  </w:style>
  <w:style w:type="character" w:customStyle="1" w:styleId="af4">
    <w:name w:val="Цветовое выделение"/>
    <w:rsid w:val="00A95D85"/>
    <w:rPr>
      <w:b/>
      <w:bCs/>
      <w:color w:val="26282F"/>
    </w:rPr>
  </w:style>
  <w:style w:type="paragraph" w:customStyle="1" w:styleId="Default">
    <w:name w:val="Default"/>
    <w:rsid w:val="00A95D8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31">
    <w:name w:val="Body Text Indent 3"/>
    <w:basedOn w:val="a"/>
    <w:link w:val="32"/>
    <w:uiPriority w:val="99"/>
    <w:semiHidden/>
    <w:unhideWhenUsed/>
    <w:rsid w:val="00C56A66"/>
    <w:pPr>
      <w:spacing w:after="120"/>
      <w:ind w:left="283"/>
    </w:pPr>
    <w:rPr>
      <w:sz w:val="16"/>
      <w:szCs w:val="16"/>
    </w:rPr>
  </w:style>
  <w:style w:type="character" w:customStyle="1" w:styleId="32">
    <w:name w:val="Основной текст с отступом 3 Знак"/>
    <w:basedOn w:val="a0"/>
    <w:link w:val="31"/>
    <w:uiPriority w:val="99"/>
    <w:semiHidden/>
    <w:rsid w:val="00C56A66"/>
    <w:rPr>
      <w:sz w:val="16"/>
      <w:szCs w:val="16"/>
    </w:rPr>
  </w:style>
  <w:style w:type="character" w:customStyle="1" w:styleId="fontstyle01">
    <w:name w:val="fontstyle01"/>
    <w:rsid w:val="00C56A66"/>
    <w:rPr>
      <w:rFonts w:ascii="Times New Roman" w:hAnsi="Times New Roman" w:cs="Times New Roman" w:hint="default"/>
      <w:b w:val="0"/>
      <w:bCs w:val="0"/>
      <w:i w:val="0"/>
      <w:iCs w:val="0"/>
      <w:color w:val="000000"/>
      <w:sz w:val="28"/>
      <w:szCs w:val="28"/>
    </w:rPr>
  </w:style>
  <w:style w:type="character" w:customStyle="1" w:styleId="20">
    <w:name w:val="Заголовок 2 Знак"/>
    <w:basedOn w:val="a0"/>
    <w:link w:val="2"/>
    <w:uiPriority w:val="9"/>
    <w:semiHidden/>
    <w:rsid w:val="00C56A6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C56A66"/>
    <w:rPr>
      <w:rFonts w:ascii="Arial" w:eastAsia="Times New Roman" w:hAnsi="Arial" w:cs="Arial"/>
      <w:b/>
      <w:bCs/>
      <w:sz w:val="26"/>
      <w:szCs w:val="26"/>
      <w:lang w:eastAsia="ru-RU"/>
    </w:rPr>
  </w:style>
  <w:style w:type="table" w:styleId="af5">
    <w:name w:val="Table Grid"/>
    <w:basedOn w:val="a1"/>
    <w:rsid w:val="00C56A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56A66"/>
  </w:style>
  <w:style w:type="paragraph" w:customStyle="1" w:styleId="140">
    <w:name w:val="Обычный + 14 пт"/>
    <w:basedOn w:val="a"/>
    <w:rsid w:val="00C56A66"/>
    <w:pPr>
      <w:spacing w:after="0" w:line="240" w:lineRule="auto"/>
    </w:pPr>
    <w:rPr>
      <w:rFonts w:ascii="Times New Roman" w:eastAsia="Times New Roman" w:hAnsi="Times New Roman" w:cs="Times New Roman"/>
      <w:sz w:val="28"/>
      <w:szCs w:val="24"/>
      <w:lang w:eastAsia="ru-RU"/>
    </w:rPr>
  </w:style>
  <w:style w:type="paragraph" w:customStyle="1" w:styleId="16">
    <w:name w:val="Знак Знак1"/>
    <w:basedOn w:val="a"/>
    <w:rsid w:val="00C56A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Знак Знак1 Знак Знак"/>
    <w:basedOn w:val="a"/>
    <w:rsid w:val="00C56A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6">
    <w:name w:val="Знак"/>
    <w:basedOn w:val="a"/>
    <w:rsid w:val="00C56A66"/>
    <w:pPr>
      <w:spacing w:after="0" w:line="240" w:lineRule="auto"/>
    </w:pPr>
    <w:rPr>
      <w:rFonts w:ascii="Verdana" w:eastAsia="Times New Roman" w:hAnsi="Verdana" w:cs="Verdana"/>
      <w:sz w:val="20"/>
      <w:szCs w:val="20"/>
      <w:lang w:val="en-US"/>
    </w:rPr>
  </w:style>
  <w:style w:type="character" w:styleId="af7">
    <w:name w:val="Strong"/>
    <w:qFormat/>
    <w:rsid w:val="00C56A66"/>
    <w:rPr>
      <w:b/>
      <w:bCs/>
    </w:rPr>
  </w:style>
  <w:style w:type="paragraph" w:customStyle="1" w:styleId="ConsPlusTitlePage">
    <w:name w:val="ConsPlusTitlePage"/>
    <w:rsid w:val="00C56A66"/>
    <w:pPr>
      <w:widowControl w:val="0"/>
      <w:autoSpaceDE w:val="0"/>
      <w:autoSpaceDN w:val="0"/>
      <w:spacing w:after="0" w:line="240" w:lineRule="auto"/>
    </w:pPr>
    <w:rPr>
      <w:rFonts w:ascii="Tahoma" w:eastAsia="Times New Roman" w:hAnsi="Tahoma" w:cs="Tahoma"/>
      <w:sz w:val="20"/>
      <w:szCs w:val="20"/>
      <w:lang w:eastAsia="ru-RU"/>
    </w:rPr>
  </w:style>
  <w:style w:type="paragraph" w:styleId="af8">
    <w:name w:val="footnote text"/>
    <w:basedOn w:val="a"/>
    <w:link w:val="af9"/>
    <w:semiHidden/>
    <w:rsid w:val="00C56A66"/>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C56A66"/>
    <w:rPr>
      <w:rFonts w:ascii="Times New Roman" w:eastAsia="Times New Roman" w:hAnsi="Times New Roman" w:cs="Times New Roman"/>
      <w:sz w:val="20"/>
      <w:szCs w:val="20"/>
      <w:lang w:eastAsia="ru-RU"/>
    </w:rPr>
  </w:style>
  <w:style w:type="character" w:styleId="afa">
    <w:name w:val="footnote reference"/>
    <w:semiHidden/>
    <w:rsid w:val="00C56A66"/>
    <w:rPr>
      <w:vertAlign w:val="superscript"/>
    </w:rPr>
  </w:style>
  <w:style w:type="paragraph" w:customStyle="1" w:styleId="Title">
    <w:name w:val="Title!Название НПА"/>
    <w:basedOn w:val="a"/>
    <w:rsid w:val="00C56A6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endnote text"/>
    <w:basedOn w:val="a"/>
    <w:link w:val="afc"/>
    <w:semiHidden/>
    <w:rsid w:val="00C56A66"/>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semiHidden/>
    <w:rsid w:val="00C56A66"/>
    <w:rPr>
      <w:rFonts w:ascii="Times New Roman" w:eastAsia="Times New Roman" w:hAnsi="Times New Roman" w:cs="Times New Roman"/>
      <w:sz w:val="20"/>
      <w:szCs w:val="20"/>
      <w:lang w:eastAsia="ru-RU"/>
    </w:rPr>
  </w:style>
  <w:style w:type="character" w:styleId="afd">
    <w:name w:val="endnote reference"/>
    <w:semiHidden/>
    <w:rsid w:val="00C56A66"/>
    <w:rPr>
      <w:vertAlign w:val="superscript"/>
    </w:rPr>
  </w:style>
  <w:style w:type="character" w:customStyle="1" w:styleId="ConsPlusNormal0">
    <w:name w:val="ConsPlusNormal Знак"/>
    <w:link w:val="ConsPlusNormal"/>
    <w:rsid w:val="00C56A66"/>
    <w:rPr>
      <w:rFonts w:ascii="Arial" w:eastAsia="Times New Roman" w:hAnsi="Arial" w:cs="Arial"/>
      <w:sz w:val="20"/>
      <w:szCs w:val="20"/>
      <w:lang w:eastAsia="ru-RU"/>
    </w:rPr>
  </w:style>
  <w:style w:type="character" w:customStyle="1" w:styleId="FontStyle15">
    <w:name w:val="Font Style15"/>
    <w:rsid w:val="00DE7273"/>
    <w:rPr>
      <w:rFonts w:ascii="Times New Roman" w:hAnsi="Times New Roman" w:cs="Times New Roman"/>
      <w:b/>
      <w:bCs/>
      <w:sz w:val="26"/>
      <w:szCs w:val="26"/>
    </w:rPr>
  </w:style>
  <w:style w:type="paragraph" w:customStyle="1" w:styleId="Style11">
    <w:name w:val="Style11"/>
    <w:basedOn w:val="a"/>
    <w:rsid w:val="00DE72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DE7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DE7273"/>
    <w:rPr>
      <w:rFonts w:ascii="Times New Roman" w:hAnsi="Times New Roman" w:cs="Times New Roman"/>
      <w:sz w:val="26"/>
      <w:szCs w:val="26"/>
    </w:rPr>
  </w:style>
  <w:style w:type="paragraph" w:customStyle="1" w:styleId="afe">
    <w:name w:val="Знак"/>
    <w:basedOn w:val="a"/>
    <w:rsid w:val="00DE7273"/>
    <w:pPr>
      <w:spacing w:after="0" w:line="240" w:lineRule="auto"/>
    </w:pPr>
    <w:rPr>
      <w:rFonts w:ascii="Verdana" w:eastAsia="Times New Roman" w:hAnsi="Verdana" w:cs="Verdana"/>
      <w:sz w:val="20"/>
      <w:szCs w:val="20"/>
      <w:lang w:val="en-US"/>
    </w:rPr>
  </w:style>
  <w:style w:type="paragraph" w:customStyle="1" w:styleId="18">
    <w:name w:val="Знак Знак1 Знак Знак"/>
    <w:basedOn w:val="a"/>
    <w:rsid w:val="00DE727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 Знак1"/>
    <w:basedOn w:val="a"/>
    <w:rsid w:val="00DE727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136921B52660D3FDE2CCD4617C655F5C&amp;req=doc&amp;base=RLAW087&amp;n=93263&amp;dst=100421&amp;fld=134&amp;date=08.08.2019" TargetMode="External"/><Relationship Id="rId18" Type="http://schemas.openxmlformats.org/officeDocument/2006/relationships/hyperlink" Target="https://login.consultant.ru/link/?rnd=136921B52660D3FDE2CCD4617C655F5C&amp;req=doc&amp;base=RLAW087&amp;n=93263&amp;dst=100048&amp;fld=134&amp;date=08.08.2019" TargetMode="External"/><Relationship Id="rId26" Type="http://schemas.openxmlformats.org/officeDocument/2006/relationships/hyperlink" Target="http://pandia.ru/text/category/individualmznoe_predprinimatelmzstvo/" TargetMode="External"/><Relationship Id="rId39" Type="http://schemas.openxmlformats.org/officeDocument/2006/relationships/hyperlink" Target="consultantplus://offline/ref=F390E41FA29A20035ED785559B69AC42035184B06F77887E08813C1BF1E47F65B98BA64278BBF21F559B8586263877C0B1CF4977CB1AE792cALAH" TargetMode="External"/><Relationship Id="rId3" Type="http://schemas.openxmlformats.org/officeDocument/2006/relationships/styles" Target="styles.xml"/><Relationship Id="rId21" Type="http://schemas.openxmlformats.org/officeDocument/2006/relationships/hyperlink" Target="https://login.consultant.ru/link/?rnd=136921B52660D3FDE2CCD4617C655F5C&amp;req=doc&amp;base=RLAW087&amp;n=93263&amp;dst=100402&amp;fld=134&amp;date=08.08.2019" TargetMode="External"/><Relationship Id="rId34" Type="http://schemas.openxmlformats.org/officeDocument/2006/relationships/hyperlink" Target="consultantplus://offline/ref=DD8B212246F95C49D3079DD3BCA813C307EB7F7EBD43E12CE3332ABBC6789A72D0t8G" TargetMode="External"/><Relationship Id="rId42" Type="http://schemas.openxmlformats.org/officeDocument/2006/relationships/hyperlink" Target="consultantplus://offline/ref=BF4128AA0CED2DB5CFFB13B04E0D8244D32F90A5D344A407BCB1CB2B6B8596F554B7B6F4F752C70D37C2321801A2815549BA47940488B72F4DW6J"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C344BC2F1EF80CA873354CB8F756894B8ED070FE13F87EFC751CE2A6BC40CDFA5A1EE7DD8891310C5D9876DCE2C1D41F4C7C1C37766FEo4q7M" TargetMode="External"/><Relationship Id="rId17" Type="http://schemas.openxmlformats.org/officeDocument/2006/relationships/hyperlink" Target="https://login.consultant.ru/link/?rnd=136921B52660D3FDE2CCD4617C655F5C&amp;req=doc&amp;base=RLAW087&amp;n=93263&amp;dst=100535&amp;fld=134&amp;date=08.08.2019" TargetMode="External"/><Relationship Id="rId25" Type="http://schemas.openxmlformats.org/officeDocument/2006/relationships/hyperlink" Target="https://login.consultant.ru/link/?rnd=136921B52660D3FDE2CCD4617C655F5C&amp;req=doc&amp;base=RLAW087&amp;n=93263&amp;dst=100369&amp;fld=134&amp;date=08.08.2019" TargetMode="External"/><Relationship Id="rId33" Type="http://schemas.openxmlformats.org/officeDocument/2006/relationships/hyperlink" Target="consultantplus://offline/ref=DD8B212246F95C49D30783DEAAC44DC601E92272BF49E272B86C71E6917190254FFF86FBFA59A115DFtDG" TargetMode="External"/><Relationship Id="rId38" Type="http://schemas.openxmlformats.org/officeDocument/2006/relationships/hyperlink" Target="consultantplus://offline/ref=F390E41FA29A20035ED785559B69AC42035184B06F77887E08813C1BF1E47F65B98BA64278BBF21D539B8586263877C0B1CF4977CB1AE792cALAH"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nd=136921B52660D3FDE2CCD4617C655F5C&amp;req=doc&amp;base=RLAW087&amp;n=93263&amp;dst=100532&amp;fld=134&amp;date=08.08.2019" TargetMode="External"/><Relationship Id="rId20" Type="http://schemas.openxmlformats.org/officeDocument/2006/relationships/hyperlink" Target="https://login.consultant.ru/link/?rnd=136921B52660D3FDE2CCD4617C655F5C&amp;req=doc&amp;base=RLAW087&amp;n=93263&amp;dst=100421&amp;fld=134&amp;date=08.08.2019" TargetMode="External"/><Relationship Id="rId29" Type="http://schemas.openxmlformats.org/officeDocument/2006/relationships/hyperlink" Target="http://www.pandia.ru/text/category/zakoni_v_rossii/" TargetMode="External"/><Relationship Id="rId41" Type="http://schemas.openxmlformats.org/officeDocument/2006/relationships/hyperlink" Target="consultantplus://offline/ref=F390E41FA29A20035ED785559B69AC42025984BA6D7E887E08813C1BF1E47F65B98BA64278BEF11E549B8586263877C0B1CF4977CB1AE792cAL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344BC2F1EF80CA873354CB8F756894B2E70E02E036DAE5CF08C2286CCB53C8A2E8E27CD8891411CF868278DF741046EDD9C9D56B64FF4Fo2qEM" TargetMode="External"/><Relationship Id="rId24" Type="http://schemas.openxmlformats.org/officeDocument/2006/relationships/hyperlink" Target="https://login.consultant.ru/link/?rnd=136921B52660D3FDE2CCD4617C655F5C&amp;req=doc&amp;base=RLAW087&amp;n=93263&amp;dst=100421&amp;fld=134&amp;date=08.08.2019" TargetMode="External"/><Relationship Id="rId32" Type="http://schemas.openxmlformats.org/officeDocument/2006/relationships/hyperlink" Target="consultantplus://offline/ref=DD8B212246F95C49D3079DD3BCA813C307EB7F7EBC45E925E4332ABBC6789A7208B0DFB9BE54A117FC7C75D3t4G" TargetMode="External"/><Relationship Id="rId37" Type="http://schemas.openxmlformats.org/officeDocument/2006/relationships/hyperlink" Target="consultantplus://offline/ref=001DC3780780F076FFFBE17190CB68E2972ECC8AAAE9F00B065421FFE29AC925124193978CF7C06948380EA788708B1E604BB732D4AB9228E8RFQ" TargetMode="External"/><Relationship Id="rId40" Type="http://schemas.openxmlformats.org/officeDocument/2006/relationships/hyperlink" Target="consultantplus://offline/ref=F390E41FA29A20035ED785559B69AC42025984BA6D7E887E08813C1BF1E47F65AB8BFE4E7AB8EC1C518ED3D763c6L4H"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nd=136921B52660D3FDE2CCD4617C655F5C&amp;req=doc&amp;base=RLAW087&amp;n=93263&amp;dst=100369&amp;fld=134&amp;date=08.08.2019" TargetMode="External"/><Relationship Id="rId23" Type="http://schemas.openxmlformats.org/officeDocument/2006/relationships/hyperlink" Target="https://login.consultant.ru/link/?rnd=136921B52660D3FDE2CCD4617C655F5C&amp;req=doc&amp;base=RLAW087&amp;n=93263&amp;dst=100402&amp;fld=134&amp;date=08.08.2019" TargetMode="External"/><Relationship Id="rId28" Type="http://schemas.openxmlformats.org/officeDocument/2006/relationships/hyperlink" Target="http://www.pandia.ru/text/category/transportnie_sistemi/" TargetMode="External"/><Relationship Id="rId36" Type="http://schemas.openxmlformats.org/officeDocument/2006/relationships/hyperlink" Target="consultantplus://offline/ref=F390E41FA29A20035ED785559B69AC42035086BB6B75887E08813C1BF1E47F65B98BA64278BEF21D5C9B8586263877C0B1CF4977CB1AE792cALAH" TargetMode="External"/><Relationship Id="rId49" Type="http://schemas.openxmlformats.org/officeDocument/2006/relationships/footer" Target="footer4.xml"/><Relationship Id="rId10" Type="http://schemas.openxmlformats.org/officeDocument/2006/relationships/hyperlink" Target="consultantplus://offline/ref=DD8B212246F95C49D3079DD3BCA813C307EB7F7EBC45E925E4332ABBC6789A7208B0DFB9BE54A117FC7C75D3t4G" TargetMode="External"/><Relationship Id="rId19" Type="http://schemas.openxmlformats.org/officeDocument/2006/relationships/hyperlink" Target="https://login.consultant.ru/link/?rnd=136921B52660D3FDE2CCD4617C655F5C&amp;req=doc&amp;base=RLAW087&amp;n=93263&amp;dst=100402&amp;fld=134&amp;date=08.08.2019" TargetMode="External"/><Relationship Id="rId31" Type="http://schemas.openxmlformats.org/officeDocument/2006/relationships/hyperlink" Target="consultantplus://offline/ref=DD8B212246F95C49D3079DD3BCA813C307EB7F7EBD43E12CE3332ABBC6789A72D0t8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D8B212246F95C49D3079DD3BCA813C307EB7F7EBD43E12CE3332ABBC6789A72D0t8G" TargetMode="External"/><Relationship Id="rId14" Type="http://schemas.openxmlformats.org/officeDocument/2006/relationships/hyperlink" Target="https://login.consultant.ru/link/?rnd=136921B52660D3FDE2CCD4617C655F5C&amp;req=doc&amp;base=RLAW087&amp;n=93263&amp;dst=100528&amp;fld=134&amp;date=08.08.2019" TargetMode="External"/><Relationship Id="rId22" Type="http://schemas.openxmlformats.org/officeDocument/2006/relationships/hyperlink" Target="https://login.consultant.ru/link/?rnd=136921B52660D3FDE2CCD4617C655F5C&amp;req=doc&amp;base=RLAW087&amp;n=93263&amp;dst=100421&amp;fld=134&amp;date=08.08.2019" TargetMode="External"/><Relationship Id="rId27" Type="http://schemas.openxmlformats.org/officeDocument/2006/relationships/hyperlink" Target="http://www.pandia.ru/text/category/selmzskie_poseleniya/" TargetMode="External"/><Relationship Id="rId30" Type="http://schemas.openxmlformats.org/officeDocument/2006/relationships/hyperlink" Target="consultantplus://offline/ref=DD8B212246F95C49D30783DEAAC44DC601E92272BF49E272B86C71E6917190254FFF86FBFA59A115DFtDG" TargetMode="External"/><Relationship Id="rId35" Type="http://schemas.openxmlformats.org/officeDocument/2006/relationships/hyperlink" Target="consultantplus://offline/ref=DD8B212246F95C49D3079DD3BCA813C307EB7F7EBC45E925E4332ABBC6789A7208B0DFB9BE54A117FC7C75D3t4G" TargetMode="External"/><Relationship Id="rId43" Type="http://schemas.openxmlformats.org/officeDocument/2006/relationships/footer" Target="footer1.xml"/><Relationship Id="rId48" Type="http://schemas.openxmlformats.org/officeDocument/2006/relationships/header" Target="header3.xml"/><Relationship Id="rId8" Type="http://schemas.openxmlformats.org/officeDocument/2006/relationships/hyperlink" Target="consultantplus://offline/ref=DD8B212246F95C49D30783DEAAC44DC601E92272BF49E272B86C71E6917190254FFF86FBFA59A115DFtDG"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390E41FA29A20035ED785559B69AC42035184B06F77887E08813C1BF1E47F65AB8BFE4E7AB8EC1C518ED3D763c6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9941-6675-45D4-B243-62480881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76</Pages>
  <Words>26395</Words>
  <Characters>150454</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dc:creator>
  <cp:lastModifiedBy>Пользователь Windows</cp:lastModifiedBy>
  <cp:revision>35</cp:revision>
  <cp:lastPrinted>2019-09-23T10:24:00Z</cp:lastPrinted>
  <dcterms:created xsi:type="dcterms:W3CDTF">2019-05-28T12:41:00Z</dcterms:created>
  <dcterms:modified xsi:type="dcterms:W3CDTF">2019-09-23T10:28:00Z</dcterms:modified>
</cp:coreProperties>
</file>