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D0" w:rsidRDefault="00DB57D0" w:rsidP="00DB57D0">
      <w:pPr>
        <w:pStyle w:val="Title"/>
        <w:ind w:firstLine="0"/>
      </w:pPr>
      <w:bookmarkStart w:id="0" w:name="Par1"/>
      <w:bookmarkEnd w:id="0"/>
      <w:r>
        <w:t>АДМИНИСТРАЦИЯ МУНИЦИПАЛЬНОГО ОБРАЗОВАНИЯ ГОРОДСКОЕ ПОСЕЛЕНИЕ РЕВДА ЛОВОЗЕРСКОГО РАЙОНА</w:t>
      </w:r>
    </w:p>
    <w:p w:rsidR="00DB57D0" w:rsidRDefault="00DB57D0" w:rsidP="00DB57D0">
      <w:pPr>
        <w:pStyle w:val="Title"/>
        <w:ind w:firstLine="0"/>
      </w:pPr>
    </w:p>
    <w:p w:rsidR="00DB57D0" w:rsidRDefault="00DB57D0" w:rsidP="00DB57D0">
      <w:pPr>
        <w:pStyle w:val="Title"/>
        <w:ind w:firstLine="0"/>
      </w:pPr>
      <w:r>
        <w:t>ПОСТАНОВЛЕНИЕ</w:t>
      </w:r>
    </w:p>
    <w:p w:rsidR="00DB57D0" w:rsidRDefault="00DB57D0" w:rsidP="00DB57D0">
      <w:pPr>
        <w:pStyle w:val="Title"/>
        <w:ind w:firstLine="0"/>
      </w:pPr>
    </w:p>
    <w:p w:rsidR="00DB57D0" w:rsidRDefault="00DB57D0" w:rsidP="00DB57D0">
      <w:pPr>
        <w:pStyle w:val="Title"/>
        <w:ind w:firstLine="0"/>
      </w:pPr>
      <w:r>
        <w:t>10 декабря 2015 года № 348</w:t>
      </w:r>
    </w:p>
    <w:p w:rsidR="00DB57D0" w:rsidRDefault="00DB57D0" w:rsidP="00DB57D0">
      <w:pPr>
        <w:pStyle w:val="Title"/>
        <w:ind w:firstLine="0"/>
      </w:pPr>
    </w:p>
    <w:p w:rsidR="00DB57D0" w:rsidRDefault="00DB57D0" w:rsidP="00DB57D0">
      <w:pPr>
        <w:pStyle w:val="Title"/>
        <w:ind w:firstLine="0"/>
      </w:pPr>
      <w:r>
        <w:t>О ВНЕСЕНИИ ИЗМЕНЕНИЙ И ДОПОЛНЕНИЙ В ПОСТАНОВЛЕНИЕ АДМИНИСТРАЦИИ МУНИЦИПАЛЬНОГО ОБРАЗОВАНИЯ ГОРОДСКОЕ ПОСЕЛЕНИЕ РЕВДА ЛОВОЗЕРСКОГО РАЙОНА ОТ 29.04.2014 ГОДА № 95 «ОБ УТВЕРЖДЕНИИ АДМИНИСТРАТИВНОГО РЕГЛАМЕНТА ПРЕДОСТАВЛЕНИЯ МУНИЦИПАЛЬНОЙ УСЛУГИ "ПРИЕМ ЗАЯВЛЕНИЙ, ДОКУМЕНТОВ, А ТАКЖЕ ПОСТАНОВКА НА УЧЕТ ГРАЖДАН В КАЧЕСТВЕ НУЖДАЮЩИХСЯ В ЖИЛЫХ ПОМЕЩЕНИЯХ"</w:t>
      </w:r>
    </w:p>
    <w:p w:rsidR="00DB57D0" w:rsidRDefault="00DB57D0" w:rsidP="00DB57D0">
      <w:pPr>
        <w:suppressAutoHyphens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На основании решения Совета депутатов городского поселения Ревда Ловозерского района от 19.02.2015г. № 51-03 «Об утверждении структуры администрации городского поселения Ревда Ловозерского района», постановляю: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1. Внести изменения и дополнения в административный </w:t>
      </w:r>
      <w:hyperlink r:id="rId5" w:anchor="Par31" w:history="1">
        <w:r>
          <w:rPr>
            <w:rStyle w:val="a3"/>
          </w:rPr>
          <w:t>регламент</w:t>
        </w:r>
      </w:hyperlink>
      <w:r>
        <w:rPr>
          <w:rFonts w:cs="Arial"/>
        </w:rPr>
        <w:t xml:space="preserve"> предоставления муниципальной услуги "Прием заявлений, документов, а также постановка на учет граждан в качестве нуждающихся в жилых помещениях", утвержденный постановлением администрации муниципального образования городское поселение Ревда Ловозерского района от 29.04.2014г. № 95, изложив прилагаемый административный Регламент в редакции, приложения к данному постановлению.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1" w:name="Par88"/>
      <w:bookmarkEnd w:id="1"/>
      <w:r>
        <w:rPr>
          <w:rFonts w:cs="Arial"/>
        </w:rPr>
        <w:t>2. Опубликовать настоящее постановление в СМИ.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w:rsidR="00DB57D0" w:rsidRDefault="00DB57D0" w:rsidP="00DB57D0">
      <w:pPr>
        <w:suppressAutoHyphens/>
        <w:rPr>
          <w:rFonts w:cs="Arial"/>
        </w:rPr>
      </w:pP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Глава администрации муниципального 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образования городское поселение Ревда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Ловозерского района 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Г.К. Дюсембаев 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Утвержден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постановлением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администрации муниципального образования 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городское поселение Ревда Ловозерского района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от « 10 » декабря 2015 года № 348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2" w:name="Par31"/>
      <w:bookmarkEnd w:id="2"/>
      <w:r>
        <w:rPr>
          <w:b/>
          <w:bCs/>
        </w:rPr>
        <w:t>АДМИНИСТРАТИВНЫЙ РЕГЛАМЕНТ ПРЕДОСТАВЛЕНИЯ МУНИЦИПАЛЬНОЙ УСЛУГИ "ПРИЕМ ЗАЯВЛЕНИЙ, ДОКУМЕНТОВ, А ТАКЖЕ ПОСТАНОВКА НА УЧЕТ ГРАЖДАН В КАЧЕСТВЕ НУЖДАЮЩИХСЯ В ЖИЛЫХ ПОМЕЩЕНИЯХ"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3" w:name="Par36"/>
      <w:bookmarkEnd w:id="3"/>
      <w:r>
        <w:rPr>
          <w:b/>
          <w:bCs/>
        </w:rPr>
        <w:t>1. Общие положения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1.1. Административный регламент предоставления муниципальной услуги "Прием заявлений, документов, а также постановка на учет граждан в качестве нуждающихся в жилых помещениях" (далее соответственно - Регламент,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получения муниципальной услуги. Определяет порядок, сроки и последовательность действий (административных процедур) при оказании муниципальной услуги.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1.2. Заявителями муниципальной услуги являются 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 Информирование о порядке предоставления муниципальной услуги осуществляется в Отделе по развитию городского хозяйства и управлению имуществом администрации муниципального образования городское поселение Ревда Ловозерского района.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(далее - Отдел) по адресу: 184580, Мурманская область, пгт Ревда, ул. Победы, д. 29, каб. 11. Часы работы: понедельник - четверг с 8.30 до 17.00, обед с 13.00 до 14.00. Пятница - с 8.30 до 15.30, обед с 13.00 до 14.00 Часы приема: вторник, четверг с 09.00 до 16.00.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1.4. Информирование осуществляется в виде устного или письменного консультирования с использованием: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средств телефонной связи ((815-38) 44-039);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средств почтовой связи;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электронной почты: </w:t>
      </w:r>
      <w:r>
        <w:rPr>
          <w:rFonts w:cs="Arial"/>
          <w:lang w:val="en-US"/>
        </w:rPr>
        <w:t>admin</w:t>
      </w:r>
      <w:r>
        <w:rPr>
          <w:rFonts w:cs="Arial"/>
        </w:rPr>
        <w:t>_</w:t>
      </w:r>
      <w:r>
        <w:rPr>
          <w:rFonts w:cs="Arial"/>
          <w:lang w:val="en-US"/>
        </w:rPr>
        <w:t>revda</w:t>
      </w:r>
      <w:r>
        <w:rPr>
          <w:rFonts w:cs="Arial"/>
        </w:rPr>
        <w:t>@</w:t>
      </w:r>
      <w:r>
        <w:rPr>
          <w:rFonts w:cs="Arial"/>
          <w:lang w:val="en-US"/>
        </w:rPr>
        <w:t>mail</w:t>
      </w:r>
      <w:r>
        <w:rPr>
          <w:rFonts w:cs="Arial"/>
        </w:rPr>
        <w:t>.ru;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сети Интернет, в том числе, на интернет-портале "Государственные и муниципальные услуги Мурманской области": www.gosuslugi.ru;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официального сайта органов местного самоуправления муниципального образования городское поселение Ревда Ловозерского района: www.</w:t>
      </w:r>
      <w:r>
        <w:rPr>
          <w:rFonts w:cs="Arial"/>
          <w:lang w:val="en-US"/>
        </w:rPr>
        <w:t>revda</w:t>
      </w:r>
      <w:r>
        <w:rPr>
          <w:rFonts w:cs="Arial"/>
        </w:rPr>
        <w:t>51.ru;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средств массовой информации.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1.5. Информирование заявителей по процедуре предоставления муниципальной услуги осуществляется Отделом на личном приеме или по телефону, а также на официальном сайте администрации муниципального образования городское поселение Ревда Ловозерского района, информационном стенде, размещенном в Администрации.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1.6. Должностное лицо Отдела осуществляет информирование по следующим направлениям: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 месте нахождения и часах приема Отдела;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об адресе интернет-портала "Государственные и муниципальные услуги Мурманской области", официального сайта администрации муниципального образования городское поселение Ревда Ловозерского района в сети Интернет;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 порядке получения информации по вопросам предоставления муниципальной услуги.</w:t>
      </w:r>
    </w:p>
    <w:p w:rsidR="00DB57D0" w:rsidRDefault="00DB57D0" w:rsidP="00DB57D0">
      <w:pPr>
        <w:suppressAutoHyphens/>
        <w:autoSpaceDE w:val="0"/>
        <w:autoSpaceDN w:val="0"/>
        <w:adjustRightInd w:val="0"/>
        <w:outlineLvl w:val="1"/>
        <w:rPr>
          <w:rFonts w:cs="Arial"/>
          <w:b/>
        </w:rPr>
      </w:pPr>
      <w:bookmarkStart w:id="4" w:name="Par54"/>
      <w:bookmarkEnd w:id="4"/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2. Стандарт предоставления муниципальной услуги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5" w:name="Par56"/>
      <w:bookmarkEnd w:id="5"/>
      <w:r>
        <w:rPr>
          <w:b/>
          <w:bCs/>
        </w:rPr>
        <w:t>2.1. Наименование муниципальной услуги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Прием заявлений, документов, а также постановка на учет граждан в качестве нуждающихся в жилых помещениях.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6" w:name="Par60"/>
      <w:bookmarkEnd w:id="6"/>
      <w:r>
        <w:rPr>
          <w:b/>
          <w:bCs/>
        </w:rPr>
        <w:t>2.2. Наименование структурного подразделения администрации муниципального образования городское поселение Ревда Ловозерского района, предоставляющего муниципальную услугу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Отдел по развитию городского хозяйства и управлению муниципальным имуществом администрации муниципального образования городское поселение Ревда Ловозерского района (далее – Отдел).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 предоставлении муниципальной услуги Отдел осуществляет взаимодействие с:</w:t>
      </w:r>
    </w:p>
    <w:p w:rsidR="00DB57D0" w:rsidRDefault="00DB57D0" w:rsidP="00DB57D0">
      <w:pPr>
        <w:pStyle w:val="ConsPlusNormal"/>
        <w:suppressAutoHyphens/>
        <w:ind w:firstLine="567"/>
        <w:jc w:val="both"/>
        <w:rPr>
          <w:sz w:val="24"/>
          <w:szCs w:val="24"/>
        </w:rPr>
      </w:pPr>
      <w:bookmarkStart w:id="7" w:name="Par73"/>
      <w:bookmarkEnd w:id="7"/>
      <w:r>
        <w:rPr>
          <w:sz w:val="24"/>
          <w:szCs w:val="24"/>
        </w:rPr>
        <w:t>- Федеральной службой государственной регистрации, кадастра и картографии в части получения выписки из ЕГРП;</w:t>
      </w:r>
    </w:p>
    <w:p w:rsidR="00DB57D0" w:rsidRDefault="00DB57D0" w:rsidP="00DB57D0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Государственным унитарным предприятием технической инвентаризации Мурманской области в части получения справки о наличии (отсутствии) жилых помещений в собственности Заявителя и членов его семьи;</w:t>
      </w:r>
    </w:p>
    <w:p w:rsidR="00DB57D0" w:rsidRDefault="00DB57D0" w:rsidP="00DB57D0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Межрайонной </w:t>
      </w:r>
      <w:r>
        <w:rPr>
          <w:sz w:val="24"/>
          <w:szCs w:val="24"/>
        </w:rPr>
        <w:t>Инспекцией Федеральной налоговой службы России № 5 по Мурманской области в части получения выписки из ЕГРИП;</w:t>
      </w:r>
    </w:p>
    <w:p w:rsidR="00DB57D0" w:rsidRDefault="00DB57D0" w:rsidP="00DB57D0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Государственным областным бюджетным учреждением Центр занятости населения Ловозерского района Мурманской области в части получения документа, содержащего сведения о постановке на учет физических лиц в качестве безработных и размере пособия по безработице;</w:t>
      </w:r>
    </w:p>
    <w:p w:rsidR="00DB57D0" w:rsidRDefault="00DB57D0" w:rsidP="00DB57D0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Государственным учреждением – отделом Пенсионного Фонда Российской Федерации в Ловозерском районе Мурманской области в части получения сведений о назначенных и выплаченных суммах пенсии, ежемесячной денежной выплаты, дополнительного материального обеспечения;</w:t>
      </w:r>
    </w:p>
    <w:p w:rsidR="00DB57D0" w:rsidRDefault="00DB57D0" w:rsidP="00DB57D0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Ловозерским обособленным подразделением ГОКУ Мончегорский межрайонный центр социальной поддержки населения в части получения документа, содержащего сведения о получении мер социальной поддержки, государственной социальной помощи, иных выплат социального характера для получателей пособий;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- ГИБДД МО МВД России «Оленегорский» в части получения документа, содержащего сведения о транспортных средствах, находящихся в собственности Заявителя и членов его семьи.</w:t>
      </w:r>
    </w:p>
    <w:p w:rsidR="00DB57D0" w:rsidRDefault="00DB57D0" w:rsidP="00DB57D0">
      <w:pPr>
        <w:suppressAutoHyphens/>
        <w:autoSpaceDE w:val="0"/>
        <w:autoSpaceDN w:val="0"/>
        <w:adjustRightInd w:val="0"/>
        <w:outlineLvl w:val="2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2.3. Результат предоставления муниципальной услуги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Результатом предоставления муниципальной услуги является: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принятие на учет граждан в качестве нуждающихся в жилых помещениях;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отказ в принятии на учет граждан в качестве нуждающихся в жилых помещениях.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8" w:name="Par79"/>
      <w:bookmarkEnd w:id="8"/>
      <w:r>
        <w:rPr>
          <w:b/>
          <w:bCs/>
        </w:rPr>
        <w:t>2.4. Сроки предоставления муниципальной услуги</w:t>
      </w:r>
    </w:p>
    <w:p w:rsidR="00DB57D0" w:rsidRDefault="00DB57D0" w:rsidP="00DB57D0">
      <w:pPr>
        <w:suppressAutoHyphens/>
        <w:autoSpaceDE w:val="0"/>
        <w:autoSpaceDN w:val="0"/>
        <w:adjustRightInd w:val="0"/>
        <w:outlineLvl w:val="2"/>
        <w:rPr>
          <w:rFonts w:cs="Arial"/>
          <w:b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Срок предоставления муниципальной услуги составляет тридцать рабочих дней со дня поступления в администрацию муниципального образования городское поселение Ревда Ловозерского района документов, обязанность по представлению которых возложена на заявителя.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Максимальный срок ожидания в очереди при подаче заявления о предоставлении муниципальной услуги не может превышать 20 минут и при получении результата предоставления муниципальной услуги 15 минут.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Регистрация письменного заявления, а также обращения, полученного в электронном виде, осуществляется в день его поступления в Отделе.</w:t>
      </w:r>
    </w:p>
    <w:p w:rsidR="00DB57D0" w:rsidRDefault="00DB57D0" w:rsidP="00DB57D0">
      <w:pPr>
        <w:suppressAutoHyphens/>
        <w:autoSpaceDE w:val="0"/>
        <w:autoSpaceDN w:val="0"/>
        <w:adjustRightInd w:val="0"/>
        <w:outlineLvl w:val="2"/>
        <w:rPr>
          <w:rFonts w:cs="Arial"/>
          <w:b/>
        </w:rPr>
      </w:pPr>
      <w:bookmarkStart w:id="9" w:name="Par86"/>
      <w:bookmarkEnd w:id="9"/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2.5. Правовые основания для предоставления муниципальной услуги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Предоставление муниципальной услуги осуществляется в соответствии с: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Жилищным </w:t>
      </w:r>
      <w:hyperlink r:id="rId6" w:history="1">
        <w:r>
          <w:rPr>
            <w:rStyle w:val="a3"/>
          </w:rPr>
          <w:t>кодексом</w:t>
        </w:r>
      </w:hyperlink>
      <w:r>
        <w:rPr>
          <w:rFonts w:cs="Arial"/>
        </w:rPr>
        <w:t xml:space="preserve"> Российской Федерации от 29.12.2004 N 188-ФЗ (Собрание законодательства Российской Федерации, 03.01.2005, N 1, ст. 14);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Федеральным </w:t>
      </w:r>
      <w:hyperlink r:id="rId7" w:history="1">
        <w:r>
          <w:rPr>
            <w:rStyle w:val="a3"/>
          </w:rPr>
          <w:t>законом</w:t>
        </w:r>
      </w:hyperlink>
      <w:r>
        <w:rPr>
          <w:rFonts w:cs="Arial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Российской Федерации, 06.10.2003, N 40, ст. 3822);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Федеральным </w:t>
      </w:r>
      <w:hyperlink r:id="rId8" w:history="1">
        <w:r>
          <w:rPr>
            <w:rStyle w:val="a3"/>
          </w:rPr>
          <w:t>законом</w:t>
        </w:r>
      </w:hyperlink>
      <w:r>
        <w:rPr>
          <w:rFonts w:cs="Arial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08.05.2006, N 19, ст. 2006);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Федеральным </w:t>
      </w:r>
      <w:hyperlink r:id="rId9" w:history="1">
        <w:r>
          <w:rPr>
            <w:rStyle w:val="a3"/>
          </w:rPr>
          <w:t>законом</w:t>
        </w:r>
      </w:hyperlink>
      <w:r>
        <w:rPr>
          <w:rFonts w:cs="Arial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</w:t>
      </w:r>
      <w:hyperlink r:id="rId10" w:history="1">
        <w:r>
          <w:rPr>
            <w:rStyle w:val="a3"/>
          </w:rPr>
          <w:t>постановлением</w:t>
        </w:r>
      </w:hyperlink>
      <w:r>
        <w:rPr>
          <w:rFonts w:cs="Arial"/>
        </w:rPr>
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 (Собрание законодательства Российской Федерации, 19.06.2006, N 25, ст. 736);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</w:t>
      </w:r>
      <w:hyperlink r:id="rId11" w:history="1">
        <w:r>
          <w:rPr>
            <w:rStyle w:val="a3"/>
          </w:rPr>
          <w:t>Законом</w:t>
        </w:r>
      </w:hyperlink>
      <w:r>
        <w:rPr>
          <w:rFonts w:cs="Arial"/>
        </w:rPr>
        <w:t xml:space="preserve"> Мурманской области от 07.07.2005 N 646-01-ЗМО "О предоставлении жилых помещений муниципального жилищного фонда по договорам социального найма" ("Мурманский вестник", 12.07.2005, N 130);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</w:t>
      </w:r>
      <w:hyperlink r:id="rId12" w:history="1">
        <w:r>
          <w:rPr>
            <w:rStyle w:val="a3"/>
          </w:rPr>
          <w:t>постановлением</w:t>
        </w:r>
      </w:hyperlink>
      <w:r>
        <w:rPr>
          <w:rFonts w:cs="Arial"/>
        </w:rPr>
        <w:t xml:space="preserve"> Правительства Мурманской области от 28.07.2005 N 294-ПП "Об утверждении типовых форм документов по учету граждан в качестве нуждающихся в жилых помещениях по договорам социального найма" ("Мурманский вестник", 02.08.2005, N 145);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</w:t>
      </w:r>
      <w:hyperlink r:id="rId13" w:history="1">
        <w:r>
          <w:rPr>
            <w:rStyle w:val="a3"/>
          </w:rPr>
          <w:t>Уставом</w:t>
        </w:r>
      </w:hyperlink>
      <w:r>
        <w:rPr>
          <w:rFonts w:cs="Arial"/>
        </w:rPr>
        <w:t xml:space="preserve"> муниципального образования муниципального образования городское поселение Ревда Ловозерского района Мурманской области;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- Решением Совета депутатов городского поселения Ревда Ловозерского района от 27 ноября 2008 года № 176 «Об утверждении нормы предоставления и учетной нормы площади жилого помещения, размера среднемесячного дохода и стоимости имущества для признания граждан малоимущими в целях постановки на учет и предоставления жилых помещений по договорам социального найма на территории муниципального образования городское поселение Ревда Ловозерского района»;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- Положением о комиссии по жилищным вопросам, утвержденным постановлением администрации муниципального образования городское поселение Ревда Ловозерского района от 22.04.2014 г. № 83;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- Положением об отделе по развитию городского хозяйства и управлению муниципальным имуществом администрации муниципального образования городское поселение Ревда Ловозерского района, утвержденным распоряжением администрации муниципального образования городское поселение Ревда Ловозерского района от 12.11.2015г. № 105.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10" w:name="Par103"/>
      <w:bookmarkEnd w:id="10"/>
      <w:r>
        <w:rPr>
          <w:b/>
          <w:bCs/>
        </w:rPr>
        <w:t>2.6. Перечень документов, необходимых для предоставления муниципальной услуги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11" w:name="Par106"/>
      <w:bookmarkEnd w:id="11"/>
      <w:r>
        <w:rPr>
          <w:rFonts w:cs="Arial"/>
        </w:rPr>
        <w:t xml:space="preserve">1) </w:t>
      </w:r>
      <w:hyperlink r:id="rId14" w:anchor="Par310" w:history="1">
        <w:r>
          <w:rPr>
            <w:rStyle w:val="a3"/>
          </w:rPr>
          <w:t>заявление</w:t>
        </w:r>
      </w:hyperlink>
      <w:r>
        <w:rPr>
          <w:rFonts w:cs="Arial"/>
        </w:rPr>
        <w:t xml:space="preserve"> о принятии на учет, подписанное всеми дееспособными членами семьи заявителя (приложение № 1);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паспорт или иные документы, удостоверяющие личность и подтверждающие гражданство Российской Федерации заявителя и членов его семьи;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12" w:name="Par108"/>
      <w:bookmarkEnd w:id="12"/>
      <w:r>
        <w:rPr>
          <w:rFonts w:cs="Arial"/>
        </w:rPr>
        <w:t>3) документы, содержащие сведения о составе семьи заявителя и степени родства, в том числе: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документ, выданный органом, осуществляющим регистрационный учет граждан, о регистрации в жилом помещении граждан по месту жительства </w:t>
      </w:r>
      <w:hyperlink r:id="rId15" w:history="1">
        <w:r>
          <w:rPr>
            <w:rStyle w:val="a3"/>
          </w:rPr>
          <w:t>(справка Ф-9)</w:t>
        </w:r>
      </w:hyperlink>
      <w:r>
        <w:rPr>
          <w:rFonts w:cs="Arial"/>
        </w:rPr>
        <w:t>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документы, подтверждающие право пользования жилым помещением, занимаемым заявителем и членами его семьи (договор, ордер, документ, подтверждающий принятие компетентными органами решения о предоставлении жилого помещения, иные документы, подтверждающие право пользования жилым помещением);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свидетельство о рождении, свидетельство о заключении брака, решение суда об усыновлении (удочерении), решение суда о признании гражданина членом семьи заявителя, иные документы, подтверждающие принадлежность к членам семьи заявителя;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13" w:name="Par112"/>
      <w:bookmarkEnd w:id="13"/>
      <w:r>
        <w:rPr>
          <w:rFonts w:cs="Arial"/>
        </w:rPr>
        <w:t>4) документ, выданный органом, осуществляющим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14" w:name="Par113"/>
      <w:bookmarkEnd w:id="14"/>
      <w:r>
        <w:rPr>
          <w:rFonts w:cs="Arial"/>
        </w:rPr>
        <w:t>5) документы, подтверждающие право на дополнительную площадь (для граждан, имеющих право на дополнительную площадь);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15" w:name="Par114"/>
      <w:bookmarkEnd w:id="15"/>
      <w:r>
        <w:rPr>
          <w:rFonts w:cs="Arial"/>
        </w:rPr>
        <w:t>6) документы, подтверждающие право граждан на получение жилого помещения по договору социального найма вне очереди: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для граждан, проживающих в помещениях, не отвечающих установленным для жилых помещений требованиям - документы, подтверждающие проживание в помещении, не отвечающем установленным требованиям (акт уполномоченного органа о признании жилого помещения непригодным к проживанию);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для граждан, страдающим тяжелыми формами хронических заболеваний, указанных в </w:t>
      </w:r>
      <w:hyperlink r:id="rId16" w:history="1">
        <w:r>
          <w:rPr>
            <w:rStyle w:val="a3"/>
          </w:rPr>
          <w:t>перечне</w:t>
        </w:r>
      </w:hyperlink>
      <w:r>
        <w:rPr>
          <w:rFonts w:cs="Arial"/>
        </w:rPr>
        <w:t>, утвержденном постановлением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7) для подтверждения статуса малоимущих, граждане, подавшие заявление о принятии на учет, дополнительно предоставляют: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16" w:name="Par118"/>
      <w:bookmarkEnd w:id="16"/>
      <w:r>
        <w:rPr>
          <w:rFonts w:cs="Arial"/>
        </w:rPr>
        <w:t xml:space="preserve">- документы, содержащие сведения о доходах заявителя и членов его семьи за двенадцать месяцев, предшествующих месяцу подачи заявления о принятии на учет, в т.ч. </w:t>
      </w:r>
      <w:hyperlink r:id="rId17" w:history="1">
        <w:r>
          <w:rPr>
            <w:rStyle w:val="a3"/>
          </w:rPr>
          <w:t>справки</w:t>
        </w:r>
      </w:hyperlink>
      <w:r>
        <w:rPr>
          <w:rFonts w:cs="Arial"/>
        </w:rPr>
        <w:t xml:space="preserve"> по форме 2-НДФЛ;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17" w:name="Par119"/>
      <w:bookmarkEnd w:id="17"/>
      <w:r>
        <w:rPr>
          <w:rFonts w:cs="Arial"/>
        </w:rPr>
        <w:t>- документы, содержащие сведения о недвижимом имуществе, земельных участках, транспортных средствах, находящихся в собственности заявителя или членов его семьи и подлежащих налогообложению, а также документы, содержащие сведения о стоимости указанного имущества.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18" w:name="Par120"/>
      <w:bookmarkEnd w:id="18"/>
      <w:r>
        <w:rPr>
          <w:rFonts w:cs="Arial"/>
        </w:rPr>
        <w:t>Прием заявления и документов, предоставляемых заявителем в соответствии с настоящим пунктом, осуществляет муниципальный служащий Отдела, ответственный за прием документов.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Документы, указанные в </w:t>
      </w:r>
      <w:hyperlink r:id="rId18" w:anchor="Par106" w:history="1">
        <w:r>
          <w:rPr>
            <w:rStyle w:val="a3"/>
          </w:rPr>
          <w:t>подпунктах 1</w:t>
        </w:r>
      </w:hyperlink>
      <w:r>
        <w:rPr>
          <w:rFonts w:cs="Arial"/>
        </w:rPr>
        <w:t xml:space="preserve"> - </w:t>
      </w:r>
      <w:hyperlink r:id="rId19" w:anchor="Par108" w:history="1">
        <w:r>
          <w:rPr>
            <w:rStyle w:val="a3"/>
          </w:rPr>
          <w:t>3</w:t>
        </w:r>
      </w:hyperlink>
      <w:r>
        <w:rPr>
          <w:rFonts w:cs="Arial"/>
        </w:rPr>
        <w:t xml:space="preserve">, </w:t>
      </w:r>
      <w:hyperlink r:id="rId20" w:anchor="Par113" w:history="1">
        <w:r>
          <w:rPr>
            <w:rStyle w:val="a3"/>
          </w:rPr>
          <w:t>5</w:t>
        </w:r>
      </w:hyperlink>
      <w:r>
        <w:rPr>
          <w:rFonts w:cs="Arial"/>
        </w:rPr>
        <w:t xml:space="preserve">, </w:t>
      </w:r>
      <w:hyperlink r:id="rId21" w:anchor="Par114" w:history="1">
        <w:r>
          <w:rPr>
            <w:rStyle w:val="a3"/>
          </w:rPr>
          <w:t>6</w:t>
        </w:r>
      </w:hyperlink>
      <w:r>
        <w:rPr>
          <w:rFonts w:cs="Arial"/>
        </w:rPr>
        <w:t xml:space="preserve">, </w:t>
      </w:r>
      <w:hyperlink r:id="rId22" w:anchor="Par118" w:history="1">
        <w:r>
          <w:rPr>
            <w:rStyle w:val="a3"/>
          </w:rPr>
          <w:t>абзацах втором</w:t>
        </w:r>
      </w:hyperlink>
      <w:r>
        <w:rPr>
          <w:rFonts w:cs="Arial"/>
        </w:rPr>
        <w:t xml:space="preserve"> и </w:t>
      </w:r>
      <w:hyperlink r:id="rId23" w:anchor="Par119" w:history="1">
        <w:r>
          <w:rPr>
            <w:rStyle w:val="a3"/>
          </w:rPr>
          <w:t>третьем</w:t>
        </w:r>
      </w:hyperlink>
      <w:r>
        <w:rPr>
          <w:rFonts w:cs="Arial"/>
        </w:rPr>
        <w:t xml:space="preserve"> (в части документов, содержащих сведения о транспортных средствах, и документов, </w:t>
      </w:r>
      <w:r>
        <w:rPr>
          <w:rFonts w:cs="Arial"/>
        </w:rPr>
        <w:lastRenderedPageBreak/>
        <w:t>содержащих сведения о стоимости имущества) подпункта 7 настоящего пункта, заявитель самостоятельно представляет в Отдел.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 случае представления документов в письменном (бумажном) виде заявителем одновременно представляются копии этих документов (за исключением заявления).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Копии документов после проверки их соответствия оригиналам заверяются муниципальным служащим Отдела, ответственным за прием документов, оригиналы документов возвращаются заявителю. В случае представления заявителем нотариально заверенных копий представление оригиналов документов не требуется.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Документы (сведения, содержащиеся в них), указанные в </w:t>
      </w:r>
      <w:hyperlink r:id="rId24" w:anchor="Par112" w:history="1">
        <w:r>
          <w:rPr>
            <w:rStyle w:val="a3"/>
          </w:rPr>
          <w:t>подпункте 4</w:t>
        </w:r>
      </w:hyperlink>
      <w:r>
        <w:rPr>
          <w:rFonts w:cs="Arial"/>
        </w:rPr>
        <w:t xml:space="preserve"> и </w:t>
      </w:r>
      <w:hyperlink r:id="rId25" w:anchor="Par120" w:history="1">
        <w:r>
          <w:rPr>
            <w:rStyle w:val="a3"/>
          </w:rPr>
          <w:t>абзаце третьем подпункта 7</w:t>
        </w:r>
      </w:hyperlink>
      <w:r>
        <w:rPr>
          <w:rFonts w:cs="Arial"/>
        </w:rPr>
        <w:t xml:space="preserve"> настоящего пункта (за исключением документов, содержащих сведения о транспортных средствах, и документов, содержащих сведения о стоимости имущества) настоящей статьи, Отдел запрашивает в органах, предоставляющих государственные или муниципальные услуги, иных государственных органах, органах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 (сведения, содержащиеся в них), в том числе, при наличии технической возможности, в электронной форме с применением системы межведомственного электронного взаимодействия, в случае, если заявитель не представил указанные документы по собственной инициативе.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Бланк заявления предоставляется заявителю непосредственно на личном приеме или направляется ему по почте (по запросу). Формы документов размещаются на официальном сайте администрации муниципального образования городское поселение Ревда Ловозерского района.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Заявление и иные документы, указанные в настоящем пункте, могут быть оформлены в виде электронных документов в порядке, определенном Правительством Российской Федерации и (или) Правительством Мурманской области, и направлены в Отдел с использованием информационно-телекоммуникационных сетей (далее - ТКС) общего пользования, в том числе сети Интернет, включая единый портал государственных и муниципальных услуг.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При обращении за предоставлением муниципальной услуги с использованием ТКС заявление и прилагаемые документы должны быть подписаны соответствующей электронной подписью в соответствии с </w:t>
      </w:r>
      <w:hyperlink r:id="rId26" w:history="1">
        <w:r>
          <w:rPr>
            <w:rStyle w:val="a3"/>
          </w:rPr>
          <w:t>постановлением</w:t>
        </w:r>
      </w:hyperlink>
      <w:r>
        <w:rPr>
          <w:rFonts w:cs="Arial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При обращении заявителя за получением муниципальной услуги в электронной форме с использованием усиленной квалифицированной электронной подписи, а также в целях обеспечения проверки органом власти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</w:t>
      </w:r>
      <w:hyperlink r:id="rId27" w:history="1">
        <w:r>
          <w:rPr>
            <w:rStyle w:val="a3"/>
          </w:rPr>
          <w:t>приказом</w:t>
        </w:r>
      </w:hyperlink>
      <w:r>
        <w:rPr>
          <w:rFonts w:cs="Arial"/>
        </w:rPr>
        <w:t xml:space="preserve"> ФСБ РФ от 27.12.2011 N 796 "Об утверждении требований к средствам электронной подписи и требований к средствам удостоверяющего центра".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19" w:name="Par130"/>
      <w:bookmarkEnd w:id="19"/>
      <w:r>
        <w:rPr>
          <w:b/>
          <w:bCs/>
        </w:rPr>
        <w:t>2.7. Перечень оснований для отказа в приеме документов и в предоставлении муниципальной услуги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Основания для отказа в приеме документов, необходимых для предоставления муниципальной услуги: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а) при личном обращении: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заявление заполнено не полностью;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текст заявления и представленных документов не поддается прочтению;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- в документах имеются неоговоренные исправления;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20" w:name="Par152"/>
      <w:bookmarkEnd w:id="20"/>
      <w:r>
        <w:rPr>
          <w:rFonts w:cs="Arial"/>
        </w:rPr>
        <w:t>б) в электронном виде: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подписание документов несоответствующими электронными подписями;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недействительный статус сертификата электронной подписи на документах;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не подлинность электронной подписи документа;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отсутствие электронной подписи;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наличие в электронных документах изъянов, которые не позволяют однозначно истолковать их содержание.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Основания для отказа в предоставлении муниципальной услуги: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1) не представлены предусмотренные </w:t>
      </w:r>
      <w:hyperlink r:id="rId28" w:anchor="Par114" w:history="1">
        <w:r>
          <w:rPr>
            <w:rStyle w:val="a3"/>
          </w:rPr>
          <w:t>пунктом 2.6</w:t>
        </w:r>
      </w:hyperlink>
      <w:r>
        <w:rPr>
          <w:rFonts w:cs="Arial"/>
        </w:rPr>
        <w:t xml:space="preserve"> Регламента документы, обязанность по представлению которых возложена на заявителя;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2) ответ органа государственной власти, органа местного самоуправления,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29" w:history="1">
        <w:r>
          <w:rPr>
            <w:rStyle w:val="a3"/>
          </w:rPr>
          <w:t>частью 4 статьи 52</w:t>
        </w:r>
      </w:hyperlink>
      <w:r>
        <w:rPr>
          <w:rFonts w:cs="Arial"/>
        </w:rPr>
        <w:t xml:space="preserve"> Жилищного кодекса РФ,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4) не истек предусмотренный </w:t>
      </w:r>
      <w:hyperlink r:id="rId30" w:history="1">
        <w:r>
          <w:rPr>
            <w:rStyle w:val="a3"/>
          </w:rPr>
          <w:t>статьей 53</w:t>
        </w:r>
      </w:hyperlink>
      <w:r>
        <w:rPr>
          <w:rFonts w:cs="Arial"/>
        </w:rPr>
        <w:t xml:space="preserve"> Жилищного кодекса РФ срок (в случае, если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не истек пятилетний срок со дня совершения гражданином намеренных действий по ухудшению своих жилищных условий с целью приобретения права состоять на учете в качестве нуждающегося в жилом помещении).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21" w:name="Par142"/>
      <w:bookmarkEnd w:id="21"/>
      <w:r>
        <w:rPr>
          <w:b/>
          <w:bCs/>
        </w:rPr>
        <w:t>2.8. Размер платы, взимаемой с заявителя при предоставлении муниципальной услуги, и способы ее взимания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Муниципальная услуга и информация о ней предоставляются гражданам бесплатно.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22" w:name="Par147"/>
      <w:bookmarkEnd w:id="22"/>
      <w:r>
        <w:rPr>
          <w:b/>
          <w:bCs/>
        </w:rPr>
        <w:t>2.9. Требования к местам предоставления муниципальной услуги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rPr>
          <w:rFonts w:cs="Arial"/>
          <w:b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2.9.1. Здание, в котором расположен Отдел, должно быть оборудовано отдельным входом для свободного доступа граждан, парковочными местами, доступ к которым предоставляется бесплатно.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Вход в здание должен быть оборудован информационной табличкой (вывеской), содержащей следующую информацию: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наименование учреждения;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режим работы.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2.9.2. Помещения, в которых осуществляется предоставление муниципальной услуги, должны соответствовать санитарно-гигиеническим требованиям.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Помещение для муниципального служащего Отдела, участвующего в предоставлении муниципальной услуги, должно снабжаться табличкой с указанием </w:t>
      </w:r>
      <w:r>
        <w:rPr>
          <w:rFonts w:cs="Arial"/>
        </w:rPr>
        <w:lastRenderedPageBreak/>
        <w:t>номера кабинета, фамилии, имени, отчества, должности должностного лица, ответственного за предоставление муниципальной услуги.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Рабочее место муниципального служащего Отдела, участвующего в предоставлении муниципальной услуги, должно обеспечиваться необходимым оборудованием (компьютером, средствами связи, оргтехникой), канцелярскими принадлежностями, информационными и справочными материалами о предоставлении муниципальной услуги, позволяющими своевременно и в полном объеме организовать предоставление муниципальной услуги.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2.9.3. В целях обеспечения конфиденциальности сведений о заявителе муниципальным служащим Отдела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2.9.4. На информационном стенде, расположенном в Администрации, размещаются следующие информационные материалы: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график приема заявителей, номера телефонов, адрес электронной почты и официального сайта администрации муниципального образования городское поселение Ревда Ловозерского района, интернет-портала "Государственные и муниципальные услуги Мурманской области";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перечень документов, которые заявитель должен представить для предоставления муниципальной услуги;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образцы заполнения документов.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 изменении информации по предоставлению муниципальной услуги осуществляется ее обновление.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2.9.5. Места ожидания оборудуются столами для осуществления необходимых записей, оформления письменных обращений и стульями.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Количество мест ожидания определяется исходя из фактической нагрузки и возможностей для их размещения в помещении и не может быть менее двух.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outlineLvl w:val="2"/>
        <w:rPr>
          <w:rFonts w:cs="Arial"/>
          <w:b/>
        </w:rPr>
      </w:pPr>
      <w:bookmarkStart w:id="23" w:name="Par165"/>
      <w:bookmarkEnd w:id="23"/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2.10. Показатели доступности и качества предоставления муниципальной услуги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2.10.1. Состав показателей доступности и качества предоставления муниципальной услуги подразделяется на две группы: количественные и качественные.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2.10.2. К группе количественных показателей доступности относятся: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время ожидания муниципальной услуги;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график работы Отдела.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2.10.3. К числу качественных показателей доступности относятся: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достоверность информации о предоставляемой муниципальной услуге;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простота и ясность изложения информации.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2.10.4. К группе количественных показателей оценки качества предоставляемой муниципальной услуги относятся: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соблюдение сроков предоставления муниципальной услуги;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количество обоснованных жалоб.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2.10.5. К качественным показателям оценки качества предоставляемой муниципальной услуги относятся: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культура обслуживания (вежливость, эстетичность);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качество результатов труда сотрудников (профессиональное мастерство).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2.10.6. </w:t>
      </w:r>
      <w:hyperlink r:id="rId31" w:anchor="Par446" w:history="1">
        <w:r>
          <w:rPr>
            <w:rStyle w:val="a3"/>
          </w:rPr>
          <w:t>Показатели</w:t>
        </w:r>
      </w:hyperlink>
      <w:r>
        <w:rPr>
          <w:rFonts w:cs="Arial"/>
        </w:rPr>
        <w:t xml:space="preserve"> доступности и качества предоставления муниципальной услуги и их значения приведены в приложении N 2.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2.10.7. Прочие требования к предоставлению муниципальной услуги.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Бланки документов заявитель может получить в электронном виде на интернет-портале "Государственные услуги Мурманской области" по адресу: www.gosuslugi.ru, на сайте администрации муниципального образования городское поселение Ревда Ловозерского района (www.</w:t>
      </w:r>
      <w:r>
        <w:rPr>
          <w:rFonts w:cs="Arial"/>
          <w:lang w:val="en-US"/>
        </w:rPr>
        <w:t>revda</w:t>
      </w:r>
      <w:r>
        <w:rPr>
          <w:rFonts w:cs="Arial"/>
        </w:rPr>
        <w:t>51.ru).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24" w:name="Par185"/>
      <w:bookmarkEnd w:id="24"/>
      <w:r>
        <w:rPr>
          <w:b/>
          <w:bCs/>
        </w:rPr>
        <w:t>3. Административные процедуры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 xml:space="preserve"> 3.1. Перечень административных процедур</w:t>
      </w:r>
    </w:p>
    <w:p w:rsidR="00DB57D0" w:rsidRDefault="00DB57D0" w:rsidP="00DB57D0">
      <w:pPr>
        <w:suppressAutoHyphens/>
        <w:autoSpaceDE w:val="0"/>
        <w:autoSpaceDN w:val="0"/>
        <w:adjustRightInd w:val="0"/>
        <w:outlineLvl w:val="2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прием, регистрация заявления и представленных документов;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направление межведомственных запросов;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подготовка и принятие решения о принятии или отказе в принятии заявителя на учет в качестве нуждающегося в жилом помещении;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уведомление заявителя о принятии или отказе в принятии на учет в качестве нуждающегося в жилом помещении.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3.1.1. Прием, регистрация заявления и представленных документов.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Основанием для начала исполнения административной процедуры является поступление в Отдел заявления и документов, указанных в </w:t>
      </w:r>
      <w:hyperlink r:id="rId32" w:anchor="Par114" w:history="1">
        <w:r>
          <w:rPr>
            <w:rStyle w:val="a3"/>
          </w:rPr>
          <w:t>пункте 2.6</w:t>
        </w:r>
      </w:hyperlink>
      <w:r>
        <w:rPr>
          <w:rFonts w:cs="Arial"/>
        </w:rPr>
        <w:t xml:space="preserve"> Регламента, обязанность по предоставлению которых возложена на заявителя: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доставленных лично заявителем (представителем заявителя);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полученных в электронном виде.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3.1.1.1. Прием, регистрация заявления и представленных документов при личном обращении.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Должностное лицо Отдела, ответственное за прием документов: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устанавливает личность заявителя путем проверки документа, удостоверяющего личность гражданина, полномочия представителя заявителя;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проверяет правильность заполнения заявления;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проверяет соответствие прилагаемых к заявлению копий документов представленным оригиналам, заверяет копии и возвращает заявителю оригиналы документов;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регистрирует заявление в </w:t>
      </w:r>
      <w:hyperlink r:id="rId33" w:anchor="Par645" w:history="1">
        <w:r>
          <w:rPr>
            <w:rStyle w:val="a3"/>
          </w:rPr>
          <w:t>книге</w:t>
        </w:r>
      </w:hyperlink>
      <w:r>
        <w:rPr>
          <w:rFonts w:cs="Arial"/>
        </w:rPr>
        <w:t xml:space="preserve"> регистрации заявлений граждан о принятии на учет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в качестве нуждающихся в жилых помещениях по договорам социального найма (приложение N 4);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выдает </w:t>
      </w:r>
      <w:hyperlink r:id="rId34" w:anchor="Par597" w:history="1">
        <w:r>
          <w:rPr>
            <w:rStyle w:val="a3"/>
          </w:rPr>
          <w:t>расписку</w:t>
        </w:r>
      </w:hyperlink>
      <w:r>
        <w:rPr>
          <w:rFonts w:cs="Arial"/>
        </w:rPr>
        <w:t xml:space="preserve"> о приеме документов (приложение N 3);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устанавливает соответствие принятых документов, обязанность по представлению которых возложена на заявителя, </w:t>
      </w:r>
      <w:hyperlink r:id="rId35" w:anchor="Par114" w:history="1">
        <w:r>
          <w:rPr>
            <w:rStyle w:val="a3"/>
          </w:rPr>
          <w:t>пункту 2.6</w:t>
        </w:r>
      </w:hyperlink>
      <w:r>
        <w:rPr>
          <w:rFonts w:cs="Arial"/>
        </w:rPr>
        <w:t xml:space="preserve"> Регламента. При выявлении несоответствия документов в течение одного рабочего дня извещает заявителя о несоответствии представленных документов. В случае представления недостающих документов в течение тридцати календарных дней после получения указанного извещения заявитель считается подавшим документы по дате и времени регистрации заявления в книге регистрации заявлений граждан о принятии на учет в качестве, нуждающихся в жилых помещениях по договорам социального найма;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передает в течение одного рабочего дня полученные документы должностному лицу Отдела, ответственному за подготовку запросов.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3.1.1.2. Прием, регистрация заявления и документов, представленных в электронном виде.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 день поступления заявления и документов в информационную систему, используемую Отделом для предоставления услуги (далее - ИС), через портал государственных и муниципальных услуг должностное лицо Отдела, ответственное за прием заявления и документов в электронной форме, проверяет заявление и полученные документы, полноту и правильность их заполнения и по итогам проверки: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а) в случае наличия основания для отказа, указанного в </w:t>
      </w:r>
      <w:hyperlink r:id="rId36" w:anchor="Par152" w:history="1">
        <w:r>
          <w:rPr>
            <w:rStyle w:val="a3"/>
          </w:rPr>
          <w:t>подпункте "б" пункта 2.7</w:t>
        </w:r>
      </w:hyperlink>
      <w:r>
        <w:rPr>
          <w:rFonts w:cs="Arial"/>
        </w:rPr>
        <w:t xml:space="preserve"> Регламента, формирует в информационной системе уведомление об отказе и направляет его в личный кабинет заявителя;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б) в случае отсутствия основания для отказа, указанного в </w:t>
      </w:r>
      <w:hyperlink r:id="rId37" w:anchor="Par152" w:history="1">
        <w:r>
          <w:rPr>
            <w:rStyle w:val="a3"/>
          </w:rPr>
          <w:t>подпункте "б" пункта 2.7</w:t>
        </w:r>
      </w:hyperlink>
      <w:r>
        <w:rPr>
          <w:rFonts w:cs="Arial"/>
        </w:rPr>
        <w:t xml:space="preserve"> Регламента: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регистрирует в ИС заявление и документы,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распечатывает заявление и документы и выполняет в ИС дальнейшие административные действия в соответствии с административными процедурами, указанными в настоящем Регламенте;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в) регистрирует заявление в </w:t>
      </w:r>
      <w:hyperlink r:id="rId38" w:anchor="Par645" w:history="1">
        <w:r>
          <w:rPr>
            <w:rStyle w:val="a3"/>
          </w:rPr>
          <w:t>книге</w:t>
        </w:r>
      </w:hyperlink>
      <w:r>
        <w:rPr>
          <w:rFonts w:cs="Arial"/>
        </w:rPr>
        <w:t xml:space="preserve"> регистрации заявлений граждан о принятии на учет в качестве нуждающихся в жилых помещениях по договорам социального найма (приложение N 4);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г) передает в течение одного рабочего дня полученные документы должностному лицу Отдела, ответственному за подготовку запросов.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3.1.2. Направление межведомственных запросов.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Основанием для начала исполнения административной процедуры является поступление зарегистрированных документов должностному лицу Отдела, ответственному за подготовку запросов.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Должностное лицо Отдела, ответственное за подготовку запросов, в течение 2 рабочих дней готовит проекты запросов в государственные органы (организации) для получения документов (сведений), необходимых для предоставления муниципальной услуги, указанных в </w:t>
      </w:r>
      <w:hyperlink r:id="rId39" w:anchor="Par123" w:history="1">
        <w:r>
          <w:rPr>
            <w:rStyle w:val="a3"/>
          </w:rPr>
          <w:t>подпункте 4</w:t>
        </w:r>
      </w:hyperlink>
      <w:r>
        <w:rPr>
          <w:rFonts w:cs="Arial"/>
        </w:rPr>
        <w:t xml:space="preserve"> и </w:t>
      </w:r>
      <w:hyperlink r:id="rId40" w:anchor="Par130" w:history="1">
        <w:r>
          <w:rPr>
            <w:rStyle w:val="a3"/>
          </w:rPr>
          <w:t>абзаце третьем подпункта 7 пункта 2.6</w:t>
        </w:r>
      </w:hyperlink>
      <w:r>
        <w:rPr>
          <w:rFonts w:cs="Arial"/>
        </w:rPr>
        <w:t xml:space="preserve"> настоящего Регламента (за исключением документов, содержащих сведения о транспортных средствах, и документов, содержащих сведения о стоимости имущества), в органы, предоставляющие государственные или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находятся указанные документы (сведения, содержащиеся в них), в том числе в электронной форме с применением системы межведомственного электронного взаимодействия, передает проекты запросов для рассмотрения и подписания руководителю Отдела. В течение одного рабочего дня возвращает документы должностному лицу Отдела, ответственному за прием документов.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Рассмотрение и подписание запросов осуществляется в течение одного рабочего дня. После подписания запросов должностное лицо Отдела, ответственное за регистрацию исходящих документов, в течение 2 рабочих дней направляет их в соответствующие государственные органы (организации).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Полученные ответы в течение одного рабочего дня должностным лицом Отдела, ответственным за регистрацию входящих документов, направляются должностному лицу Отдела, ответственному за прием документов.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lastRenderedPageBreak/>
        <w:t>3.1.3. Подготовка и принятие решения о принятии, или отказе в принятии заявителя на учет в качестве нуждающегося в жилом помещении.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Основанием для начала исполнения административной процедуры является поступление должностному лицу Отдела, ответственному за прием документов, ответов на межведомственные запросы и предоставление заявителем документов до истечения 30 дней со дня получения извещения о выявленных несоответствиях представленных документов, в случае выявления несоответствий.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Должностное лицо Отдела, ответственное за прием документов, в течение 5 рабочих дней готовит предложение о принятии граждан на учет нуждающихся в жилых помещениях либо об отказе в принятии на учет на рассмотрение комиссии по жилищным вопросам.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Рассмотрение документов и принятие решения комиссией по жилищным вопросам осуществляется в соответствии с Положением о комиссии по жилищным вопросам, утвержденным постановлением администрации муниципального образования городское поселение Ревда Ловозерского района от 22.04.2014 N 83, в пределах сроков, установленных Регламентом.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Должностное лицо Отдела, ответственное за прием документов, в течение трех рабочих дней после поступления решения комиссии по жилищным вопросам готовит проект постановления администрации муниципального образования городское поселение Ревда Ловозерского района о принятии или отказе в принятии граждан на учет в качестве нуждающихся в жилых помещениях. Подготовка проекта постановления, принятие постановления осуществляется в соответствии с Регламентом администрации.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3.1.4. Уведомление заявителя о принятии или отказе в принятии на учет в качестве нуждающегося в жилом помещении.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Основанием для начала административной процедуры является принятие постановления администрации муниципального образования городское поселение Ревда Ловозерского района о принятии или отказе в принятии граждан на учет в качестве нуждающихся в жилых помещениях.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Должностное лицо Отдела, ответственное за прием документов, уведомляет граждан о принятии на учет или об отказе в принятии на учет в качестве нуждающихся в жилых помещениях не позднее чем через три рабочих дня со дня принятия постановления администрации муниципального образования городское поселение Ревда Ловозерского района.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 случае личного обращения с документами в Отдел за предоставлением муниципальной услуги уведомление выдается заявителю или направляется почтовым отправлением.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Если заявление и документы представлены в электронном виде, то формируется уведомление в электронном виде (изготавливается сканкопия), подписывается усиленной квалифицированной электронной подписью и направляется заявителю.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В течение 3 рабочих дней должностное лицо Отдела, ответственное за подготовку межведомственных запросов, включает граждан, принятых на учет, в книгу учета граждан, нуждающихся в жилых помещениях по договорам социального найма </w:t>
      </w:r>
      <w:hyperlink r:id="rId41" w:anchor="Par728" w:history="1">
        <w:r>
          <w:rPr>
            <w:rStyle w:val="a3"/>
          </w:rPr>
          <w:t>(приложение N 5)</w:t>
        </w:r>
      </w:hyperlink>
      <w:r>
        <w:rPr>
          <w:rFonts w:cs="Arial"/>
        </w:rPr>
        <w:t xml:space="preserve">. В течение 5 рабочих дней формирует учетное дело гражданина, </w:t>
      </w:r>
      <w:r>
        <w:rPr>
          <w:rFonts w:cs="Arial"/>
        </w:rPr>
        <w:lastRenderedPageBreak/>
        <w:t xml:space="preserve">учетному делу присваивается номер, соответствующий номеру в книге учета </w:t>
      </w:r>
      <w:hyperlink r:id="rId42" w:anchor="Par774" w:history="1">
        <w:r>
          <w:rPr>
            <w:rStyle w:val="a3"/>
          </w:rPr>
          <w:t>(приложение N 6)</w:t>
        </w:r>
      </w:hyperlink>
      <w:r>
        <w:rPr>
          <w:rFonts w:cs="Arial"/>
        </w:rPr>
        <w:t>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 xml:space="preserve">3.2. </w:t>
      </w:r>
      <w:hyperlink r:id="rId43" w:anchor="Par793" w:history="1">
        <w:r>
          <w:rPr>
            <w:rStyle w:val="a3"/>
            <w:b/>
            <w:bCs/>
          </w:rPr>
          <w:t>Блок-схема</w:t>
        </w:r>
      </w:hyperlink>
      <w:r>
        <w:rPr>
          <w:b/>
          <w:bCs/>
        </w:rPr>
        <w:t xml:space="preserve"> предоставления муниципальной услуги представлена в приложении N 7 к Регламенту.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rPr>
          <w:rFonts w:cs="Arial"/>
        </w:rPr>
      </w:pPr>
      <w:bookmarkStart w:id="25" w:name="Par187"/>
      <w:bookmarkEnd w:id="25"/>
    </w:p>
    <w:p w:rsidR="00DB57D0" w:rsidRDefault="00DB57D0" w:rsidP="00DB57D0">
      <w:pPr>
        <w:pStyle w:val="1"/>
        <w:ind w:firstLine="0"/>
        <w:rPr>
          <w:b/>
          <w:bCs/>
        </w:rPr>
      </w:pPr>
      <w:bookmarkStart w:id="26" w:name="Par193"/>
      <w:bookmarkStart w:id="27" w:name="Par206"/>
      <w:bookmarkStart w:id="28" w:name="Par215"/>
      <w:bookmarkEnd w:id="26"/>
      <w:bookmarkEnd w:id="27"/>
      <w:bookmarkEnd w:id="28"/>
      <w:r>
        <w:rPr>
          <w:b/>
          <w:bCs/>
        </w:rPr>
        <w:t>4. Формы контроля за исполнением административного регламента</w:t>
      </w:r>
    </w:p>
    <w:p w:rsidR="00DB57D0" w:rsidRDefault="00DB57D0" w:rsidP="00DB57D0">
      <w:pPr>
        <w:pStyle w:val="1"/>
        <w:rPr>
          <w:b/>
          <w:bCs/>
          <w:sz w:val="24"/>
          <w:szCs w:val="24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4.1. Контроль за исполнением Регламента осуществляется в форме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4.2. Текущий контроль, плановые, внеплановые проверки осуществляются начальником Отдела, а также заместителем главы Администрации.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4.3. Текущий контроль осуществляется путем проведения ежедневных проверок соблюдения и исполнения специалистами, принимающими участие в предоставлении муниципальной услуги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и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должностных лиц.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Плановые проверки проводятся не реже одного раза в два года.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Внеплановые проверки проводятся на основании поступивших заявлений (жалоб).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29" w:name="Par226"/>
      <w:bookmarkEnd w:id="29"/>
      <w:r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и муниципальных служащих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5.1. Заявители имеют право на досудебное (внесудебное) обжалование действий (бездействия) должностных лиц и муниципальных служащих, участвующих в предоставлении муниципальной услуги, и решений, принимаемых в ходе предоставления муниципальной услуги.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5.2. Жалоба подается в Администрацию в письменной форме, в том числе при личном приеме заявителя, или в электронной форме (приложение № 8).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5.3. Заявитель может обратиться с жалобой, в том числе, в следующих случаях: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нарушение срока предоставления муниципальной услуги;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требование представления заявителем документов, не предусмотренных действующим законодательством для предоставления муниципальной услуги;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4) отказ в приеме документов, представление которых предусмотрено действующим законодательством для предоставления муниципальной услуги;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7) отказ Отдела,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5.4. Жалоба должна содержать: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Наименование органа (учреждения), предоставляющего муниципальную услугу, и должностного лица органа (учреждения),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сведения об обжалуемых решениях и действиях (бездействии) Отдела, его должностного лица либо муниципального служащего;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4) доводы, на основании которых заявитель не согласен с решением и действием (бездействием) Отдела,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30" w:name="Par246"/>
      <w:bookmarkEnd w:id="30"/>
      <w:r>
        <w:rPr>
          <w:rFonts w:cs="Arial"/>
        </w:rP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5.6. Прием жалоб в письменной форме осуществляется Администрацией по адресу: пгт Ревда Мурманской области, ул. Победы, д. 29, кабинет приёмной главы администрации.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Время приема жалоб совпадает со временем предоставления муниципальных услуг.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Жалоба в письменной форме может быть направлена по почте (184580, пгт Ревда Мурманской области, ул. Победы, д. 29).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5.7. В электронной форме жалоба может быть подана заявителем посредством: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официального сайта администрации муниципального образования городское поселение Ревда Ловозерского района в информационно-телекоммуникационной сети Интернет www.</w:t>
      </w:r>
      <w:r>
        <w:rPr>
          <w:rFonts w:cs="Arial"/>
          <w:lang w:val="en-US"/>
        </w:rPr>
        <w:t>revda</w:t>
      </w:r>
      <w:r>
        <w:rPr>
          <w:rFonts w:cs="Arial"/>
        </w:rPr>
        <w:t>51.ru;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Федеральной государственной информационной системы "Портал государственных услуг", интернет-адрес - www.gosuslugi.ru.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5.8. При подаче жалобы в электронной форме документы, указанные в </w:t>
      </w:r>
      <w:hyperlink r:id="rId44" w:anchor="Par246" w:history="1">
        <w:r>
          <w:rPr>
            <w:rStyle w:val="a3"/>
          </w:rPr>
          <w:t>пункте 5.5</w:t>
        </w:r>
      </w:hyperlink>
      <w:r>
        <w:rPr>
          <w:rFonts w:cs="Arial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Жалобы в электронной форме, поступившие посредством Портала государственных услуг, принимаются Аппаратом Правительства Мурманской области.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bookmarkStart w:id="31" w:name="Par259"/>
      <w:bookmarkEnd w:id="31"/>
      <w:r>
        <w:rPr>
          <w:rFonts w:cs="Arial"/>
        </w:rPr>
        <w:t>5.9. Жалоба, поступившая в Администрацию, рассматривается главой Администрации. В случае если обжалуются решения руководителя Отдела, жалоба подается в Администрацию, с соблюдением правил, предусмотренных настоящим Регламентом.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Жалобы на действия администрации муниципального образования городское поселение Ревда Ловозерского района и их должностных лиц, муниципальных служащих, муниципальных казенных, бюджетных, автономных учреждений, подведомственных администрации городского поселения Ревда направляются в исполнительный орган государственной власти Мурманской области, осуществляющий контроль по переданным полномочиям в соответствующей сфере.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5.10. В случае если жалоба подана заявителем в Администрацию, в компетенцию которой не входит принятие решения по жалобе в соответствии с требованиями </w:t>
      </w:r>
      <w:hyperlink r:id="rId45" w:anchor="Par259" w:history="1">
        <w:r>
          <w:rPr>
            <w:rStyle w:val="a3"/>
          </w:rPr>
          <w:t>пункта 5.9</w:t>
        </w:r>
      </w:hyperlink>
      <w:r>
        <w:rPr>
          <w:rFonts w:cs="Arial"/>
        </w:rPr>
        <w:t xml:space="preserve"> настоящего Регламента, в течение трех рабочих дней со дня ее регистрации указанный орган (учреждение)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5.11. Жалоба, поступившая в Администрацию,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В случае обжалования отказа Отдела,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5.12. По результатам рассмотрения жалобы в соответствии с </w:t>
      </w:r>
      <w:hyperlink r:id="rId46" w:history="1">
        <w:r>
          <w:rPr>
            <w:rStyle w:val="a3"/>
          </w:rPr>
          <w:t>частью 7 статьи 11.2</w:t>
        </w:r>
      </w:hyperlink>
      <w:r>
        <w:rPr>
          <w:rFonts w:cs="Arial"/>
        </w:rPr>
        <w:t xml:space="preserve"> Федерального закона от 27.07.2010 N 210-ФЗ "Об организации предоставления государственных и муниципальных услуг" уполномоченный на ее рассмотрение орган (учреждение)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 (учреждения).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5.13.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5.14. В ответе по результатам рассмотрения жалобы указываются: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наименование органа (учреждения), предоставляющего муниципальную услугу,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3) фамилия, имя, отчество (последнее при наличии) или наименование заявителя;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4) основания для принятия решения по жалобе;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5) принятое по жалобе решение;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6) 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7) сведения о порядке обжалования принятого по жалобе решения.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5.15.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5.16. Администрация отказывает в удовлетворении жалобы в следующих случаях: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5.17. Администрация вправе оставить жалобу без ответа в следующих случаях: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отсутствие возможности прочитать какую-либо часть текста жалобы, фамилию, имя, отчество (последнее при наличии) и (или) почтовый адрес заявителя, указанные в жалобе.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7" w:history="1">
        <w:r>
          <w:rPr>
            <w:rStyle w:val="a3"/>
          </w:rPr>
          <w:t>статьей 5.63</w:t>
        </w:r>
      </w:hyperlink>
      <w:r>
        <w:rPr>
          <w:rFonts w:cs="Arial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5.19. Если заявитель не удовлетворен решением, принятым в ходе рассмотрения обращения, то решения, принятые в рамках предоставления муниципальной услуги, могут быть обжалованы в судебном порядке.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5.20. Заявители имеют право на судебное обжалование действий (бездействия) и решений должностных лиц, принятых в ходе выполнения Регламента, в порядке, установленном законодательством Российской Федерации.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Заявители могут в установленном законом порядке подать заявление в суд по подведомственности и подсудности, установленных Гражданским процессуальным </w:t>
      </w:r>
      <w:hyperlink r:id="rId48" w:history="1">
        <w:r>
          <w:rPr>
            <w:rStyle w:val="a3"/>
          </w:rPr>
          <w:t>кодексом</w:t>
        </w:r>
      </w:hyperlink>
      <w:r>
        <w:rPr>
          <w:rFonts w:cs="Arial"/>
        </w:rPr>
        <w:t xml:space="preserve"> Российской Федерации и Арбитражным процессуальным </w:t>
      </w:r>
      <w:hyperlink r:id="rId49" w:history="1">
        <w:r>
          <w:rPr>
            <w:rStyle w:val="a3"/>
          </w:rPr>
          <w:t>кодексом</w:t>
        </w:r>
      </w:hyperlink>
      <w:r>
        <w:rPr>
          <w:rFonts w:cs="Arial"/>
        </w:rPr>
        <w:t xml:space="preserve"> Российской Федерации.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bookmarkStart w:id="32" w:name="Par297"/>
      <w:bookmarkStart w:id="33" w:name="Par443"/>
      <w:bookmarkEnd w:id="32"/>
      <w:bookmarkEnd w:id="33"/>
      <w:r>
        <w:rPr>
          <w:rFonts w:cs="Arial"/>
          <w:b/>
          <w:sz w:val="32"/>
          <w:szCs w:val="32"/>
        </w:rPr>
        <w:t>Приложение № 1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DB57D0" w:rsidRDefault="00DB57D0" w:rsidP="00DB57D0">
      <w:pPr>
        <w:suppressAutoHyphens/>
        <w:autoSpaceDE w:val="0"/>
        <w:autoSpaceDN w:val="0"/>
        <w:adjustRightInd w:val="0"/>
        <w:outlineLvl w:val="1"/>
        <w:rPr>
          <w:rFonts w:cs="Arial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Главе администрации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(наименование органа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местного самоуправления)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 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от 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проживающего(ей) по адресу: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____________________________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____________________________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ConsPlusTitle"/>
        <w:widowControl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ConsPlusNonformat"/>
        <w:widowControl/>
        <w:tabs>
          <w:tab w:val="left" w:pos="8460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Прошу принять меня и членов моей семьи в количестве ___ человек: 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родственные отношения)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учет граждан в качестве нуждающихся в жилых помещениях по договорам социального найма.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и члены моей семьи занимаем 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(комнату, квартиру жилой/общей площадью кв. метров)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адресу: _______________________________________________________________.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Других жилых помещений я и члены семьи не имеем (имеем) 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иные, кроме занимаемого, жилые помещения,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т.ч. и принадлежащие на праве собственности)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Гражданско-правовых сделок с жилыми помещениями в последние 5 лет я и члены моей семьи не совершали (совершали).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и члены моей семьи имеем (не имеем) льготы по предоставлению жилых помещений (право на дополнительную жилую площадь, обеспечение жилыми помещениями вне очереди и т.д.) 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вид льготы)</w:t>
      </w:r>
    </w:p>
    <w:p w:rsidR="00DB57D0" w:rsidRDefault="00DB57D0" w:rsidP="00DB57D0">
      <w:pPr>
        <w:suppressAutoHyphens/>
        <w:autoSpaceDE w:val="0"/>
        <w:autoSpaceDN w:val="0"/>
        <w:adjustRightInd w:val="0"/>
        <w:outlineLvl w:val="1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outlineLvl w:val="1"/>
        <w:rPr>
          <w:rFonts w:cs="Arial"/>
        </w:rPr>
      </w:pPr>
      <w:r>
        <w:rPr>
          <w:rFonts w:cs="Arial"/>
        </w:rPr>
        <w:t>1. Сведения об имуществе &lt;*&gt;</w:t>
      </w:r>
    </w:p>
    <w:p w:rsidR="00DB57D0" w:rsidRDefault="00DB57D0" w:rsidP="00DB57D0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1.1. Недвижимое имущество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5"/>
        <w:gridCol w:w="1350"/>
        <w:gridCol w:w="1890"/>
        <w:gridCol w:w="810"/>
        <w:gridCol w:w="1080"/>
        <w:gridCol w:w="1350"/>
      </w:tblGrid>
      <w:tr w:rsidR="00DB57D0" w:rsidTr="00DB57D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заявителя и членов его семьи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имущества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Площадь(м2)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Стоимость(руб.)</w:t>
            </w: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Примечание: &lt;*&gt; Указываются жилые дома, квартиры, дачи, гаражи и иные строения и сооружения, а также земельные участки общей площадью более </w:t>
      </w:r>
      <w:smartTag w:uri="urn:schemas-microsoft-com:office:smarttags" w:element="metricconverter">
        <w:smartTagPr>
          <w:attr w:name="ProductID" w:val="600 кв. метров"/>
        </w:smartTagPr>
        <w:r>
          <w:rPr>
            <w:rFonts w:cs="Arial"/>
          </w:rPr>
          <w:t>600 кв. метров</w:t>
        </w:r>
      </w:smartTag>
      <w:r>
        <w:rPr>
          <w:rFonts w:cs="Arial"/>
        </w:rPr>
        <w:t>.</w:t>
      </w:r>
    </w:p>
    <w:p w:rsidR="00DB57D0" w:rsidRDefault="00DB57D0" w:rsidP="00DB57D0">
      <w:pPr>
        <w:suppressAutoHyphens/>
        <w:autoSpaceDE w:val="0"/>
        <w:autoSpaceDN w:val="0"/>
        <w:adjustRightInd w:val="0"/>
        <w:outlineLvl w:val="2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1.2. Транспортные средства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280"/>
        <w:gridCol w:w="1680"/>
        <w:gridCol w:w="1851"/>
        <w:gridCol w:w="1575"/>
        <w:gridCol w:w="1427"/>
      </w:tblGrid>
      <w:tr w:rsidR="00DB57D0" w:rsidTr="00DB57D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заявителя и членов его семьи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регистрации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Стоимость(руб.)</w:t>
            </w: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Итого стоимость имущества, находящегося в моей личной собственности и собственности членов моей семьи, составляет ______________________ руб.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>2. Сведения о доходах, полученных за период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с ______ 201_ года по _______ 201_ года &lt;*&gt;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50"/>
        <w:gridCol w:w="2070"/>
        <w:gridCol w:w="1804"/>
      </w:tblGrid>
      <w:tr w:rsidR="00DB57D0" w:rsidTr="00DB57D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заявителя</w:t>
            </w:r>
          </w:p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членов его семьи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дохода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7D0" w:rsidRDefault="00DB57D0">
            <w:pPr>
              <w:pStyle w:val="ConsPlusCell"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дохода(руб.)</w:t>
            </w: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B57D0" w:rsidTr="00DB57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7D0" w:rsidRDefault="00DB57D0">
            <w:pPr>
              <w:pStyle w:val="ConsPlusCell"/>
              <w:widowControl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&lt;*&gt; Не заполняется гражданами, имеющими право на обеспечение жилыми помещениями без анализа имущественной и жилищной составляющих.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Итого доход семьи за период (с _________ по ___________)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составляет ___________________________________________________________ руб.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Я и члены моей семьи подтверждаем достоверность и полноту сведений, указанных в заявлении.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и члены моей семьи даем согласие на проверку жилищными органами указанных в заявлении сведений.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и члены моей семьи предупреждены, что в случае принятия нас на учет, ежегодно (в период с 1 октября по 1 декабря), мы обязаны: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подтверждать заявленные нами сведения путем составления расписки об отсутствии изменений;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документально информировать об изменениях жилищные органы по месту учета.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и члены моей семьи предупреждены, что будем сняты с учета в установленном порядке в случае утраты оснований, дающих право на получение жилого помещения по договору социального найма, в том числе и при выявлении изменений имущественной и жилищной обеспеченности.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и члены моей семьи предупреждены, что будем сняты с учета в случае выявления сведений, не соответствующих указанным в заявлении, но послуживших основанием для принятия на учет.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заявлению прилагаю следующие документы: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Подпись заявителя и всех совершеннолетних дееспособных членов семьи: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подачи заявления: ______________________________.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outlineLvl w:val="1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Приложение № 2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34" w:name="Par446"/>
      <w:bookmarkEnd w:id="34"/>
      <w:r>
        <w:rPr>
          <w:b/>
          <w:bCs/>
        </w:rPr>
        <w:t xml:space="preserve">ПОКАЗАТЕЛИ ДОСТУПНОСТИ И КАЧЕСТВА ПРЕДОСТАВЛЕНИЯ МУНИЦИПАЛЬНОЙ УСЛУГИ "ПРИЕМ </w:t>
      </w:r>
      <w:r>
        <w:rPr>
          <w:b/>
          <w:bCs/>
        </w:rPr>
        <w:lastRenderedPageBreak/>
        <w:t>ЗАЯВЛЕНИЙ, ДОКУМЕНТОВ, А ТАКЖЕ ПОСТАНОВКА НА УЧЕТ В КАЧЕСТВЕ НУЖДАЮЩИХСЯ В ЖИЛЫХ ПОМЕЩЕНИЯХ"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5950"/>
        <w:gridCol w:w="2618"/>
      </w:tblGrid>
      <w:tr w:rsidR="00DB57D0" w:rsidTr="00DB57D0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п/п</w:t>
            </w:r>
          </w:p>
        </w:tc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Показатели доступности и качества предоставления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муниципальной услуги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Нормативное значение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показателя (%)</w:t>
            </w:r>
          </w:p>
        </w:tc>
      </w:tr>
      <w:tr w:rsidR="00DB57D0" w:rsidTr="00DB57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DB57D0" w:rsidTr="00DB57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График работы Сектора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90</w:t>
            </w:r>
          </w:p>
        </w:tc>
      </w:tr>
      <w:tr w:rsidR="00DB57D0" w:rsidTr="00DB57D0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Соблюдение сроков предоставления муниципальной 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услуги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100</w:t>
            </w:r>
          </w:p>
        </w:tc>
      </w:tr>
      <w:tr w:rsidR="00DB57D0" w:rsidTr="00DB57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3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Количество обоснованных жалоб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0</w:t>
            </w:r>
          </w:p>
        </w:tc>
      </w:tr>
      <w:tr w:rsidR="00DB57D0" w:rsidTr="00DB57D0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4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Наличие на информационном стенде информационных 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 инструктивных документов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100</w:t>
            </w:r>
          </w:p>
        </w:tc>
      </w:tr>
      <w:tr w:rsidR="00DB57D0" w:rsidTr="00DB57D0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5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Достоверность информации о предоставляемой 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муниципальной услуге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100</w:t>
            </w:r>
          </w:p>
        </w:tc>
      </w:tr>
      <w:tr w:rsidR="00DB57D0" w:rsidTr="00DB57D0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6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Простота и ясность изложения информации (% 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заявителей, обратившихся за повторной 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консультацией)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10</w:t>
            </w:r>
          </w:p>
        </w:tc>
      </w:tr>
      <w:tr w:rsidR="00DB57D0" w:rsidTr="00DB57D0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7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Культура обслуживания (вежливость, эстетичность)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персонала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90</w:t>
            </w:r>
          </w:p>
        </w:tc>
      </w:tr>
      <w:tr w:rsidR="00DB57D0" w:rsidTr="00DB57D0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8 </w:t>
            </w:r>
          </w:p>
        </w:tc>
        <w:tc>
          <w:tcPr>
            <w:tcW w:w="5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Качество результатов труда сотрудников 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(профессиональное мастерство)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100</w:t>
            </w:r>
          </w:p>
        </w:tc>
      </w:tr>
    </w:tbl>
    <w:p w:rsidR="00DB57D0" w:rsidRDefault="00DB57D0" w:rsidP="00DB57D0">
      <w:pPr>
        <w:suppressAutoHyphens/>
        <w:autoSpaceDE w:val="0"/>
        <w:autoSpaceDN w:val="0"/>
        <w:adjustRightInd w:val="0"/>
        <w:outlineLvl w:val="1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</w:rPr>
        <w:t xml:space="preserve"> </w:t>
      </w:r>
      <w:r>
        <w:rPr>
          <w:rFonts w:cs="Arial"/>
          <w:b/>
          <w:sz w:val="32"/>
          <w:szCs w:val="32"/>
        </w:rPr>
        <w:t>Приложение № 3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  <w:bCs/>
        </w:rPr>
      </w:pPr>
      <w:bookmarkStart w:id="35" w:name="Par488"/>
      <w:bookmarkEnd w:id="35"/>
      <w:r>
        <w:rPr>
          <w:rFonts w:cs="Arial"/>
          <w:b/>
          <w:bCs/>
        </w:rPr>
        <w:t>РАСПИСКА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В ПОЛУЧЕНИИ ДОКУМЕНТОВ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Заявление о принятии на учет, подписанное всеми совершеннолетними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дееспособными членами семьи.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Паспорта или иные документы, удостоверяющие личность и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подтверждающие гражданство Российской Федерации заявителя и членов его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семьи (ксерокопии сверены с оригиналами и приобщены к учетному делу).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Документы, содержащие сведения о составе семьи и степени родства.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какие)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Документы, подтверждающие принадлежность к членам семьи заявителя.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какие)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Документы, содержащие сведения о жилищной обеспеченности, на всех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членов семьи, включая несовершеннолетних.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какие)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6. Документы, содержащие сведения о доходах заявителя и членов его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семьи, представлены (не представлены).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какие)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Документы, содержащие сведения о стоимости имущества, находящегося в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собственности заявителя и членов его семьи, представлены (не представлены).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какие)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8. Документы, подтверждающие наличие льгот по предоставлению жилых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помещений, для лиц, имеющих соответствующие льготы на получение жилого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 вне очереди, право на дополнительную жилую площадь и т.д.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(ксерокопии сверены с оригиналом и приобщены к учетному делу).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какие)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9. Иные документы, предъявленные заявителем и приобщенные к учетному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делу.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какие)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Принял: _______________________________________________________________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(Ф.И.О. и должность работника, принявшего документы)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Заявитель: ____________________________________________________________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Дата "_____" _______________ 20__ г.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Приложение № 4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36" w:name="Par536"/>
      <w:bookmarkEnd w:id="36"/>
      <w:r>
        <w:rPr>
          <w:b/>
          <w:bCs/>
        </w:rPr>
        <w:t>КНИГА</w:t>
      </w: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РЕГИСТРАЦИИ ЗАЯВЛЕНИЙ ГРАЖДАН О ПРИНЯТИИ НА УЧЕТ В КАЧЕСТВЕ НУЖДАЮЩИХСЯ В ЖИЛЫХ ПОМЕЩЕНИЯХ ПО ДОГОВОРАМ СОЦИАЛЬНОГО НАЙМА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Населенный пункт ______________________________________.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Администрация ________________________________________.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(точное название уполномоченного органа)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Начата 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Окончена __________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1443"/>
        <w:gridCol w:w="1221"/>
        <w:gridCol w:w="1443"/>
        <w:gridCol w:w="1887"/>
        <w:gridCol w:w="1665"/>
        <w:gridCol w:w="1332"/>
      </w:tblGrid>
      <w:tr w:rsidR="00DB57D0" w:rsidTr="00DB57D0">
        <w:trPr>
          <w:trHeight w:val="108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п/п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Дата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поступления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заявления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Ф.И.О.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заявителя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Адрес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занимаемого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жилого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помещения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Решение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уполномоченного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органа, его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дата и номер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Извещение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заявителя 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принятом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решении, дата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 номер и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письма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Примечание</w:t>
            </w:r>
          </w:p>
        </w:tc>
      </w:tr>
      <w:tr w:rsidR="00DB57D0" w:rsidTr="00DB57D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</w:tr>
      <w:tr w:rsidR="00DB57D0" w:rsidTr="00DB57D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DB57D0" w:rsidTr="00DB57D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DB57D0" w:rsidTr="00DB57D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DB57D0" w:rsidTr="00DB57D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DB57D0" w:rsidTr="00DB57D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DB57D0" w:rsidTr="00DB57D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DB57D0" w:rsidTr="00DB57D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DB57D0" w:rsidRDefault="00DB57D0" w:rsidP="00DB57D0">
      <w:pPr>
        <w:suppressAutoHyphens/>
        <w:autoSpaceDE w:val="0"/>
        <w:autoSpaceDN w:val="0"/>
        <w:adjustRightInd w:val="0"/>
        <w:ind w:firstLine="0"/>
        <w:outlineLvl w:val="1"/>
        <w:rPr>
          <w:rFonts w:cs="Arial"/>
        </w:rPr>
      </w:pPr>
    </w:p>
    <w:p w:rsidR="00DB57D0" w:rsidRDefault="00DB57D0" w:rsidP="00DB57D0">
      <w:pPr>
        <w:ind w:firstLine="0"/>
        <w:jc w:val="left"/>
        <w:rPr>
          <w:rFonts w:cs="Arial"/>
          <w:b/>
          <w:bCs/>
        </w:rPr>
        <w:sectPr w:rsidR="00DB57D0">
          <w:pgSz w:w="11906" w:h="16838"/>
          <w:pgMar w:top="1134" w:right="851" w:bottom="1134" w:left="1134" w:header="708" w:footer="708" w:gutter="0"/>
          <w:cols w:space="720"/>
        </w:sectPr>
      </w:pP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 </w:t>
      </w:r>
      <w:r>
        <w:rPr>
          <w:rFonts w:cs="Arial"/>
          <w:b/>
          <w:sz w:val="32"/>
          <w:szCs w:val="32"/>
        </w:rPr>
        <w:t>Приложение № 5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DB57D0" w:rsidRDefault="00DB57D0" w:rsidP="00DB57D0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37" w:name="Par580"/>
      <w:bookmarkEnd w:id="37"/>
      <w:r>
        <w:rPr>
          <w:b/>
          <w:bCs/>
        </w:rPr>
        <w:t>КНИГА</w:t>
      </w: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УЧЕТА ГРАЖДАН, НУЖДАЮЩИХСЯ В ЖИЛЫХ ПОМЕЩЕНИЯХ ПО ДОГОВОРАМ СОЦИАЛЬНОГО НАЙМА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  <w:bCs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Населенный пункт: пгт Ревда Ловозерского района Мурманской области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городское поселение Ревда Ловозерского района Мурманской области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(точное название уполномоченного органа)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Начата ____________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Окончена __________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  <w:gridCol w:w="1547"/>
        <w:gridCol w:w="1904"/>
        <w:gridCol w:w="1785"/>
        <w:gridCol w:w="1190"/>
        <w:gridCol w:w="2023"/>
        <w:gridCol w:w="1904"/>
        <w:gridCol w:w="1309"/>
        <w:gridCol w:w="1428"/>
      </w:tblGrid>
      <w:tr w:rsidR="00DB57D0" w:rsidTr="00DB57D0"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Ф.И.О.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принятого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на учет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заявителя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 членов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семьи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Родственные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отношения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или иные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основания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признания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членами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семьи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заявителя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Адрес и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краткая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характеристика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занимаемого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жилого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помещения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Основания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принятия на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учет. Дата и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номер решения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 принятии на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учет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Номер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учетного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дела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Перерегистрация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учтенного дела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Решение 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предоставлении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жилого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помещения. Его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дата и номер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Адрес 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жилого </w:t>
            </w:r>
          </w:p>
          <w:p w:rsidR="00DB57D0" w:rsidRDefault="00DB57D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помещения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Примечание</w:t>
            </w:r>
          </w:p>
        </w:tc>
      </w:tr>
      <w:tr w:rsidR="00DB57D0" w:rsidTr="00DB57D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8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9 </w:t>
            </w:r>
          </w:p>
        </w:tc>
      </w:tr>
      <w:tr w:rsidR="00DB57D0" w:rsidTr="00DB57D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7D0" w:rsidRDefault="00DB57D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bookmarkStart w:id="38" w:name="Par629"/>
      <w:bookmarkEnd w:id="38"/>
      <w:r>
        <w:rPr>
          <w:rFonts w:cs="Arial"/>
          <w:b/>
          <w:sz w:val="32"/>
          <w:szCs w:val="32"/>
        </w:rPr>
        <w:t>Приложение № 6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  <w:bCs/>
        </w:rPr>
      </w:pPr>
      <w:bookmarkStart w:id="39" w:name="Par613"/>
      <w:bookmarkEnd w:id="39"/>
      <w:r>
        <w:rPr>
          <w:rFonts w:cs="Arial"/>
          <w:b/>
          <w:bCs/>
        </w:rPr>
        <w:t>УЧЕТНОЕ ДЕЛО N 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ГРАЖДАНИНА, ПРИНЯТОГО НА УЧЕТ В КАЧЕСТВЕ НУЖДАЮЩЕГОСЯ В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ЖИЛОМ ПОМЕЩЕНИИ ПО ДОГОВОРУ СОЦИАЛЬНОГО НАЙМА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_________________________________________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(Ф.И.О. заявителя)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Состав семьи: _____ чел.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Адрес: _________________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Дата постановки на учет: _____________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Приложение № 7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</w:t>
      </w:r>
    </w:p>
    <w:p w:rsidR="00DB57D0" w:rsidRDefault="00DB57D0" w:rsidP="00DB57D0">
      <w:pPr>
        <w:suppressAutoHyphens/>
        <w:autoSpaceDE w:val="0"/>
        <w:autoSpaceDN w:val="0"/>
        <w:adjustRightInd w:val="0"/>
        <w:rPr>
          <w:rFonts w:cs="Arial"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bookmarkStart w:id="40" w:name="Par632"/>
      <w:bookmarkEnd w:id="40"/>
      <w:r>
        <w:rPr>
          <w:b/>
          <w:bCs/>
        </w:rPr>
        <w:t>БЛОК-СХЕМА</w:t>
      </w: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ПОСЛЕДОВАТЕЛЬНОСТИ ПРЕДОСТАВЛЕНИЯ МУНИЦИПАЛЬНОЙ УСЛУГИ</w:t>
      </w:r>
    </w:p>
    <w:p w:rsidR="00DB57D0" w:rsidRDefault="00DB57D0" w:rsidP="00DB57D0">
      <w:pPr>
        <w:pStyle w:val="1"/>
        <w:rPr>
          <w:b/>
          <w:bCs/>
        </w:rPr>
      </w:pP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│Прием и проверка документов, необходимых для предоставления муниципальной│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услуги по приему заявлений, документов, а также постановке граждан на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учет в качестве нуждающихся в жилых помещениях по договору социального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│найма, регистрация заявления и выдача расписки в получении документов (в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день обращения заявителя)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\/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Направление документов для рассмотрения комиссией по жилищным вопросам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администрации города Апатиты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└───────────────┬────────────────────────────────────────┬────────────────┘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│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\/ \/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┌──────────────────────────────┐ ┌──────────────────────────────────┐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Принятие решения о принятии │ │ Принятие решения об отказе в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граждан на учет в качестве │ │ принятии граждан на учет в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│нуждающихся в жилых помещениях│ │ качестве нуждающихся в жилых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│по договору социального найма │ │помещениях по договору социального│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│(в течение 30 рабочих дней со │ │ найма (в течение 30 рабочих дней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дня регистрации заявления) │ │ со дня регистрации заявления)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└───────────────┬──────────────┘ └─────────────────┬────────────────┘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│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\/ \/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│Направление уведомления, подтверждающего принятие решения о принятии либо│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│об отказе в принятии на учет в качестве нуждающихся в жилых помещениях по│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│договору социального найма, с указанием его даты, регистрационного номера│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 в книге учета граждан, нуждающихся в жилых помещениях муниципального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│жилищного фонда по договору социального найма (в течение 3 рабочих дней) │</w:t>
      </w:r>
    </w:p>
    <w:p w:rsidR="00DB57D0" w:rsidRDefault="00DB57D0" w:rsidP="00DB57D0">
      <w:pPr>
        <w:pStyle w:val="ConsPlusNonformat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└──────────────────────────────────────────────────────</w:t>
      </w:r>
    </w:p>
    <w:p w:rsidR="00DB57D0" w:rsidRDefault="00DB57D0" w:rsidP="00DB57D0">
      <w:pPr>
        <w:suppressAutoHyphens/>
        <w:rPr>
          <w:rFonts w:cs="Arial"/>
        </w:rPr>
      </w:pP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outlineLvl w:val="1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 xml:space="preserve"> Приложение № 8</w:t>
      </w:r>
    </w:p>
    <w:p w:rsidR="00DB57D0" w:rsidRDefault="00DB57D0" w:rsidP="00DB57D0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к Административному регламенту</w:t>
      </w:r>
    </w:p>
    <w:p w:rsidR="00DB57D0" w:rsidRDefault="00DB57D0" w:rsidP="00DB57D0">
      <w:pPr>
        <w:suppressAutoHyphens/>
        <w:ind w:firstLine="0"/>
        <w:rPr>
          <w:rFonts w:cs="Arial"/>
          <w:b/>
        </w:rPr>
      </w:pPr>
    </w:p>
    <w:p w:rsidR="00DB57D0" w:rsidRDefault="00DB57D0" w:rsidP="00DB57D0">
      <w:pPr>
        <w:pStyle w:val="1"/>
        <w:ind w:firstLine="0"/>
        <w:rPr>
          <w:b/>
          <w:bCs/>
        </w:rPr>
      </w:pPr>
      <w:r>
        <w:rPr>
          <w:b/>
          <w:bCs/>
        </w:rPr>
        <w:t>ФОРМА ЖАЛОБЫ</w:t>
      </w:r>
    </w:p>
    <w:p w:rsidR="00DB57D0" w:rsidRDefault="00DB57D0" w:rsidP="00DB57D0">
      <w:pPr>
        <w:suppressAutoHyphens/>
        <w:rPr>
          <w:rFonts w:cs="Arial"/>
        </w:rPr>
      </w:pP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В Администрацию муниципального образования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городское поселение Ревда Ловозерского района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от 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(данные о заинтересованном лице (заявителе):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фамилия, имя, отчество гражданина, которым 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подается обращение (жалоба), почтовый адрес,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по которому должен быть направлен ответ, 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номер телефона)</w:t>
      </w:r>
    </w:p>
    <w:p w:rsidR="00DB57D0" w:rsidRDefault="00DB57D0" w:rsidP="00DB57D0">
      <w:pPr>
        <w:suppressAutoHyphens/>
        <w:rPr>
          <w:rFonts w:cs="Arial"/>
        </w:rPr>
      </w:pP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«___»______________20___год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(указывается наименование органа и (или) должность и (или) фамилия, имя, отчество должностного лица, решение, действие (бездействие) которого обжалуется, суть обжалуемого решения, действия (бездействия)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Считаю, что данное решение, действие (бездействие) нарушает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____________________________________________________________________________.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(указывается нормативный правовой акт либо права и интересы, которые, по мнению заявителя, нарушены решением, действием (бездействием) должностного лица)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На основании изложенного прошу: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____________________________________________________________________________.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(указывается суть обращения (жалобы)</w:t>
      </w:r>
    </w:p>
    <w:p w:rsidR="00DB57D0" w:rsidRDefault="00DB57D0" w:rsidP="00DB57D0">
      <w:pPr>
        <w:suppressAutoHyphens/>
        <w:rPr>
          <w:rFonts w:cs="Arial"/>
        </w:rPr>
      </w:pPr>
    </w:p>
    <w:p w:rsidR="00DB57D0" w:rsidRDefault="00DB57D0" w:rsidP="00DB57D0">
      <w:pPr>
        <w:suppressAutoHyphens/>
        <w:rPr>
          <w:rFonts w:cs="Arial"/>
        </w:rPr>
      </w:pP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lastRenderedPageBreak/>
        <w:t>«____»______________20___год __________________________________________________</w:t>
      </w:r>
    </w:p>
    <w:p w:rsidR="00DB57D0" w:rsidRDefault="00DB57D0" w:rsidP="00DB57D0">
      <w:pPr>
        <w:suppressAutoHyphens/>
        <w:rPr>
          <w:rFonts w:cs="Arial"/>
        </w:rPr>
      </w:pPr>
      <w:r>
        <w:rPr>
          <w:rFonts w:cs="Arial"/>
        </w:rPr>
        <w:t xml:space="preserve"> (подпись лица, обратившегося с обращением (жалобой)</w:t>
      </w:r>
    </w:p>
    <w:p w:rsidR="008622AB" w:rsidRDefault="008622AB">
      <w:bookmarkStart w:id="41" w:name="_GoBack"/>
      <w:bookmarkEnd w:id="41"/>
    </w:p>
    <w:sectPr w:rsidR="0086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C9"/>
    <w:rsid w:val="008622AB"/>
    <w:rsid w:val="008C4AC9"/>
    <w:rsid w:val="00D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57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B57D0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DB57D0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DB57D0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DB57D0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B57D0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DB57D0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DB57D0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DB57D0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DB57D0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57D0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DB5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DB5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DB57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DB57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DB57D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DB57D0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DB57D0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DB57D0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DB57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DB57D0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DB57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B57D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B57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"/>
    <w:basedOn w:val="a"/>
    <w:rsid w:val="00DB57D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B57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5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B5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B57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57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B57D0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DB57D0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DB57D0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DB57D0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B57D0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DB57D0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DB57D0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DB57D0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DB57D0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57D0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DB5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DB5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DB57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DB57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DB57D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DB57D0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DB57D0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DB57D0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DB57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DB57D0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DB57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B57D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B57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"/>
    <w:basedOn w:val="a"/>
    <w:rsid w:val="00DB57D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B57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5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B5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B57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0D46FCA90BAE96A54ADE896B679FC073D88E4A35526E5E57C40316FDA737609DD98F4282888500DADADCR9A8H" TargetMode="External"/><Relationship Id="rId18" Type="http://schemas.openxmlformats.org/officeDocument/2006/relationships/hyperlink" Target="file:///D:\&#1040;&#1056;&#1052;\WordTmp\151116.doc" TargetMode="External"/><Relationship Id="rId26" Type="http://schemas.openxmlformats.org/officeDocument/2006/relationships/hyperlink" Target="consultantplus://offline/ref=958CA8BDE5C647AC58A0C41B4D2195064E32A371019ACD23697A2A1348NDB3H" TargetMode="External"/><Relationship Id="rId39" Type="http://schemas.openxmlformats.org/officeDocument/2006/relationships/hyperlink" Target="file:///D:\&#1040;&#1056;&#1052;\WordTmp\151116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40;&#1056;&#1052;\WordTmp\151116.doc" TargetMode="External"/><Relationship Id="rId34" Type="http://schemas.openxmlformats.org/officeDocument/2006/relationships/hyperlink" Target="file:///D:\&#1040;&#1056;&#1052;\WordTmp\151116.doc" TargetMode="External"/><Relationship Id="rId42" Type="http://schemas.openxmlformats.org/officeDocument/2006/relationships/hyperlink" Target="file:///D:\&#1040;&#1056;&#1052;\WordTmp\151116.doc" TargetMode="External"/><Relationship Id="rId47" Type="http://schemas.openxmlformats.org/officeDocument/2006/relationships/hyperlink" Target="consultantplus://offline/ref=958CA8BDE5C647AC58A0C41B4D2195064E31A6730E9ACD23697A2A1348D3C0CF2907D08C702DN7B6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58CA8BDE5C647AC58A0C41B4D2195064E32A178099FCD23697A2A1348NDB3H" TargetMode="External"/><Relationship Id="rId12" Type="http://schemas.openxmlformats.org/officeDocument/2006/relationships/hyperlink" Target="consultantplus://offline/ref=958CA8BDE5C647AC58A0DA165B4DCB03483CF97C089BC5743125714E1FDACA98N6BEH" TargetMode="External"/><Relationship Id="rId17" Type="http://schemas.openxmlformats.org/officeDocument/2006/relationships/hyperlink" Target="consultantplus://offline/ref=958CA8BDE5C647AC58A0C41B4D2195064E32A174019ECD23697A2A1348D3C0CF2907D08E732F71E1N3B5H" TargetMode="External"/><Relationship Id="rId25" Type="http://schemas.openxmlformats.org/officeDocument/2006/relationships/hyperlink" Target="file:///D:\&#1040;&#1056;&#1052;\WordTmp\151116.doc" TargetMode="External"/><Relationship Id="rId33" Type="http://schemas.openxmlformats.org/officeDocument/2006/relationships/hyperlink" Target="file:///D:\&#1040;&#1056;&#1052;\WordTmp\151116.doc" TargetMode="External"/><Relationship Id="rId38" Type="http://schemas.openxmlformats.org/officeDocument/2006/relationships/hyperlink" Target="file:///D:\&#1040;&#1056;&#1052;\WordTmp\151116.doc" TargetMode="External"/><Relationship Id="rId46" Type="http://schemas.openxmlformats.org/officeDocument/2006/relationships/hyperlink" Target="consultantplus://offline/ref=958CA8BDE5C647AC58A0C41B4D2195064E32A1700B9DCD23697A2A1348D3C0CF2907D08E72N2B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8CA8BDE5C647AC58A0C41B4D2195064937AE700C929029612326114FDC9FD82E4EDC8F732F71NEBBH" TargetMode="External"/><Relationship Id="rId20" Type="http://schemas.openxmlformats.org/officeDocument/2006/relationships/hyperlink" Target="file:///D:\&#1040;&#1056;&#1052;\WordTmp\151116.doc" TargetMode="External"/><Relationship Id="rId29" Type="http://schemas.openxmlformats.org/officeDocument/2006/relationships/hyperlink" Target="consultantplus://offline/ref=EA6082B46FE2992F5896FDFAE995D1A94FE4B283531ABCAC7F4337090DF34310E260A96590U1M4N" TargetMode="External"/><Relationship Id="rId41" Type="http://schemas.openxmlformats.org/officeDocument/2006/relationships/hyperlink" Target="file:///D:\&#1040;&#1056;&#1052;\WordTmp\151116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8CA8BDE5C647AC58A0C41B4D2195064E32A174009DCD23697A2A1348NDB3H" TargetMode="External"/><Relationship Id="rId11" Type="http://schemas.openxmlformats.org/officeDocument/2006/relationships/hyperlink" Target="consultantplus://offline/ref=958CA8BDE5C647AC58A0DA165B4DCB03483CF97C0D9ECE703725714E1FDACA98N6BEH" TargetMode="External"/><Relationship Id="rId24" Type="http://schemas.openxmlformats.org/officeDocument/2006/relationships/hyperlink" Target="file:///D:\&#1040;&#1056;&#1052;\WordTmp\151116.doc" TargetMode="External"/><Relationship Id="rId32" Type="http://schemas.openxmlformats.org/officeDocument/2006/relationships/hyperlink" Target="file:///D:\&#1040;&#1056;&#1052;\WordTmp\151116.doc" TargetMode="External"/><Relationship Id="rId37" Type="http://schemas.openxmlformats.org/officeDocument/2006/relationships/hyperlink" Target="file:///D:\&#1040;&#1056;&#1052;\WordTmp\151116.doc" TargetMode="External"/><Relationship Id="rId40" Type="http://schemas.openxmlformats.org/officeDocument/2006/relationships/hyperlink" Target="file:///D:\&#1040;&#1056;&#1052;\WordTmp\151116.doc" TargetMode="External"/><Relationship Id="rId45" Type="http://schemas.openxmlformats.org/officeDocument/2006/relationships/hyperlink" Target="file:///D:\&#1040;&#1056;&#1052;\WordTmp\151116.doc" TargetMode="External"/><Relationship Id="rId5" Type="http://schemas.openxmlformats.org/officeDocument/2006/relationships/hyperlink" Target="file:///D:\&#1040;&#1056;&#1052;\WordTmp\151116.doc" TargetMode="External"/><Relationship Id="rId15" Type="http://schemas.openxmlformats.org/officeDocument/2006/relationships/hyperlink" Target="consultantplus://offline/ref=958CA8BDE5C647AC58A0DA165B4DCB03483CF97C0B9FC57D3525714E1FDACA986E4889CC372270E335C869N5BDH" TargetMode="External"/><Relationship Id="rId23" Type="http://schemas.openxmlformats.org/officeDocument/2006/relationships/hyperlink" Target="file:///D:\&#1040;&#1056;&#1052;\WordTmp\151116.doc" TargetMode="External"/><Relationship Id="rId28" Type="http://schemas.openxmlformats.org/officeDocument/2006/relationships/hyperlink" Target="file:///D:\&#1040;&#1056;&#1052;\WordTmp\151116.doc" TargetMode="External"/><Relationship Id="rId36" Type="http://schemas.openxmlformats.org/officeDocument/2006/relationships/hyperlink" Target="file:///D:\&#1040;&#1056;&#1052;\WordTmp\151116.doc" TargetMode="External"/><Relationship Id="rId49" Type="http://schemas.openxmlformats.org/officeDocument/2006/relationships/hyperlink" Target="consultantplus://offline/ref=958CA8BDE5C647AC58A0C41B4D2195064E32A371089CCD23697A2A1348NDB3H" TargetMode="External"/><Relationship Id="rId10" Type="http://schemas.openxmlformats.org/officeDocument/2006/relationships/hyperlink" Target="consultantplus://offline/ref=958CA8BDE5C647AC58A0C41B4D2195064937AE700C92902961232611N4BFH" TargetMode="External"/><Relationship Id="rId19" Type="http://schemas.openxmlformats.org/officeDocument/2006/relationships/hyperlink" Target="file:///D:\&#1040;&#1056;&#1052;\WordTmp\151116.doc" TargetMode="External"/><Relationship Id="rId31" Type="http://schemas.openxmlformats.org/officeDocument/2006/relationships/hyperlink" Target="file:///D:\&#1040;&#1056;&#1052;\WordTmp\151116.doc" TargetMode="External"/><Relationship Id="rId44" Type="http://schemas.openxmlformats.org/officeDocument/2006/relationships/hyperlink" Target="file:///D:\&#1040;&#1056;&#1052;\WordTmp\1511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8CA8BDE5C647AC58A0C41B4D2195064E32A1700B9DCD23697A2A1348NDB3H" TargetMode="External"/><Relationship Id="rId14" Type="http://schemas.openxmlformats.org/officeDocument/2006/relationships/hyperlink" Target="file:///D:\&#1040;&#1056;&#1052;\WordTmp\151116.doc" TargetMode="External"/><Relationship Id="rId22" Type="http://schemas.openxmlformats.org/officeDocument/2006/relationships/hyperlink" Target="file:///D:\&#1040;&#1056;&#1052;\WordTmp\151116.doc" TargetMode="External"/><Relationship Id="rId27" Type="http://schemas.openxmlformats.org/officeDocument/2006/relationships/hyperlink" Target="consultantplus://offline/ref=958CA8BDE5C647AC58A0C41B4D2195064E35A1730990CD23697A2A1348NDB3H" TargetMode="External"/><Relationship Id="rId30" Type="http://schemas.openxmlformats.org/officeDocument/2006/relationships/hyperlink" Target="consultantplus://offline/ref=EA6082B46FE2992F5896FDFAE995D1A94FE4B283531ABCAC7F4337090DF34310E260A9659615E063U1M1N" TargetMode="External"/><Relationship Id="rId35" Type="http://schemas.openxmlformats.org/officeDocument/2006/relationships/hyperlink" Target="file:///D:\&#1040;&#1056;&#1052;\WordTmp\151116.doc" TargetMode="External"/><Relationship Id="rId43" Type="http://schemas.openxmlformats.org/officeDocument/2006/relationships/hyperlink" Target="file:///D:\&#1040;&#1056;&#1052;\WordTmp\151116.doc" TargetMode="External"/><Relationship Id="rId48" Type="http://schemas.openxmlformats.org/officeDocument/2006/relationships/hyperlink" Target="consultantplus://offline/ref=958CA8BDE5C647AC58A0C41B4D2195064E31A6730F9ACD23697A2A1348NDB3H" TargetMode="External"/><Relationship Id="rId8" Type="http://schemas.openxmlformats.org/officeDocument/2006/relationships/hyperlink" Target="consultantplus://offline/ref=958CA8BDE5C647AC58A0C41B4D2195064E33AF740A9DCD23697A2A1348NDB3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9107</Words>
  <Characters>51916</Characters>
  <Application>Microsoft Office Word</Application>
  <DocSecurity>0</DocSecurity>
  <Lines>432</Lines>
  <Paragraphs>121</Paragraphs>
  <ScaleCrop>false</ScaleCrop>
  <Company/>
  <LinksUpToDate>false</LinksUpToDate>
  <CharactersWithSpaces>60902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2016-01-15T08:06:00Z</dcterms:created>
  <dcterms:modified xsi:type="dcterms:W3CDTF">2016-01-15T08:07:00Z</dcterms:modified>
</cp:coreProperties>
</file>