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35" w:rsidRPr="00E45F62" w:rsidRDefault="00CA0E35" w:rsidP="00CA0E35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-117475</wp:posOffset>
            </wp:positionV>
            <wp:extent cx="571500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E35" w:rsidRPr="00E45F62" w:rsidRDefault="00CA0E35" w:rsidP="00CA0E35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CA0E35" w:rsidRPr="00690DCA" w:rsidRDefault="00CA0E35" w:rsidP="00CA0E35">
      <w:pPr>
        <w:pStyle w:val="2"/>
        <w:ind w:left="576" w:hanging="576"/>
        <w:rPr>
          <w:b w:val="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Отдел 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>Пенсионного фонда РФ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Ловозерском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районе  </w:t>
      </w:r>
      <w:r w:rsidRPr="00690DCA">
        <w:rPr>
          <w:b w:val="0"/>
          <w:sz w:val="16"/>
          <w:szCs w:val="16"/>
          <w:lang w:eastAsia="ar-SA"/>
        </w:rPr>
        <w:t>__________________________________________________________________________________________________</w:t>
      </w:r>
    </w:p>
    <w:p w:rsidR="00CA0E35" w:rsidRDefault="00CA0E35" w:rsidP="00CA0E35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CA0E35" w:rsidSect="00CA0E35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CA0E35" w:rsidRDefault="00CA0E35" w:rsidP="00CA0E3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A0E35" w:rsidRPr="00CA0E35" w:rsidRDefault="00CA0E35" w:rsidP="00CA0E35">
      <w:pPr>
        <w:jc w:val="center"/>
        <w:rPr>
          <w:b/>
          <w:sz w:val="28"/>
          <w:szCs w:val="28"/>
        </w:rPr>
      </w:pPr>
      <w:r w:rsidRPr="00CA0E35">
        <w:rPr>
          <w:b/>
          <w:sz w:val="28"/>
          <w:szCs w:val="28"/>
        </w:rPr>
        <w:t xml:space="preserve">Не хотите терять время в очереди? </w:t>
      </w:r>
    </w:p>
    <w:p w:rsidR="00CA0E35" w:rsidRPr="00CA0E35" w:rsidRDefault="00CA0E35" w:rsidP="00CA0E35">
      <w:pPr>
        <w:jc w:val="center"/>
        <w:rPr>
          <w:b/>
          <w:sz w:val="28"/>
          <w:szCs w:val="28"/>
        </w:rPr>
      </w:pPr>
      <w:r w:rsidRPr="00CA0E35">
        <w:rPr>
          <w:b/>
          <w:sz w:val="28"/>
          <w:szCs w:val="28"/>
        </w:rPr>
        <w:t>Запишитесь на прием в ПФР через Интернет!</w:t>
      </w:r>
    </w:p>
    <w:p w:rsidR="00CA0E35" w:rsidRDefault="00CA0E35" w:rsidP="00CA0E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большинство услуг ПФР можно получить, не выходя из дома, используя «Электронные сервисы»</w:t>
      </w:r>
      <w:r w:rsidRPr="00321F4C">
        <w:rPr>
          <w:sz w:val="28"/>
          <w:szCs w:val="28"/>
        </w:rPr>
        <w:t xml:space="preserve"> на сайте ПФР</w:t>
      </w:r>
      <w:r w:rsidRPr="00092838">
        <w:t xml:space="preserve"> </w:t>
      </w:r>
      <w:r>
        <w:t>(</w:t>
      </w:r>
      <w:hyperlink r:id="rId6" w:history="1">
        <w:r w:rsidRPr="002A0154">
          <w:rPr>
            <w:rStyle w:val="a4"/>
            <w:sz w:val="28"/>
            <w:szCs w:val="28"/>
          </w:rPr>
          <w:t>https://es.pfrf.ru/</w:t>
        </w:r>
      </w:hyperlink>
      <w:r>
        <w:rPr>
          <w:sz w:val="28"/>
          <w:szCs w:val="28"/>
        </w:rPr>
        <w:t xml:space="preserve">) или </w:t>
      </w:r>
      <w:r w:rsidRPr="00321F4C">
        <w:rPr>
          <w:sz w:val="28"/>
          <w:szCs w:val="28"/>
        </w:rPr>
        <w:t>Единый портал государственных и муниципальны</w:t>
      </w:r>
      <w:r>
        <w:rPr>
          <w:sz w:val="28"/>
          <w:szCs w:val="28"/>
        </w:rPr>
        <w:t>х услуг (</w:t>
      </w:r>
      <w:hyperlink r:id="rId7" w:history="1">
        <w:r w:rsidRPr="007405BC">
          <w:rPr>
            <w:rStyle w:val="a4"/>
            <w:sz w:val="28"/>
            <w:szCs w:val="28"/>
          </w:rPr>
          <w:t>www.gosuslugi.ru</w:t>
        </w:r>
      </w:hyperlink>
      <w:r>
        <w:rPr>
          <w:sz w:val="28"/>
          <w:szCs w:val="28"/>
        </w:rPr>
        <w:t>).</w:t>
      </w:r>
    </w:p>
    <w:p w:rsidR="00CA0E35" w:rsidRDefault="00CA0E35" w:rsidP="00CA0E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 все</w:t>
      </w:r>
      <w:r w:rsidR="002B7C97">
        <w:rPr>
          <w:sz w:val="28"/>
          <w:szCs w:val="28"/>
        </w:rPr>
        <w:t>,</w:t>
      </w:r>
      <w:r>
        <w:rPr>
          <w:sz w:val="28"/>
          <w:szCs w:val="28"/>
        </w:rPr>
        <w:t xml:space="preserve"> же иногда требуется личное посещение органов Пенсионного фонда, например, чтобы подать заявление или документы, получить консультацию у специалиста. В этом случае можно воспользоваться сервисом </w:t>
      </w:r>
      <w:r w:rsidRPr="0033113D">
        <w:rPr>
          <w:b/>
          <w:sz w:val="28"/>
          <w:szCs w:val="28"/>
        </w:rPr>
        <w:t>предварительной записи</w:t>
      </w:r>
      <w:r>
        <w:rPr>
          <w:sz w:val="28"/>
          <w:szCs w:val="28"/>
        </w:rPr>
        <w:t xml:space="preserve"> на сайте ПФР, которая доступна как гражданам, так и страхователям. Для этого в </w:t>
      </w:r>
      <w:r w:rsidRPr="000F3B57">
        <w:rPr>
          <w:sz w:val="28"/>
          <w:szCs w:val="28"/>
        </w:rPr>
        <w:t xml:space="preserve">разделе «Электронные сервисы» </w:t>
      </w:r>
      <w:r>
        <w:rPr>
          <w:sz w:val="28"/>
          <w:szCs w:val="28"/>
        </w:rPr>
        <w:t xml:space="preserve">нужно </w:t>
      </w:r>
      <w:r w:rsidRPr="000F3B57">
        <w:rPr>
          <w:sz w:val="28"/>
          <w:szCs w:val="28"/>
        </w:rPr>
        <w:t xml:space="preserve">выбрать «Запись на прием» и заполнить необходимые поля. Далее </w:t>
      </w:r>
      <w:r>
        <w:rPr>
          <w:sz w:val="28"/>
          <w:szCs w:val="28"/>
        </w:rPr>
        <w:t xml:space="preserve">– </w:t>
      </w:r>
      <w:r w:rsidRPr="000F3B57">
        <w:rPr>
          <w:sz w:val="28"/>
          <w:szCs w:val="28"/>
        </w:rPr>
        <w:t xml:space="preserve">выбрать удобный день и час посещения специалиста ПФР.  </w:t>
      </w:r>
    </w:p>
    <w:p w:rsidR="00CA0E35" w:rsidRDefault="00CA0E35" w:rsidP="00CA0E35">
      <w:pPr>
        <w:ind w:firstLine="567"/>
        <w:jc w:val="both"/>
        <w:rPr>
          <w:sz w:val="28"/>
          <w:szCs w:val="28"/>
        </w:rPr>
      </w:pPr>
      <w:r w:rsidRPr="004F4C25">
        <w:rPr>
          <w:sz w:val="28"/>
          <w:szCs w:val="28"/>
        </w:rPr>
        <w:t xml:space="preserve">Если по каким-либо причинам гражданин не сможет подойти на прием по записи, то </w:t>
      </w:r>
      <w:r>
        <w:rPr>
          <w:sz w:val="28"/>
          <w:szCs w:val="28"/>
        </w:rPr>
        <w:t xml:space="preserve">ее следует </w:t>
      </w:r>
      <w:r w:rsidRPr="004F4C25">
        <w:rPr>
          <w:sz w:val="28"/>
          <w:szCs w:val="28"/>
        </w:rPr>
        <w:t>отменить, либо перенести визит на другое время.</w:t>
      </w:r>
      <w:r>
        <w:rPr>
          <w:sz w:val="28"/>
          <w:szCs w:val="28"/>
        </w:rPr>
        <w:t xml:space="preserve"> Это можно сделать</w:t>
      </w:r>
      <w:r w:rsidRPr="00B97C78">
        <w:rPr>
          <w:sz w:val="28"/>
          <w:szCs w:val="28"/>
        </w:rPr>
        <w:t xml:space="preserve"> </w:t>
      </w:r>
      <w:r>
        <w:rPr>
          <w:sz w:val="28"/>
          <w:szCs w:val="28"/>
        </w:rPr>
        <w:t>там же – в разделе «Запись на прием», перейдя по ссылке «Отмена/</w:t>
      </w:r>
      <w:r w:rsidRPr="00655DE2">
        <w:rPr>
          <w:sz w:val="28"/>
          <w:szCs w:val="28"/>
        </w:rPr>
        <w:t>изменение предварительной записи</w:t>
      </w:r>
      <w:r>
        <w:rPr>
          <w:sz w:val="28"/>
          <w:szCs w:val="28"/>
        </w:rPr>
        <w:t xml:space="preserve">» в </w:t>
      </w:r>
      <w:proofErr w:type="spellStart"/>
      <w:r>
        <w:rPr>
          <w:sz w:val="28"/>
          <w:szCs w:val="28"/>
        </w:rPr>
        <w:t>голубом</w:t>
      </w:r>
      <w:proofErr w:type="spellEnd"/>
      <w:r>
        <w:rPr>
          <w:sz w:val="28"/>
          <w:szCs w:val="28"/>
        </w:rPr>
        <w:t xml:space="preserve"> прямоугольнике справа. </w:t>
      </w:r>
    </w:p>
    <w:p w:rsidR="00CA0E35" w:rsidRDefault="00CA0E35" w:rsidP="00CA0E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</w:t>
      </w:r>
      <w:r w:rsidRPr="007E0317">
        <w:rPr>
          <w:sz w:val="28"/>
          <w:szCs w:val="28"/>
        </w:rPr>
        <w:t>апись на прием позволяет избежать очередей</w:t>
      </w:r>
      <w:r>
        <w:rPr>
          <w:sz w:val="28"/>
          <w:szCs w:val="28"/>
        </w:rPr>
        <w:t xml:space="preserve"> и сэкономить время. Это очень удобно для занятых граждан, у которых каждая минута на счету. </w:t>
      </w:r>
    </w:p>
    <w:p w:rsidR="00CA0E35" w:rsidRDefault="00CA0E35" w:rsidP="00CA0E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 данным сервисом можно без регистрации на портале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, так же как и заказать различные справки, направить в ПФР обращение, задать вопрос, найти клиентскую службу или посчитать будущую пенсию на «Пенсионном калькуляторе».</w:t>
      </w:r>
    </w:p>
    <w:p w:rsidR="00CA0E35" w:rsidRDefault="00CA0E35" w:rsidP="00CA0E35">
      <w:pPr>
        <w:rPr>
          <w:color w:val="000000"/>
          <w:u w:val="single"/>
        </w:rPr>
      </w:pPr>
    </w:p>
    <w:p w:rsidR="004F547E" w:rsidRDefault="004F547E" w:rsidP="00CA0E35">
      <w:pPr>
        <w:rPr>
          <w:color w:val="000000"/>
          <w:u w:val="single"/>
        </w:rPr>
      </w:pPr>
    </w:p>
    <w:p w:rsidR="004F547E" w:rsidRDefault="004F547E" w:rsidP="00CA0E35">
      <w:pPr>
        <w:rPr>
          <w:color w:val="000000"/>
          <w:sz w:val="28"/>
          <w:szCs w:val="28"/>
          <w:u w:val="single"/>
        </w:rPr>
      </w:pPr>
      <w:r w:rsidRPr="004F547E">
        <w:rPr>
          <w:color w:val="000000"/>
          <w:sz w:val="28"/>
          <w:szCs w:val="28"/>
          <w:u w:val="single"/>
        </w:rPr>
        <w:t>Начальник Отдела               Т.Б.Власова</w:t>
      </w:r>
    </w:p>
    <w:p w:rsidR="004F547E" w:rsidRPr="004F547E" w:rsidRDefault="004F547E" w:rsidP="00CA0E35">
      <w:pPr>
        <w:rPr>
          <w:color w:val="000000"/>
          <w:sz w:val="28"/>
          <w:szCs w:val="28"/>
          <w:u w:val="single"/>
        </w:rPr>
        <w:sectPr w:rsidR="004F547E" w:rsidRPr="004F547E" w:rsidSect="00CA0E35">
          <w:type w:val="continuous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CA0E35" w:rsidRPr="00CA0E35" w:rsidRDefault="00CA0E35" w:rsidP="00CA0E35">
      <w:pPr>
        <w:jc w:val="both"/>
        <w:rPr>
          <w:b/>
          <w:sz w:val="26"/>
          <w:szCs w:val="26"/>
        </w:rPr>
      </w:pPr>
    </w:p>
    <w:p w:rsidR="00CA0E35" w:rsidRPr="00CA0E35" w:rsidRDefault="00CA0E35" w:rsidP="00CA0E35">
      <w:pPr>
        <w:jc w:val="both"/>
        <w:rPr>
          <w:b/>
          <w:sz w:val="26"/>
          <w:szCs w:val="26"/>
        </w:rPr>
      </w:pPr>
    </w:p>
    <w:sectPr w:rsidR="00CA0E35" w:rsidRPr="00CA0E35" w:rsidSect="009B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A0E35"/>
    <w:rsid w:val="002B7C97"/>
    <w:rsid w:val="004F547E"/>
    <w:rsid w:val="007F7B8A"/>
    <w:rsid w:val="009B645F"/>
    <w:rsid w:val="00CA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5F"/>
  </w:style>
  <w:style w:type="paragraph" w:styleId="2">
    <w:name w:val="heading 2"/>
    <w:basedOn w:val="a"/>
    <w:next w:val="a"/>
    <w:link w:val="20"/>
    <w:qFormat/>
    <w:rsid w:val="00CA0E3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0E35"/>
    <w:rPr>
      <w:rFonts w:ascii="Arial" w:eastAsia="Times New Roman" w:hAnsi="Arial" w:cs="Times New Roman"/>
      <w:b/>
      <w:sz w:val="24"/>
      <w:szCs w:val="20"/>
    </w:rPr>
  </w:style>
  <w:style w:type="paragraph" w:styleId="a3">
    <w:name w:val="Normal (Web)"/>
    <w:basedOn w:val="a"/>
    <w:rsid w:val="00CA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CA0E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s.pfr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87889-C932-4E6F-AADF-A1E510C3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3</cp:revision>
  <cp:lastPrinted>2017-02-14T09:59:00Z</cp:lastPrinted>
  <dcterms:created xsi:type="dcterms:W3CDTF">2017-02-14T09:45:00Z</dcterms:created>
  <dcterms:modified xsi:type="dcterms:W3CDTF">2017-02-15T11:47:00Z</dcterms:modified>
</cp:coreProperties>
</file>