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47" w:rsidRPr="00E45F62" w:rsidRDefault="00307047" w:rsidP="00307047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-117475</wp:posOffset>
            </wp:positionV>
            <wp:extent cx="571500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047" w:rsidRPr="00E45F62" w:rsidRDefault="00307047" w:rsidP="00307047">
      <w:pPr>
        <w:pStyle w:val="2"/>
        <w:ind w:left="576" w:hanging="576"/>
        <w:rPr>
          <w:rFonts w:ascii="Times New Roman" w:hAnsi="Times New Roman"/>
          <w:i/>
          <w:color w:val="000000"/>
          <w:lang w:eastAsia="ar-SA"/>
        </w:rPr>
      </w:pPr>
    </w:p>
    <w:p w:rsidR="00307047" w:rsidRPr="00307047" w:rsidRDefault="00307047" w:rsidP="00307047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</w:pPr>
      <w:r w:rsidRPr="00307047"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  <w:t xml:space="preserve">Отдел Пенсионного фонда РФ  в </w:t>
      </w:r>
      <w:proofErr w:type="spellStart"/>
      <w:r w:rsidRPr="00307047"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  <w:t>Ловозерском</w:t>
      </w:r>
      <w:proofErr w:type="spellEnd"/>
      <w:r w:rsidRPr="00307047">
        <w:rPr>
          <w:rFonts w:ascii="Times New Roman" w:hAnsi="Times New Roman"/>
          <w:color w:val="000000"/>
          <w:sz w:val="28"/>
          <w:szCs w:val="28"/>
          <w:highlight w:val="yellow"/>
          <w:lang w:eastAsia="ar-SA"/>
        </w:rPr>
        <w:t xml:space="preserve"> районе  по Мурманской области</w:t>
      </w:r>
    </w:p>
    <w:p w:rsidR="00307047" w:rsidRPr="00690DCA" w:rsidRDefault="00307047" w:rsidP="00307047">
      <w:pPr>
        <w:jc w:val="center"/>
        <w:rPr>
          <w:b/>
          <w:sz w:val="16"/>
          <w:szCs w:val="16"/>
          <w:lang w:eastAsia="ar-SA"/>
        </w:rPr>
      </w:pPr>
      <w:r w:rsidRPr="00307047">
        <w:rPr>
          <w:b/>
          <w:sz w:val="16"/>
          <w:szCs w:val="16"/>
          <w:highlight w:val="yellow"/>
          <w:lang w:eastAsia="ar-SA"/>
        </w:rPr>
        <w:t>___________________________________________________________________________________________________________________</w:t>
      </w:r>
    </w:p>
    <w:p w:rsidR="00307047" w:rsidRDefault="00307047" w:rsidP="00307047">
      <w:pPr>
        <w:keepNext/>
        <w:keepLines/>
        <w:tabs>
          <w:tab w:val="left" w:pos="0"/>
        </w:tabs>
        <w:autoSpaceDE w:val="0"/>
        <w:jc w:val="both"/>
        <w:rPr>
          <w:color w:val="000000"/>
          <w:kern w:val="1"/>
          <w:sz w:val="20"/>
          <w:szCs w:val="20"/>
          <w:lang w:eastAsia="ar-SA"/>
        </w:rPr>
        <w:sectPr w:rsidR="00307047" w:rsidSect="007D1564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307047" w:rsidRPr="00307047" w:rsidRDefault="00307047" w:rsidP="00307047">
      <w:pPr>
        <w:keepNext/>
        <w:keepLines/>
        <w:autoSpaceDE w:val="0"/>
        <w:spacing w:line="100" w:lineRule="atLeast"/>
        <w:rPr>
          <w:rFonts w:ascii="Times New Roman" w:hAnsi="Times New Roman" w:cs="Times New Roman"/>
          <w:b/>
          <w:sz w:val="28"/>
          <w:szCs w:val="28"/>
        </w:rPr>
      </w:pPr>
      <w:r w:rsidRPr="00307047">
        <w:rPr>
          <w:rFonts w:ascii="Times New Roman" w:hAnsi="Times New Roman" w:cs="Times New Roman"/>
          <w:i/>
          <w:color w:val="000000"/>
          <w:kern w:val="1"/>
          <w:sz w:val="28"/>
          <w:szCs w:val="28"/>
          <w:lang w:eastAsia="ar-SA"/>
        </w:rPr>
        <w:lastRenderedPageBreak/>
        <w:t xml:space="preserve"> </w:t>
      </w:r>
      <w:r w:rsidRPr="00307047">
        <w:rPr>
          <w:rFonts w:ascii="Times New Roman" w:hAnsi="Times New Roman" w:cs="Times New Roman"/>
          <w:b/>
          <w:sz w:val="28"/>
          <w:szCs w:val="28"/>
        </w:rPr>
        <w:t>Материнский капитал можно направить на реабилитацию детей-инвалидов</w:t>
      </w:r>
    </w:p>
    <w:p w:rsidR="00307047" w:rsidRPr="00307047" w:rsidRDefault="00307047" w:rsidP="003070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 xml:space="preserve">Напомним, что с 1 января 2016 года  стало возможно направить средства материнского (семейного) капитала на приобретение товаров и оплату услуг, предназначенных для социальной адаптации и интеграции в общество детей-инвалидов. </w:t>
      </w:r>
    </w:p>
    <w:p w:rsidR="00307047" w:rsidRPr="00307047" w:rsidRDefault="00307047" w:rsidP="003070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 xml:space="preserve">Использовать средства материнского капитала на реабилитацию ребенка-инвалида можно в любое время и на любого из детей после возникновения права на получение сертификата. </w:t>
      </w:r>
    </w:p>
    <w:p w:rsidR="00307047" w:rsidRPr="00307047" w:rsidRDefault="00307047" w:rsidP="003070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 xml:space="preserve">Для использования средств материнского капитала родителям (или усыновителям) ребенка-инвалида необходимо обратиться в орган медико-социальной экспертизы (МСЭ) с заявлением о предоставлении индивидуальной программы реабилитации или </w:t>
      </w:r>
      <w:proofErr w:type="spellStart"/>
      <w:r w:rsidRPr="00307047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307047">
        <w:rPr>
          <w:rFonts w:ascii="Times New Roman" w:hAnsi="Times New Roman" w:cs="Times New Roman"/>
          <w:sz w:val="28"/>
          <w:szCs w:val="28"/>
        </w:rPr>
        <w:t xml:space="preserve"> (ИПРА), содержащей сведения о товарах и услугах из соответствующего перечня. Данный перечень можно найти на сайте ПФР (</w:t>
      </w:r>
      <w:proofErr w:type="spellStart"/>
      <w:r w:rsidRPr="00307047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3070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7047">
        <w:rPr>
          <w:rFonts w:ascii="Times New Roman" w:hAnsi="Times New Roman" w:cs="Times New Roman"/>
          <w:sz w:val="28"/>
          <w:szCs w:val="28"/>
          <w:lang w:val="en-US"/>
        </w:rPr>
        <w:t>pfrf</w:t>
      </w:r>
      <w:proofErr w:type="spellEnd"/>
      <w:r w:rsidRPr="0030704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0704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07047">
        <w:rPr>
          <w:rFonts w:ascii="Times New Roman" w:hAnsi="Times New Roman" w:cs="Times New Roman"/>
          <w:sz w:val="28"/>
          <w:szCs w:val="28"/>
        </w:rPr>
        <w:t>) в разделе «Жизненные ситуации».</w:t>
      </w:r>
    </w:p>
    <w:p w:rsidR="00307047" w:rsidRPr="00307047" w:rsidRDefault="00307047" w:rsidP="003070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>После того как орган МСЭ внесет в программу реабилитации ребенка сведения о необходимом товаре или услуге, семья может их приобрести, сохраняя все платежные документы (товарные и кассовые чеки, договоры купли-продажи, об оказании услуг и т.д.). Когда товар будет приобретен, нужно обратиться в орган соцзащиты для проверки наличия и соответствия товара, по результатам которой составляется акт.</w:t>
      </w:r>
    </w:p>
    <w:p w:rsidR="00307047" w:rsidRPr="00307047" w:rsidRDefault="00307047" w:rsidP="003070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047">
        <w:rPr>
          <w:rFonts w:ascii="Times New Roman" w:hAnsi="Times New Roman" w:cs="Times New Roman"/>
          <w:sz w:val="28"/>
          <w:szCs w:val="28"/>
        </w:rPr>
        <w:t xml:space="preserve">Далее семья может подавать в территориальный орган ПФР (или через МФЦ) заявление на распоряжение средствами материнского капитала на нужды детей-инвалидов, приложив к нему ИПРА ребенка, </w:t>
      </w:r>
      <w:proofErr w:type="gramStart"/>
      <w:r w:rsidRPr="00307047">
        <w:rPr>
          <w:rFonts w:ascii="Times New Roman" w:hAnsi="Times New Roman" w:cs="Times New Roman"/>
          <w:sz w:val="28"/>
          <w:szCs w:val="28"/>
        </w:rPr>
        <w:t>действительную</w:t>
      </w:r>
      <w:proofErr w:type="gramEnd"/>
      <w:r w:rsidRPr="00307047">
        <w:rPr>
          <w:rFonts w:ascii="Times New Roman" w:hAnsi="Times New Roman" w:cs="Times New Roman"/>
          <w:sz w:val="28"/>
          <w:szCs w:val="28"/>
        </w:rPr>
        <w:t xml:space="preserve"> на день приобретения товаров и услуг, все документы, подтверждающие расходы на приобретение товаров и услуг, а также акт проверки, составленный органом соцзащиты. Вместе с этим необходимо предоставить реквизиты счета владельца сертификата в кредитной организации, куда впоследствии будут перечислены деньги.</w:t>
      </w:r>
    </w:p>
    <w:p w:rsidR="002808EC" w:rsidRDefault="00307047" w:rsidP="00307047">
      <w:pPr>
        <w:ind w:firstLine="567"/>
        <w:jc w:val="both"/>
      </w:pPr>
      <w:r w:rsidRPr="00307047">
        <w:rPr>
          <w:rFonts w:ascii="Times New Roman" w:hAnsi="Times New Roman" w:cs="Times New Roman"/>
          <w:sz w:val="28"/>
          <w:szCs w:val="28"/>
        </w:rPr>
        <w:t xml:space="preserve">Срок перечисления средств материнского капитала Пенсионным фондом – не более месяца и десяти рабочих дней </w:t>
      </w:r>
      <w:proofErr w:type="gramStart"/>
      <w:r w:rsidRPr="00307047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307047">
        <w:rPr>
          <w:rFonts w:ascii="Times New Roman" w:hAnsi="Times New Roman" w:cs="Times New Roman"/>
          <w:sz w:val="28"/>
          <w:szCs w:val="28"/>
        </w:rPr>
        <w:t xml:space="preserve"> заявления на распоряжение сертификатом.</w:t>
      </w:r>
    </w:p>
    <w:sectPr w:rsidR="002808EC" w:rsidSect="003B54DB">
      <w:type w:val="continuous"/>
      <w:pgSz w:w="11906" w:h="16838"/>
      <w:pgMar w:top="1079" w:right="566" w:bottom="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047"/>
    <w:rsid w:val="002808EC"/>
    <w:rsid w:val="0030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07047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7047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061-00902</dc:creator>
  <cp:keywords/>
  <dc:description/>
  <cp:lastModifiedBy>061-00902</cp:lastModifiedBy>
  <cp:revision>2</cp:revision>
  <dcterms:created xsi:type="dcterms:W3CDTF">2017-04-20T08:18:00Z</dcterms:created>
  <dcterms:modified xsi:type="dcterms:W3CDTF">2017-04-20T08:27:00Z</dcterms:modified>
</cp:coreProperties>
</file>