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F1" w:rsidRPr="000568F1" w:rsidRDefault="000568F1" w:rsidP="000568F1">
      <w:pPr>
        <w:jc w:val="center"/>
        <w:rPr>
          <w:rFonts w:ascii="Arial" w:hAnsi="Arial" w:cs="Arial"/>
          <w:b/>
          <w:sz w:val="32"/>
          <w:szCs w:val="32"/>
        </w:rPr>
      </w:pPr>
      <w:r w:rsidRPr="000568F1">
        <w:rPr>
          <w:rFonts w:ascii="Arial" w:hAnsi="Arial" w:cs="Arial"/>
          <w:b/>
          <w:sz w:val="32"/>
          <w:szCs w:val="32"/>
        </w:rPr>
        <w:t>АДМИНИСТРАЦИЯ МУНИЦИПАЛЬНОГО ОБРАЗОВАНИЯ</w:t>
      </w:r>
    </w:p>
    <w:p w:rsidR="000568F1" w:rsidRPr="000568F1" w:rsidRDefault="000568F1" w:rsidP="000568F1">
      <w:pPr>
        <w:jc w:val="center"/>
        <w:rPr>
          <w:rFonts w:ascii="Arial" w:hAnsi="Arial" w:cs="Arial"/>
          <w:b/>
          <w:sz w:val="32"/>
          <w:szCs w:val="32"/>
        </w:rPr>
      </w:pPr>
      <w:r w:rsidRPr="000568F1">
        <w:rPr>
          <w:rFonts w:ascii="Arial" w:hAnsi="Arial" w:cs="Arial"/>
          <w:b/>
          <w:sz w:val="32"/>
          <w:szCs w:val="32"/>
        </w:rPr>
        <w:t>ГОРОДСКОЕ ПОСЕЛЕНИЕ РЕВДА ЛОВОЗЕРСКОГО РАЙОНА</w:t>
      </w:r>
    </w:p>
    <w:p w:rsidR="000568F1" w:rsidRPr="000568F1" w:rsidRDefault="000568F1" w:rsidP="000568F1">
      <w:pPr>
        <w:jc w:val="center"/>
        <w:rPr>
          <w:rFonts w:ascii="Arial" w:hAnsi="Arial" w:cs="Arial"/>
          <w:b/>
          <w:sz w:val="32"/>
          <w:szCs w:val="32"/>
        </w:rPr>
      </w:pPr>
    </w:p>
    <w:p w:rsidR="000568F1" w:rsidRPr="000568F1" w:rsidRDefault="000568F1" w:rsidP="000568F1">
      <w:pPr>
        <w:jc w:val="center"/>
        <w:rPr>
          <w:rFonts w:ascii="Arial" w:hAnsi="Arial" w:cs="Arial"/>
          <w:b/>
          <w:sz w:val="32"/>
          <w:szCs w:val="32"/>
        </w:rPr>
      </w:pPr>
      <w:r w:rsidRPr="000568F1">
        <w:rPr>
          <w:rFonts w:ascii="Arial" w:hAnsi="Arial" w:cs="Arial"/>
          <w:b/>
          <w:sz w:val="32"/>
          <w:szCs w:val="32"/>
        </w:rPr>
        <w:t>ПОСТАНОВЛЕНИЕ</w:t>
      </w:r>
    </w:p>
    <w:p w:rsidR="000568F1" w:rsidRPr="000568F1" w:rsidRDefault="000568F1" w:rsidP="000568F1">
      <w:pPr>
        <w:jc w:val="center"/>
        <w:rPr>
          <w:rFonts w:ascii="Arial" w:hAnsi="Arial" w:cs="Arial"/>
          <w:b/>
          <w:sz w:val="32"/>
          <w:szCs w:val="32"/>
        </w:rPr>
      </w:pPr>
    </w:p>
    <w:p w:rsidR="000568F1" w:rsidRPr="000568F1" w:rsidRDefault="000568F1" w:rsidP="000568F1">
      <w:pPr>
        <w:rPr>
          <w:rFonts w:ascii="Arial" w:hAnsi="Arial" w:cs="Arial"/>
          <w:sz w:val="32"/>
          <w:szCs w:val="32"/>
        </w:rPr>
      </w:pPr>
      <w:r w:rsidRPr="000568F1">
        <w:rPr>
          <w:rFonts w:ascii="Arial" w:hAnsi="Arial" w:cs="Arial"/>
          <w:sz w:val="32"/>
          <w:szCs w:val="32"/>
        </w:rPr>
        <w:t xml:space="preserve">от 20.09.2012 года       </w:t>
      </w:r>
      <w:r>
        <w:rPr>
          <w:rFonts w:ascii="Arial" w:hAnsi="Arial" w:cs="Arial"/>
          <w:sz w:val="32"/>
          <w:szCs w:val="32"/>
        </w:rPr>
        <w:t xml:space="preserve">   </w:t>
      </w:r>
      <w:r w:rsidRPr="000568F1">
        <w:rPr>
          <w:rFonts w:ascii="Arial" w:hAnsi="Arial" w:cs="Arial"/>
          <w:sz w:val="32"/>
          <w:szCs w:val="32"/>
        </w:rPr>
        <w:t xml:space="preserve">          пгт</w:t>
      </w:r>
      <w:r>
        <w:rPr>
          <w:rFonts w:ascii="Arial" w:hAnsi="Arial" w:cs="Arial"/>
          <w:sz w:val="32"/>
          <w:szCs w:val="32"/>
        </w:rPr>
        <w:t xml:space="preserve">. Ревда                      </w:t>
      </w:r>
      <w:r w:rsidRPr="000568F1">
        <w:rPr>
          <w:rFonts w:ascii="Arial" w:hAnsi="Arial" w:cs="Arial"/>
          <w:sz w:val="32"/>
          <w:szCs w:val="32"/>
        </w:rPr>
        <w:t xml:space="preserve">      № 203</w:t>
      </w:r>
    </w:p>
    <w:p w:rsidR="000568F1" w:rsidRPr="000568F1" w:rsidRDefault="000568F1" w:rsidP="000568F1">
      <w:pPr>
        <w:jc w:val="center"/>
        <w:rPr>
          <w:rFonts w:ascii="Arial" w:hAnsi="Arial" w:cs="Arial"/>
          <w:sz w:val="32"/>
          <w:szCs w:val="32"/>
        </w:rPr>
      </w:pPr>
    </w:p>
    <w:p w:rsidR="000568F1" w:rsidRPr="000568F1" w:rsidRDefault="000568F1" w:rsidP="000568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568F1" w:rsidRPr="000568F1" w:rsidRDefault="000568F1" w:rsidP="000568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68F1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«Подготовка объектов и систем жизнеобеспечения на территории муниципального образования городское поселение Ревда Ловозерского района Мурманской области к работе в отопительный период» на 2013 год.</w:t>
      </w:r>
    </w:p>
    <w:p w:rsidR="000568F1" w:rsidRPr="000568F1" w:rsidRDefault="000568F1" w:rsidP="000568F1">
      <w:pPr>
        <w:jc w:val="center"/>
        <w:rPr>
          <w:rFonts w:ascii="Arial" w:hAnsi="Arial" w:cs="Arial"/>
          <w:spacing w:val="9"/>
          <w:sz w:val="32"/>
          <w:szCs w:val="32"/>
        </w:rPr>
      </w:pPr>
    </w:p>
    <w:p w:rsidR="000568F1" w:rsidRPr="000568F1" w:rsidRDefault="000568F1" w:rsidP="000568F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568F1">
        <w:rPr>
          <w:spacing w:val="9"/>
          <w:sz w:val="24"/>
          <w:szCs w:val="24"/>
        </w:rPr>
        <w:t xml:space="preserve">     </w:t>
      </w:r>
      <w:r w:rsidRPr="000568F1">
        <w:rPr>
          <w:sz w:val="24"/>
          <w:szCs w:val="24"/>
        </w:rPr>
        <w:t xml:space="preserve">         В соответствии с Федеральным Законом от 06.10.2003 № 131 – ФЗ  «Об общих принципах организации местного самоуправления в Российской Федерации», постановлением Правительства Мурманской области от 04.09.2012 года № 434-ПП «О правилах предоставления, распределения и расходования в 2013 году субсидий из областного бюджета бюджетам муниципальных образований на реализацию мероприятий муниципальных программ по подготовке объектов и систем жизнеобеспечения муниципального образования к работе в отопительный период», приказом Министерства энергетики и жилищно-коммунального хозяйства Мурманской области от 13.09.2012 года № 142 «Об утверждении формы муниципальной программы (в новой редакции)</w:t>
      </w:r>
    </w:p>
    <w:p w:rsidR="000568F1" w:rsidRPr="000568F1" w:rsidRDefault="000568F1" w:rsidP="000568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</w:t>
      </w:r>
      <w:r w:rsidRPr="000568F1">
        <w:rPr>
          <w:rFonts w:ascii="Arial" w:hAnsi="Arial" w:cs="Arial"/>
          <w:b/>
          <w:sz w:val="24"/>
          <w:szCs w:val="24"/>
        </w:rPr>
        <w:t>постановляю:</w:t>
      </w:r>
    </w:p>
    <w:p w:rsidR="000568F1" w:rsidRPr="000568F1" w:rsidRDefault="000568F1" w:rsidP="000568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spacing w:val="-5"/>
          <w:sz w:val="24"/>
          <w:szCs w:val="24"/>
        </w:rPr>
      </w:pPr>
      <w:r w:rsidRPr="000568F1">
        <w:rPr>
          <w:rFonts w:ascii="Arial" w:hAnsi="Arial" w:cs="Arial"/>
          <w:spacing w:val="-5"/>
          <w:sz w:val="24"/>
          <w:szCs w:val="24"/>
        </w:rPr>
        <w:t xml:space="preserve">           1. Утвердить муниципальную целевую программу «Подготовка объектов и систем жизнеобеспечения на территории муниципального образования городское поселение Ревда Ловозерского района Мурманской области к работе в отопительный период» на 2013 год согласно приложению.</w:t>
      </w:r>
    </w:p>
    <w:p w:rsidR="000568F1" w:rsidRPr="000568F1" w:rsidRDefault="000568F1" w:rsidP="000568F1">
      <w:pPr>
        <w:ind w:firstLine="567"/>
        <w:rPr>
          <w:rFonts w:ascii="Arial" w:hAnsi="Arial" w:cs="Arial"/>
          <w:spacing w:val="-5"/>
          <w:sz w:val="24"/>
          <w:szCs w:val="24"/>
        </w:rPr>
      </w:pPr>
      <w:r w:rsidRPr="000568F1">
        <w:rPr>
          <w:rFonts w:ascii="Arial" w:hAnsi="Arial" w:cs="Arial"/>
          <w:spacing w:val="-5"/>
          <w:sz w:val="24"/>
          <w:szCs w:val="24"/>
        </w:rPr>
        <w:t>2. Опубликовать настоящее Постановление в средствах массовой информации.</w:t>
      </w:r>
    </w:p>
    <w:p w:rsidR="000568F1" w:rsidRPr="000568F1" w:rsidRDefault="000568F1" w:rsidP="000568F1">
      <w:pPr>
        <w:ind w:firstLine="567"/>
        <w:rPr>
          <w:rFonts w:ascii="Arial" w:hAnsi="Arial" w:cs="Arial"/>
          <w:spacing w:val="-5"/>
          <w:sz w:val="24"/>
          <w:szCs w:val="24"/>
        </w:rPr>
      </w:pPr>
      <w:r w:rsidRPr="000568F1">
        <w:rPr>
          <w:rFonts w:ascii="Arial" w:hAnsi="Arial" w:cs="Arial"/>
          <w:spacing w:val="-5"/>
          <w:sz w:val="24"/>
          <w:szCs w:val="24"/>
        </w:rPr>
        <w:t>3. Контроль за выполнением настоящего Постановления возлагается на заместителя главы администрации муниципального образования городское поселение Ревда Ловозерского района Попова Н.Г.</w:t>
      </w:r>
    </w:p>
    <w:p w:rsidR="000568F1" w:rsidRPr="000568F1" w:rsidRDefault="000568F1" w:rsidP="000568F1">
      <w:pPr>
        <w:rPr>
          <w:rFonts w:ascii="Arial" w:hAnsi="Arial" w:cs="Arial"/>
          <w:spacing w:val="-5"/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spacing w:val="-5"/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b/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b/>
          <w:sz w:val="24"/>
          <w:szCs w:val="24"/>
        </w:rPr>
      </w:pPr>
    </w:p>
    <w:p w:rsidR="000568F1" w:rsidRPr="000568F1" w:rsidRDefault="000568F1" w:rsidP="000568F1">
      <w:pPr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>Глава администрации муниципального</w:t>
      </w:r>
    </w:p>
    <w:p w:rsidR="000568F1" w:rsidRPr="000568F1" w:rsidRDefault="000568F1" w:rsidP="000568F1">
      <w:pPr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>образования городское поселение Ревда</w:t>
      </w:r>
    </w:p>
    <w:p w:rsidR="000568F1" w:rsidRPr="000568F1" w:rsidRDefault="000568F1" w:rsidP="000568F1">
      <w:pPr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>Ловозерского района                                                                   А.К.Мамедов</w:t>
      </w: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568F1" w:rsidRPr="000568F1" w:rsidRDefault="000568F1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0568F1">
      <w:pPr>
        <w:tabs>
          <w:tab w:val="left" w:pos="7380"/>
        </w:tabs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lastRenderedPageBreak/>
        <w:tab/>
        <w:t>УТВЕРЖДЕНА</w:t>
      </w:r>
    </w:p>
    <w:p w:rsidR="002922DD" w:rsidRPr="000568F1" w:rsidRDefault="002922DD" w:rsidP="00CF5325">
      <w:pPr>
        <w:tabs>
          <w:tab w:val="left" w:pos="738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922DD" w:rsidRPr="000568F1" w:rsidRDefault="002922DD" w:rsidP="00CF5325">
      <w:pPr>
        <w:jc w:val="right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МО ГП Ревда Ловозерского района</w:t>
      </w:r>
    </w:p>
    <w:p w:rsidR="002922DD" w:rsidRPr="000568F1" w:rsidRDefault="002922DD" w:rsidP="00CF5325">
      <w:pPr>
        <w:jc w:val="right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Мурманской области </w:t>
      </w:r>
    </w:p>
    <w:p w:rsidR="002922DD" w:rsidRPr="000568F1" w:rsidRDefault="002922DD" w:rsidP="00CF5325">
      <w:pPr>
        <w:jc w:val="right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№ 203 от 20 сентября 2012 года</w:t>
      </w: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pStyle w:val="1"/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МУНИЦИПАЛЬНАЯ ПРОГРАММА</w:t>
      </w:r>
    </w:p>
    <w:p w:rsidR="002922DD" w:rsidRPr="000568F1" w:rsidRDefault="002922DD" w:rsidP="00F419DD">
      <w:pPr>
        <w:spacing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  <w:lang w:eastAsia="en-US"/>
        </w:rPr>
      </w:pPr>
      <w:r w:rsidRPr="000568F1">
        <w:rPr>
          <w:rFonts w:ascii="Arial" w:hAnsi="Arial" w:cs="Arial"/>
          <w:b/>
          <w:bCs/>
          <w:spacing w:val="40"/>
          <w:sz w:val="24"/>
          <w:szCs w:val="24"/>
          <w:lang w:eastAsia="en-US"/>
        </w:rPr>
        <w:t>«Подготовка объектов и систем жизнеобеспечения на территории муниципального образования городское поселение Ревда Ловозерского района Мурманской области к работе в отопительный период» на 2013 год</w:t>
      </w:r>
    </w:p>
    <w:p w:rsidR="002922DD" w:rsidRPr="000568F1" w:rsidRDefault="002922DD" w:rsidP="00F419DD">
      <w:pPr>
        <w:spacing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  <w:lang w:eastAsia="en-US"/>
        </w:rPr>
      </w:pPr>
    </w:p>
    <w:p w:rsidR="002922DD" w:rsidRPr="000568F1" w:rsidRDefault="002922DD" w:rsidP="00F419DD">
      <w:pPr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F419DD">
      <w:pPr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p w:rsidR="002922DD" w:rsidRPr="000568F1" w:rsidRDefault="002922DD" w:rsidP="00407E0E">
      <w:pPr>
        <w:pStyle w:val="ConsPlusTitle"/>
        <w:widowControl/>
        <w:jc w:val="center"/>
        <w:rPr>
          <w:rFonts w:ascii="Arial" w:hAnsi="Arial" w:cs="Arial"/>
        </w:rPr>
      </w:pPr>
      <w:r w:rsidRPr="000568F1">
        <w:rPr>
          <w:rFonts w:ascii="Arial" w:hAnsi="Arial" w:cs="Arial"/>
        </w:rPr>
        <w:br w:type="page"/>
      </w:r>
      <w:r w:rsidRPr="000568F1">
        <w:rPr>
          <w:rFonts w:ascii="Arial" w:hAnsi="Arial" w:cs="Arial"/>
        </w:rPr>
        <w:lastRenderedPageBreak/>
        <w:t>Муниципальная программа</w:t>
      </w:r>
    </w:p>
    <w:p w:rsidR="002922DD" w:rsidRPr="000568F1" w:rsidRDefault="002922DD" w:rsidP="00ED2C58">
      <w:pPr>
        <w:pStyle w:val="ConsPlusTitle"/>
        <w:widowControl/>
        <w:jc w:val="center"/>
        <w:rPr>
          <w:rFonts w:ascii="Arial" w:hAnsi="Arial" w:cs="Arial"/>
        </w:rPr>
      </w:pPr>
      <w:r w:rsidRPr="000568F1">
        <w:rPr>
          <w:rFonts w:ascii="Arial" w:hAnsi="Arial" w:cs="Arial"/>
        </w:rPr>
        <w:t>«Подготовка объектов и систем жизнеобеспечения на территории муниципального образования городское поселение Ревда Ловозерского района Мурманской области» к работе в отопительный период»</w:t>
      </w:r>
    </w:p>
    <w:p w:rsidR="002922DD" w:rsidRPr="000568F1" w:rsidRDefault="002922DD" w:rsidP="00ED2C58">
      <w:pPr>
        <w:pStyle w:val="ConsPlusTitle"/>
        <w:widowControl/>
        <w:jc w:val="center"/>
        <w:rPr>
          <w:rFonts w:ascii="Arial" w:hAnsi="Arial" w:cs="Arial"/>
        </w:rPr>
      </w:pPr>
      <w:r w:rsidRPr="000568F1">
        <w:rPr>
          <w:rFonts w:ascii="Arial" w:hAnsi="Arial" w:cs="Arial"/>
        </w:rPr>
        <w:t xml:space="preserve"> на 2013 год</w:t>
      </w: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ПАСПОРТ ПРОГРАММЫ</w:t>
      </w: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70"/>
      </w:tblGrid>
      <w:tr w:rsidR="002922DD" w:rsidRPr="000568F1" w:rsidTr="00A12518">
        <w:trPr>
          <w:trHeight w:val="880"/>
        </w:trPr>
        <w:tc>
          <w:tcPr>
            <w:tcW w:w="3369" w:type="dxa"/>
            <w:vAlign w:val="center"/>
          </w:tcPr>
          <w:p w:rsidR="002922DD" w:rsidRPr="000568F1" w:rsidRDefault="002922DD" w:rsidP="009D5A36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810BA5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Муниципальное образование городское поселение Ревда Ловозерского района Мурманской области</w:t>
            </w:r>
          </w:p>
        </w:tc>
      </w:tr>
      <w:tr w:rsidR="002922DD" w:rsidRPr="000568F1" w:rsidTr="00A12518">
        <w:trPr>
          <w:trHeight w:val="802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Наименование Программы                          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AF55F3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«Подготовка объектов и систем жизнеобеспечения на территории муниципального образования городское поселение Ревда Ловозерского района Мурманской области к работе в отопительный период» на 2013 год</w:t>
            </w:r>
          </w:p>
        </w:tc>
      </w:tr>
      <w:tr w:rsidR="002922DD" w:rsidRPr="000568F1" w:rsidTr="00297F7D">
        <w:trPr>
          <w:trHeight w:val="1065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Тактическая цель социально-экономического развития, достижению которой способствует Программа </w:t>
            </w:r>
          </w:p>
        </w:tc>
        <w:tc>
          <w:tcPr>
            <w:tcW w:w="6470" w:type="dxa"/>
          </w:tcPr>
          <w:p w:rsidR="002922DD" w:rsidRPr="000568F1" w:rsidRDefault="002922DD" w:rsidP="00ED33C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Обеспечение населения муниципального образования городское поселение Ревда Ловозерского района Мурманской области качественными услугами ЖКХ</w:t>
            </w:r>
          </w:p>
        </w:tc>
      </w:tr>
      <w:tr w:rsidR="002922DD" w:rsidRPr="000568F1" w:rsidTr="00297F7D">
        <w:trPr>
          <w:trHeight w:val="1002"/>
        </w:trPr>
        <w:tc>
          <w:tcPr>
            <w:tcW w:w="3369" w:type="dxa"/>
            <w:vAlign w:val="center"/>
          </w:tcPr>
          <w:p w:rsidR="002922DD" w:rsidRPr="000568F1" w:rsidRDefault="002922DD" w:rsidP="00F23080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Цель Программы, на достижение которой она направлена </w:t>
            </w:r>
          </w:p>
        </w:tc>
        <w:tc>
          <w:tcPr>
            <w:tcW w:w="6470" w:type="dxa"/>
          </w:tcPr>
          <w:p w:rsidR="002922DD" w:rsidRPr="000568F1" w:rsidRDefault="002922DD" w:rsidP="00ED33C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 Повышение надёжности обеспечения коммунальными услугами населения муниципального образования городское поселение Ревда Ловозерского района Мурманской области</w:t>
            </w:r>
          </w:p>
        </w:tc>
      </w:tr>
      <w:tr w:rsidR="002922DD" w:rsidRPr="000568F1" w:rsidTr="00A12518">
        <w:trPr>
          <w:trHeight w:val="204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B4127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Показатели цели:</w:t>
            </w:r>
          </w:p>
          <w:p w:rsidR="002922DD" w:rsidRPr="000568F1" w:rsidRDefault="002922DD" w:rsidP="000614B3">
            <w:pPr>
              <w:spacing w:line="240" w:lineRule="auto"/>
              <w:ind w:firstLine="131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Доля отремонтированных инженерных сетей от общего объема, подлежащего ремонту,  %;</w:t>
            </w:r>
          </w:p>
          <w:p w:rsidR="002922DD" w:rsidRPr="000568F1" w:rsidRDefault="002922DD" w:rsidP="00A568A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Количество аварий,  ед.;</w:t>
            </w:r>
          </w:p>
          <w:p w:rsidR="002922DD" w:rsidRPr="000568F1" w:rsidRDefault="002922DD" w:rsidP="00A568AF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Износ инженерных сетей,   %</w:t>
            </w:r>
          </w:p>
          <w:p w:rsidR="002922DD" w:rsidRPr="000568F1" w:rsidRDefault="002922DD" w:rsidP="000614B3">
            <w:pPr>
              <w:spacing w:line="240" w:lineRule="auto"/>
              <w:ind w:firstLine="131"/>
              <w:rPr>
                <w:rFonts w:ascii="Arial" w:hAnsi="Arial" w:cs="Arial"/>
                <w:sz w:val="24"/>
                <w:szCs w:val="24"/>
              </w:rPr>
            </w:pPr>
          </w:p>
          <w:p w:rsidR="002922DD" w:rsidRPr="000568F1" w:rsidRDefault="002922DD" w:rsidP="00B4127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Показатели задач:</w:t>
            </w:r>
          </w:p>
          <w:p w:rsidR="002922DD" w:rsidRPr="000568F1" w:rsidRDefault="002922DD" w:rsidP="00A568AF">
            <w:pPr>
              <w:spacing w:line="240" w:lineRule="auto"/>
              <w:ind w:left="33" w:firstLine="142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Доля отремонтированных сетей водоснабжения от общего объема, подлежащих ремонту, %</w:t>
            </w:r>
          </w:p>
          <w:p w:rsidR="002922DD" w:rsidRPr="000568F1" w:rsidRDefault="002922DD" w:rsidP="00A568AF">
            <w:pPr>
              <w:spacing w:line="240" w:lineRule="auto"/>
              <w:ind w:left="33" w:firstLine="142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Доля отремонтированных сетей теплоснабжения от общего объема, подлежащих ремонту, %</w:t>
            </w:r>
          </w:p>
          <w:p w:rsidR="002922DD" w:rsidRPr="000568F1" w:rsidRDefault="002922DD" w:rsidP="00A568AF">
            <w:pPr>
              <w:spacing w:line="240" w:lineRule="auto"/>
              <w:ind w:left="33" w:firstLine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DD" w:rsidRPr="000568F1" w:rsidTr="00A62DB9">
        <w:trPr>
          <w:trHeight w:val="140"/>
        </w:trPr>
        <w:tc>
          <w:tcPr>
            <w:tcW w:w="3369" w:type="dxa"/>
            <w:vAlign w:val="center"/>
          </w:tcPr>
          <w:p w:rsidR="002922DD" w:rsidRPr="000568F1" w:rsidRDefault="002922DD" w:rsidP="00A62DB9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Краткая характеристика программных мероприятий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770992">
            <w:pPr>
              <w:spacing w:line="240" w:lineRule="auto"/>
              <w:ind w:firstLine="131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Ремонт сетей водоснабжения и теплоснабжения на территории муниципального образования городское поселение Ревда Ловозерского района Мурманской области</w:t>
            </w:r>
          </w:p>
        </w:tc>
      </w:tr>
      <w:tr w:rsidR="002922DD" w:rsidRPr="000568F1" w:rsidTr="00A12518">
        <w:trPr>
          <w:trHeight w:val="140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pStyle w:val="ConsPlusCell"/>
              <w:widowControl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810BA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</w:tr>
      <w:tr w:rsidR="002922DD" w:rsidRPr="000568F1" w:rsidTr="00606C25">
        <w:trPr>
          <w:trHeight w:val="840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5F5100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Всего 9661,0 тыс. рублей, </w:t>
            </w:r>
          </w:p>
          <w:p w:rsidR="002922DD" w:rsidRPr="000568F1" w:rsidRDefault="002922DD" w:rsidP="005F5100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в том числе:</w:t>
            </w:r>
          </w:p>
          <w:p w:rsidR="002922DD" w:rsidRPr="000568F1" w:rsidRDefault="002922DD" w:rsidP="005F5100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-за счет средств областного бюджета - 9178,0 тыс. руб.;</w:t>
            </w:r>
          </w:p>
          <w:p w:rsidR="002922DD" w:rsidRPr="000568F1" w:rsidRDefault="002922DD" w:rsidP="005F5100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-за счет средств бюджета муниципального образования - 483,0 тыс. руб.</w:t>
            </w:r>
          </w:p>
        </w:tc>
      </w:tr>
      <w:tr w:rsidR="002922DD" w:rsidRPr="000568F1" w:rsidTr="00606C25">
        <w:trPr>
          <w:trHeight w:val="840"/>
        </w:trPr>
        <w:tc>
          <w:tcPr>
            <w:tcW w:w="3369" w:type="dxa"/>
            <w:vAlign w:val="center"/>
          </w:tcPr>
          <w:p w:rsidR="002922DD" w:rsidRPr="000568F1" w:rsidRDefault="002922DD" w:rsidP="00810BA5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68F1">
              <w:rPr>
                <w:rFonts w:ascii="Arial" w:hAnsi="Arial" w:cs="Arial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70" w:type="dxa"/>
            <w:vAlign w:val="center"/>
          </w:tcPr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Реализация программных мероприятий позволит повысить надежность обеспечения коммунальными услугами население пгт.Ревда за счет восстановления ветхих инженерных сетей, улучшить качество </w:t>
            </w:r>
            <w:r w:rsidRPr="000568F1">
              <w:rPr>
                <w:sz w:val="24"/>
                <w:szCs w:val="24"/>
              </w:rPr>
              <w:lastRenderedPageBreak/>
              <w:t>предоставляемых коммунальных услуг за счет снижения объема ветхих сетей.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 Доля отремонтированных инженерных сетей от общего объема ветхих сетей, подлежащих ремонту в 2013 году достигнет: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>-сети водоснабжения - 5,8 %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-сети теплоснабжения- 18,9 % 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 Протяженность отремонтированных инженерных сетей в 2013 году: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-сети водоснабжения - </w:t>
            </w:r>
            <w:smartTag w:uri="urn:schemas-microsoft-com:office:smarttags" w:element="metricconverter">
              <w:smartTagPr>
                <w:attr w:name="ProductID" w:val="933,0 м"/>
              </w:smartTagPr>
              <w:r w:rsidRPr="000568F1">
                <w:rPr>
                  <w:sz w:val="24"/>
                  <w:szCs w:val="24"/>
                </w:rPr>
                <w:t>933,0 м</w:t>
              </w:r>
            </w:smartTag>
            <w:r w:rsidRPr="000568F1">
              <w:rPr>
                <w:sz w:val="24"/>
                <w:szCs w:val="24"/>
              </w:rPr>
              <w:t>;</w:t>
            </w:r>
          </w:p>
          <w:p w:rsidR="002922DD" w:rsidRPr="000568F1" w:rsidRDefault="002922DD" w:rsidP="00614895">
            <w:pPr>
              <w:pStyle w:val="ConsPlusCell"/>
              <w:ind w:firstLine="131"/>
              <w:jc w:val="both"/>
              <w:rPr>
                <w:sz w:val="24"/>
                <w:szCs w:val="24"/>
              </w:rPr>
            </w:pPr>
            <w:r w:rsidRPr="000568F1">
              <w:rPr>
                <w:sz w:val="24"/>
                <w:szCs w:val="24"/>
              </w:rPr>
              <w:t xml:space="preserve">-сети теплоснабжения -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0568F1">
                <w:rPr>
                  <w:sz w:val="24"/>
                  <w:szCs w:val="24"/>
                </w:rPr>
                <w:t>700 м</w:t>
              </w:r>
            </w:smartTag>
            <w:r w:rsidRPr="000568F1">
              <w:rPr>
                <w:sz w:val="24"/>
                <w:szCs w:val="24"/>
              </w:rPr>
              <w:t>.</w:t>
            </w:r>
          </w:p>
        </w:tc>
      </w:tr>
    </w:tbl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 xml:space="preserve">1. Характеристика проблемы, решение которой осуществляется путем реализации Программы </w:t>
      </w: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922DD" w:rsidRPr="000568F1" w:rsidRDefault="002922DD" w:rsidP="00707AE6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Работа жилищно-коммунального хозяйства в осенне-зимний период требует для снижения риска нарушения нормальной работы инженерных сетей проведение планово-предупредительных профилактических мероприятий.</w:t>
      </w:r>
    </w:p>
    <w:p w:rsidR="002922DD" w:rsidRPr="000568F1" w:rsidRDefault="002922DD" w:rsidP="00707AE6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Сети водоснабжения, водоотведения и теплоснабжения находятся в изношенном состоянии. Физический износ сетей водоснабжения и теплоснабжения составляет более 80%, что требует немедленной замены инженерных сетей.</w:t>
      </w:r>
    </w:p>
    <w:p w:rsidR="002922DD" w:rsidRPr="000568F1" w:rsidRDefault="002922DD" w:rsidP="00707AE6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1.1. Сети водоснабжения.</w:t>
      </w:r>
    </w:p>
    <w:p w:rsidR="002922DD" w:rsidRPr="000568F1" w:rsidRDefault="002922DD" w:rsidP="00E1503F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Протяженность сетей водоснабжения находящихся в муниципальной собственности - </w:t>
      </w:r>
      <w:smartTag w:uri="urn:schemas-microsoft-com:office:smarttags" w:element="metricconverter">
        <w:smartTagPr>
          <w:attr w:name="ProductID" w:val="34,9 км"/>
        </w:smartTagPr>
        <w:r w:rsidRPr="000568F1">
          <w:rPr>
            <w:rFonts w:ascii="Arial" w:hAnsi="Arial" w:cs="Arial"/>
            <w:sz w:val="24"/>
            <w:szCs w:val="24"/>
          </w:rPr>
          <w:t>34,9 км</w:t>
        </w:r>
      </w:smartTag>
      <w:r w:rsidRPr="000568F1">
        <w:rPr>
          <w:rFonts w:ascii="Arial" w:hAnsi="Arial" w:cs="Arial"/>
          <w:sz w:val="24"/>
          <w:szCs w:val="24"/>
        </w:rPr>
        <w:t xml:space="preserve">. Из них ветхие сети - </w:t>
      </w:r>
      <w:smartTag w:uri="urn:schemas-microsoft-com:office:smarttags" w:element="metricconverter">
        <w:smartTagPr>
          <w:attr w:name="ProductID" w:val="16,0 км"/>
        </w:smartTagPr>
        <w:r w:rsidRPr="000568F1">
          <w:rPr>
            <w:rFonts w:ascii="Arial" w:hAnsi="Arial" w:cs="Arial"/>
            <w:sz w:val="24"/>
            <w:szCs w:val="24"/>
          </w:rPr>
          <w:t>16,0 км</w:t>
        </w:r>
      </w:smartTag>
      <w:r w:rsidRPr="000568F1">
        <w:rPr>
          <w:rFonts w:ascii="Arial" w:hAnsi="Arial" w:cs="Arial"/>
          <w:sz w:val="24"/>
          <w:szCs w:val="24"/>
        </w:rPr>
        <w:t xml:space="preserve">. Количество аварий на сетях водоснабжения в 2011 году - 10; в 2012 году- 2. </w:t>
      </w:r>
    </w:p>
    <w:p w:rsidR="002922DD" w:rsidRPr="000568F1" w:rsidRDefault="002922DD" w:rsidP="00707AE6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В 2011 году отпущено воды потребителям -964,5 тыс. м3, в том числе населению - 670,7 тыс. м3. Утечки и неучтенный расход воды в 2011 году составляют - 3,6 % от всей воды поданной в сеть, в 2012 году - 8,0 %.</w:t>
      </w:r>
    </w:p>
    <w:p w:rsidR="002922DD" w:rsidRPr="000568F1" w:rsidRDefault="002922DD" w:rsidP="00707AE6">
      <w:pPr>
        <w:spacing w:line="240" w:lineRule="auto"/>
        <w:ind w:firstLine="993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1.2. Сети теплоснабжения.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Протяженность сетей теплоснабжения находящихся в муниципальной собственности (в двухтрубном исчислении) - </w:t>
      </w:r>
      <w:smartTag w:uri="urn:schemas-microsoft-com:office:smarttags" w:element="metricconverter">
        <w:smartTagPr>
          <w:attr w:name="ProductID" w:val="7,4 км"/>
        </w:smartTagPr>
        <w:r w:rsidRPr="000568F1">
          <w:rPr>
            <w:rFonts w:ascii="Arial" w:hAnsi="Arial" w:cs="Arial"/>
            <w:sz w:val="24"/>
            <w:szCs w:val="24"/>
          </w:rPr>
          <w:t>7,4 км</w:t>
        </w:r>
      </w:smartTag>
      <w:r w:rsidRPr="000568F1">
        <w:rPr>
          <w:rFonts w:ascii="Arial" w:hAnsi="Arial" w:cs="Arial"/>
          <w:sz w:val="24"/>
          <w:szCs w:val="24"/>
        </w:rPr>
        <w:t xml:space="preserve">. Из них ветхие сети - </w:t>
      </w:r>
      <w:smartTag w:uri="urn:schemas-microsoft-com:office:smarttags" w:element="metricconverter">
        <w:smartTagPr>
          <w:attr w:name="ProductID" w:val="3,7 км"/>
        </w:smartTagPr>
        <w:r w:rsidRPr="000568F1">
          <w:rPr>
            <w:rFonts w:ascii="Arial" w:hAnsi="Arial" w:cs="Arial"/>
            <w:sz w:val="24"/>
            <w:szCs w:val="24"/>
          </w:rPr>
          <w:t>3,7 км</w:t>
        </w:r>
      </w:smartTag>
      <w:r w:rsidRPr="000568F1">
        <w:rPr>
          <w:rFonts w:ascii="Arial" w:hAnsi="Arial" w:cs="Arial"/>
          <w:sz w:val="24"/>
          <w:szCs w:val="24"/>
        </w:rPr>
        <w:t>. Количество аварий на сетях теплоснабжения в 2011 году- 1 в 2012 году - 0.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 Отпущено потребителям тепловой энергии в 2011 году - 70,3 тыс.Гкал. Потери ресурсоснабжающей организации на тепловых сетях в 2011 году составили - 8,8 %.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  Основными ожидаемыми результатами реализации Программы являются: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-замена ветхих сетей водоснабжения и теплоснабжения;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-ремонт и подготовка сетей теплоснабжения и водоснабжения к работе в осенне-зимний период;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-снижение доли утечек и неучтенных потерь на инженерных сетях водоснабжения;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-снижение доли потерь тепловой энергии в суммарном объеме отпуска тепловой энергии;</w:t>
      </w:r>
    </w:p>
    <w:p w:rsidR="002922DD" w:rsidRPr="000568F1" w:rsidRDefault="002922DD" w:rsidP="006E1B59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-снижение количества аварийных ситуаций.</w:t>
      </w: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 Реализация мероприятий программы позволит повысить надежность обеспечения коммунальными услугами население пгт.Ревда, улучшить качество предоставляемых коммунальных услуг.</w:t>
      </w:r>
    </w:p>
    <w:p w:rsidR="002922DD" w:rsidRPr="000568F1" w:rsidRDefault="002922DD" w:rsidP="00810BA5">
      <w:pPr>
        <w:spacing w:line="240" w:lineRule="auto"/>
        <w:rPr>
          <w:rFonts w:ascii="Arial" w:hAnsi="Arial" w:cs="Arial"/>
          <w:sz w:val="24"/>
          <w:szCs w:val="24"/>
        </w:rPr>
        <w:sectPr w:rsidR="002922DD" w:rsidRPr="000568F1" w:rsidSect="005D2AD9">
          <w:footerReference w:type="even" r:id="rId8"/>
          <w:footerReference w:type="default" r:id="rId9"/>
          <w:pgSz w:w="11906" w:h="16838"/>
          <w:pgMar w:top="1134" w:right="851" w:bottom="719" w:left="1418" w:header="709" w:footer="314" w:gutter="0"/>
          <w:cols w:space="708"/>
          <w:titlePg/>
          <w:docGrid w:linePitch="360"/>
        </w:sectPr>
      </w:pP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lastRenderedPageBreak/>
        <w:t xml:space="preserve">2. Цель и задачи Программы, показатели (индикаторы) </w:t>
      </w: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996"/>
        <w:gridCol w:w="1081"/>
        <w:gridCol w:w="1175"/>
        <w:gridCol w:w="1286"/>
        <w:gridCol w:w="1311"/>
        <w:gridCol w:w="1665"/>
        <w:gridCol w:w="13"/>
      </w:tblGrid>
      <w:tr w:rsidR="009A57F3" w:rsidRPr="000568F1" w:rsidTr="009A57F3">
        <w:trPr>
          <w:trHeight w:val="231"/>
        </w:trPr>
        <w:tc>
          <w:tcPr>
            <w:tcW w:w="962" w:type="dxa"/>
            <w:vMerge w:val="restart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96" w:type="dxa"/>
            <w:vMerge w:val="restart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772" w:type="dxa"/>
            <w:gridSpan w:val="3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1678" w:type="dxa"/>
            <w:gridSpan w:val="2"/>
            <w:vMerge w:val="restart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Источник данных</w:t>
            </w:r>
          </w:p>
        </w:tc>
      </w:tr>
      <w:tr w:rsidR="009A57F3" w:rsidRPr="000568F1" w:rsidTr="009A57F3">
        <w:trPr>
          <w:trHeight w:val="353"/>
        </w:trPr>
        <w:tc>
          <w:tcPr>
            <w:tcW w:w="962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96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Отчетный год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Текущий год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326"/>
        </w:trPr>
        <w:tc>
          <w:tcPr>
            <w:tcW w:w="962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96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2013</w:t>
            </w:r>
          </w:p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vMerge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389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2922DD" w:rsidRPr="000568F1" w:rsidTr="009A57F3">
        <w:trPr>
          <w:trHeight w:val="443"/>
        </w:trPr>
        <w:tc>
          <w:tcPr>
            <w:tcW w:w="14489" w:type="dxa"/>
            <w:gridSpan w:val="8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</w:tc>
      </w:tr>
      <w:tr w:rsidR="009A57F3" w:rsidRPr="000568F1" w:rsidTr="009A57F3">
        <w:trPr>
          <w:trHeight w:val="781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Доля отремонтированных инженерных сетей от общего объема, подлежащих ремонту 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Планы мероприятий по подготовке объектов ЖКХ к отопительному периоду</w:t>
            </w:r>
          </w:p>
        </w:tc>
      </w:tr>
      <w:tr w:rsidR="009A57F3" w:rsidRPr="000568F1" w:rsidTr="009A57F3">
        <w:trPr>
          <w:trHeight w:val="542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отремонтированных инженерных объектов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456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аварий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информация ресурсоснабжающих организаций</w:t>
            </w:r>
          </w:p>
        </w:tc>
      </w:tr>
      <w:tr w:rsidR="009A57F3" w:rsidRPr="000568F1" w:rsidTr="009A57F3">
        <w:trPr>
          <w:trHeight w:val="709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Износ инженерных сетей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информация по тех паспортам инженерных сетей</w:t>
            </w:r>
          </w:p>
        </w:tc>
      </w:tr>
      <w:tr w:rsidR="002922DD" w:rsidRPr="000568F1" w:rsidTr="009A57F3">
        <w:trPr>
          <w:gridAfter w:val="1"/>
          <w:wAfter w:w="13" w:type="dxa"/>
          <w:trHeight w:val="435"/>
        </w:trPr>
        <w:tc>
          <w:tcPr>
            <w:tcW w:w="14476" w:type="dxa"/>
            <w:gridSpan w:val="7"/>
            <w:shd w:val="clear" w:color="auto" w:fill="auto"/>
          </w:tcPr>
          <w:p w:rsidR="002922DD" w:rsidRPr="009A57F3" w:rsidRDefault="002922DD" w:rsidP="009A57F3">
            <w:pPr>
              <w:numPr>
                <w:ilvl w:val="1"/>
                <w:numId w:val="5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Подготовка объектов водоснабжения  к работе в осенне-зимний период</w:t>
            </w:r>
          </w:p>
        </w:tc>
      </w:tr>
      <w:tr w:rsidR="009A57F3" w:rsidRPr="000568F1" w:rsidTr="009A57F3">
        <w:trPr>
          <w:trHeight w:val="591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Доля отремонтированных сетей водоснабжения от общего объема, подлежащих ремонту 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Планы мероприятий по подготовке объектов ЖКХ к отопительному периоду</w:t>
            </w:r>
          </w:p>
        </w:tc>
      </w:tr>
      <w:tr w:rsidR="009A57F3" w:rsidRPr="000568F1" w:rsidTr="009A57F3">
        <w:trPr>
          <w:trHeight w:val="591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отремонтированных объектов водоснабжения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DD" w:rsidRPr="000568F1" w:rsidTr="009A57F3">
        <w:trPr>
          <w:gridAfter w:val="1"/>
          <w:wAfter w:w="13" w:type="dxa"/>
          <w:trHeight w:val="370"/>
        </w:trPr>
        <w:tc>
          <w:tcPr>
            <w:tcW w:w="14476" w:type="dxa"/>
            <w:gridSpan w:val="7"/>
            <w:shd w:val="clear" w:color="auto" w:fill="auto"/>
          </w:tcPr>
          <w:p w:rsidR="002922DD" w:rsidRPr="009A57F3" w:rsidRDefault="002922DD" w:rsidP="009A57F3">
            <w:pPr>
              <w:numPr>
                <w:ilvl w:val="1"/>
                <w:numId w:val="5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Подготовка объектов водоотведения  к работе в осенне-зимний период</w:t>
            </w:r>
          </w:p>
        </w:tc>
      </w:tr>
      <w:tr w:rsidR="009A57F3" w:rsidRPr="000568F1" w:rsidTr="009A57F3">
        <w:trPr>
          <w:trHeight w:val="649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Доля отремонтированных сетей водоотведения от общего объема, подлежащих ремонту 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649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отремонтированных объектов водоотведения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DD" w:rsidRPr="000568F1" w:rsidTr="009A57F3">
        <w:trPr>
          <w:gridAfter w:val="1"/>
          <w:wAfter w:w="13" w:type="dxa"/>
          <w:trHeight w:val="359"/>
        </w:trPr>
        <w:tc>
          <w:tcPr>
            <w:tcW w:w="14476" w:type="dxa"/>
            <w:gridSpan w:val="7"/>
            <w:shd w:val="clear" w:color="auto" w:fill="auto"/>
          </w:tcPr>
          <w:p w:rsidR="002922DD" w:rsidRPr="009A57F3" w:rsidRDefault="002922DD" w:rsidP="009A57F3">
            <w:pPr>
              <w:numPr>
                <w:ilvl w:val="1"/>
                <w:numId w:val="5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Подготовка объектов теплоснабжения к работе в осенне-зимний период</w:t>
            </w:r>
          </w:p>
        </w:tc>
      </w:tr>
      <w:tr w:rsidR="009A57F3" w:rsidRPr="000568F1" w:rsidTr="009A57F3">
        <w:trPr>
          <w:trHeight w:val="672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Доля отремонтированных сетей теплоснабжения от общего объема, подлежащих ремонту 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42,2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Планы мероприятий по подготовке объектов ЖКХ к отопительному периоду</w:t>
            </w:r>
          </w:p>
        </w:tc>
      </w:tr>
      <w:tr w:rsidR="009A57F3" w:rsidRPr="000568F1" w:rsidTr="009A57F3">
        <w:trPr>
          <w:trHeight w:val="672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отремонтированных объектов теплоснабжения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2DD" w:rsidRPr="000568F1" w:rsidTr="009A57F3">
        <w:trPr>
          <w:gridAfter w:val="1"/>
          <w:wAfter w:w="13" w:type="dxa"/>
          <w:trHeight w:val="361"/>
        </w:trPr>
        <w:tc>
          <w:tcPr>
            <w:tcW w:w="14476" w:type="dxa"/>
            <w:gridSpan w:val="7"/>
            <w:shd w:val="clear" w:color="auto" w:fill="auto"/>
          </w:tcPr>
          <w:p w:rsidR="002922DD" w:rsidRPr="009A57F3" w:rsidRDefault="002922DD" w:rsidP="009A57F3">
            <w:pPr>
              <w:numPr>
                <w:ilvl w:val="1"/>
                <w:numId w:val="5"/>
              </w:num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Подготовка объектов электроснабжения к работе в осенне-зимний период</w:t>
            </w:r>
          </w:p>
        </w:tc>
      </w:tr>
      <w:tr w:rsidR="009A57F3" w:rsidRPr="000568F1" w:rsidTr="009A57F3">
        <w:trPr>
          <w:trHeight w:val="661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Доля отремонтированных сетей электроснабжения от общего объема, подлежащих ремонту 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67,7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Планы мероприятий по подготовке объектов ЖКХ </w:t>
            </w:r>
            <w:r w:rsidRPr="009A57F3">
              <w:rPr>
                <w:rFonts w:ascii="Arial" w:hAnsi="Arial" w:cs="Arial"/>
                <w:sz w:val="24"/>
                <w:szCs w:val="24"/>
              </w:rPr>
              <w:lastRenderedPageBreak/>
              <w:t>к отопительному периоду</w:t>
            </w:r>
          </w:p>
        </w:tc>
      </w:tr>
      <w:tr w:rsidR="009A57F3" w:rsidRPr="000568F1" w:rsidTr="009A57F3">
        <w:trPr>
          <w:trHeight w:val="661"/>
        </w:trPr>
        <w:tc>
          <w:tcPr>
            <w:tcW w:w="96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99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Количество отремонтированных объектов электроснабжения</w:t>
            </w:r>
          </w:p>
        </w:tc>
        <w:tc>
          <w:tcPr>
            <w:tcW w:w="108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75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78" w:type="dxa"/>
            <w:gridSpan w:val="2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ind w:left="-108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2922DD" w:rsidRPr="000568F1" w:rsidSect="00EE145E">
          <w:pgSz w:w="16838" w:h="11906" w:orient="landscape"/>
          <w:pgMar w:top="1276" w:right="1134" w:bottom="1418" w:left="1134" w:header="709" w:footer="709" w:gutter="0"/>
          <w:cols w:space="708"/>
          <w:docGrid w:linePitch="360"/>
        </w:sectPr>
      </w:pPr>
    </w:p>
    <w:p w:rsidR="002922DD" w:rsidRPr="000568F1" w:rsidRDefault="002922DD" w:rsidP="0058399D">
      <w:pPr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lastRenderedPageBreak/>
        <w:t>План программных мероприятий</w:t>
      </w:r>
    </w:p>
    <w:p w:rsidR="002922DD" w:rsidRPr="000568F1" w:rsidRDefault="002922DD" w:rsidP="00FD6D1E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FD6D1E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106"/>
        <w:gridCol w:w="1707"/>
        <w:gridCol w:w="2734"/>
        <w:gridCol w:w="3402"/>
        <w:gridCol w:w="1280"/>
        <w:gridCol w:w="2365"/>
      </w:tblGrid>
      <w:tr w:rsidR="009A57F3" w:rsidRPr="000568F1" w:rsidTr="009A57F3">
        <w:trPr>
          <w:trHeight w:val="410"/>
        </w:trPr>
        <w:tc>
          <w:tcPr>
            <w:tcW w:w="568" w:type="dxa"/>
            <w:vMerge w:val="restart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06" w:type="dxa"/>
            <w:vMerge w:val="restart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Цель задачи, программные мероприятия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Срок выполнения, (квартал, год)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4682" w:type="dxa"/>
            <w:gridSpan w:val="2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Показатели (индикаторы) результативности программных мероприятий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Перечень     </w:t>
            </w:r>
            <w:r w:rsidRPr="009A57F3">
              <w:rPr>
                <w:rFonts w:ascii="Arial" w:hAnsi="Arial" w:cs="Arial"/>
                <w:sz w:val="24"/>
                <w:szCs w:val="24"/>
              </w:rPr>
              <w:br/>
              <w:t xml:space="preserve">организаций,   </w:t>
            </w:r>
            <w:r w:rsidRPr="009A57F3">
              <w:rPr>
                <w:rFonts w:ascii="Arial" w:hAnsi="Arial" w:cs="Arial"/>
                <w:sz w:val="24"/>
                <w:szCs w:val="24"/>
              </w:rPr>
              <w:br/>
              <w:t xml:space="preserve">участвующих в   </w:t>
            </w:r>
            <w:r w:rsidRPr="009A57F3">
              <w:rPr>
                <w:rFonts w:ascii="Arial" w:hAnsi="Arial" w:cs="Arial"/>
                <w:sz w:val="24"/>
                <w:szCs w:val="24"/>
              </w:rPr>
              <w:br/>
              <w:t xml:space="preserve">реализации    </w:t>
            </w:r>
            <w:r w:rsidRPr="009A57F3">
              <w:rPr>
                <w:rFonts w:ascii="Arial" w:hAnsi="Arial" w:cs="Arial"/>
                <w:sz w:val="24"/>
                <w:szCs w:val="24"/>
              </w:rPr>
              <w:br/>
              <w:t xml:space="preserve">программных    </w:t>
            </w:r>
            <w:r w:rsidRPr="009A57F3">
              <w:rPr>
                <w:rFonts w:ascii="Arial" w:hAnsi="Arial" w:cs="Arial"/>
                <w:sz w:val="24"/>
                <w:szCs w:val="24"/>
              </w:rPr>
              <w:br/>
              <w:t>мероприятий</w:t>
            </w:r>
          </w:p>
        </w:tc>
      </w:tr>
      <w:tr w:rsidR="009A57F3" w:rsidRPr="000568F1" w:rsidTr="009A57F3">
        <w:trPr>
          <w:trHeight w:val="593"/>
        </w:trPr>
        <w:tc>
          <w:tcPr>
            <w:tcW w:w="568" w:type="dxa"/>
            <w:vMerge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4" w:type="dxa"/>
            <w:vMerge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Наименование, ед. изм.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365" w:type="dxa"/>
            <w:vMerge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922DD" w:rsidRPr="000568F1" w:rsidTr="009A57F3">
        <w:trPr>
          <w:trHeight w:val="160"/>
        </w:trPr>
        <w:tc>
          <w:tcPr>
            <w:tcW w:w="15162" w:type="dxa"/>
            <w:gridSpan w:val="7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ind w:left="38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ind w:left="38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1.1.Подготовка объектов водоснабжения  муниципального образования в осенне-зимний период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12"/>
              </w:numPr>
              <w:spacing w:line="276" w:lineRule="auto"/>
              <w:ind w:left="0" w:hanging="43"/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 xml:space="preserve">Мероприятие 1.1.1 </w:t>
            </w:r>
            <w:r w:rsidRPr="009A57F3">
              <w:rPr>
                <w:i/>
                <w:sz w:val="24"/>
                <w:szCs w:val="24"/>
              </w:rPr>
              <w:t>Капитальный ремонт участка сети водоснабжения по ул.Металлургов от ВК-28, ул.Нефедова дома № 6,4,2 до дома № 6 по ул.Вебера</w:t>
            </w:r>
            <w:r w:rsidRPr="009A5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2 квартал 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1300,8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Протяженность отремонтированных сетей водоснабжения,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300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Подрядные организации выбранные в соответствии с требованиями ФЗ № 94 от 21.07.2005 г.</w:t>
            </w: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4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Мероприятие 1.1.2 </w:t>
            </w:r>
            <w:r w:rsidRPr="009A57F3">
              <w:rPr>
                <w:rFonts w:ascii="Arial" w:hAnsi="Arial" w:cs="Arial"/>
                <w:i/>
                <w:sz w:val="24"/>
                <w:szCs w:val="24"/>
              </w:rPr>
              <w:t>Капитальный ремонт участка сети водоснабжения от дома № 2 пер. Солнечный, ул. Умбозерская дом № 9 до дома  № 11/3 по ул.Кузина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2 квартал 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1199,4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Протяженность отремонтированных сетей водоснабжения,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345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Подрядные организации выбранные в соответствии с требованиями ФЗ № 94 от 21.07.2005 г.</w:t>
            </w: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4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Мероприятие 1.1.3 </w:t>
            </w:r>
            <w:r w:rsidRPr="009A57F3">
              <w:rPr>
                <w:rFonts w:ascii="Arial" w:hAnsi="Arial" w:cs="Arial"/>
                <w:i/>
                <w:sz w:val="24"/>
                <w:szCs w:val="24"/>
              </w:rPr>
              <w:lastRenderedPageBreak/>
              <w:t>Капитальный ремонт участка сети водоснабжения от ПГ-16 ул. Умбозерская, дома № 3,5,7.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 квартал </w:t>
            </w:r>
            <w:r w:rsidRPr="009A57F3">
              <w:rPr>
                <w:rFonts w:ascii="Arial" w:hAnsi="Arial" w:cs="Arial"/>
                <w:b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lastRenderedPageBreak/>
              <w:t>1087,4</w:t>
            </w: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Протяженность отремонтированных сетей </w:t>
            </w:r>
            <w:r w:rsidRPr="009A57F3">
              <w:rPr>
                <w:rFonts w:ascii="Arial" w:hAnsi="Arial" w:cs="Arial"/>
                <w:sz w:val="24"/>
                <w:szCs w:val="24"/>
              </w:rPr>
              <w:lastRenderedPageBreak/>
              <w:t>водоснабжения,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Подрядные </w:t>
            </w:r>
            <w:r w:rsidRPr="009A57F3">
              <w:rPr>
                <w:rFonts w:ascii="Arial" w:hAnsi="Arial" w:cs="Arial"/>
                <w:b/>
                <w:sz w:val="24"/>
                <w:szCs w:val="24"/>
              </w:rPr>
              <w:lastRenderedPageBreak/>
              <w:t>организации выбранные в соответствии с требованиями ФЗ № 94 от 21.07.2005 г.</w:t>
            </w: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4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Мероприятие 1.1.4 </w:t>
            </w:r>
            <w:r w:rsidRPr="009A57F3">
              <w:rPr>
                <w:rFonts w:ascii="Arial" w:hAnsi="Arial" w:cs="Arial"/>
                <w:i/>
                <w:sz w:val="24"/>
                <w:szCs w:val="24"/>
              </w:rPr>
              <w:t>Капитальный ремонт участка сети водоснабжения от ул.Кузина дом № 15 до дома № 13 по ул.Кузина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2 квартал 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220,4</w:t>
            </w: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Протяженность отремонтированных сетей водоснабжения,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Подрядные организации выбранные в соответствии с требованиями ФЗ № 94 от 21.07.2005 г.</w:t>
            </w: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43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 xml:space="preserve">Мероприятие 1.1.5 </w:t>
            </w:r>
            <w:r w:rsidRPr="009A57F3">
              <w:rPr>
                <w:rFonts w:ascii="Arial" w:hAnsi="Arial" w:cs="Arial"/>
                <w:i/>
                <w:sz w:val="24"/>
                <w:szCs w:val="24"/>
              </w:rPr>
              <w:t>Капитальный ремонт участка сети водоснабжения от дома № 32а по ул.Победа до дома № 2  пер.Пионерский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2 квартал 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365,4</w:t>
            </w: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Протяженность отремонтированных сетей водоснабжения,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Подрядные организации выбранные в соответствии с требованиями ФЗ № 94 от 21.07.2005 г.</w:t>
            </w:r>
          </w:p>
        </w:tc>
      </w:tr>
      <w:tr w:rsidR="002922DD" w:rsidRPr="000568F1" w:rsidTr="009A57F3">
        <w:trPr>
          <w:trHeight w:val="160"/>
        </w:trPr>
        <w:tc>
          <w:tcPr>
            <w:tcW w:w="15162" w:type="dxa"/>
            <w:gridSpan w:val="7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ind w:left="38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ind w:left="38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1.2.Подготовка объектов теплоснабжения  муниципального образования к работе в осенне-зимний период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167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14"/>
              </w:numPr>
              <w:spacing w:line="276" w:lineRule="auto"/>
              <w:ind w:left="0" w:hanging="43"/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 xml:space="preserve">Мероприятие 1.2.3. </w:t>
            </w:r>
            <w:r w:rsidRPr="009A57F3">
              <w:rPr>
                <w:i/>
                <w:sz w:val="24"/>
                <w:szCs w:val="24"/>
              </w:rPr>
              <w:t>Капитальный ремонт участка квартальных тепловых сетей ТК-10, от дома № 4 ул.Кузина до дома № 10 ул.Кузина</w:t>
            </w:r>
            <w:r w:rsidRPr="009A57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2 квартал 2013 год</w:t>
            </w:r>
          </w:p>
        </w:tc>
        <w:tc>
          <w:tcPr>
            <w:tcW w:w="2734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5487,6</w:t>
            </w:r>
          </w:p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22DD" w:rsidRPr="009A57F3" w:rsidRDefault="002922DD" w:rsidP="009A57F3">
            <w:pPr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57F3">
              <w:rPr>
                <w:rFonts w:ascii="Arial" w:hAnsi="Arial" w:cs="Arial"/>
                <w:sz w:val="24"/>
                <w:szCs w:val="24"/>
              </w:rPr>
              <w:t>Протяженность отремонтированных сетей теплоснабжения, м</w:t>
            </w:r>
          </w:p>
        </w:tc>
        <w:tc>
          <w:tcPr>
            <w:tcW w:w="1280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700</w:t>
            </w:r>
          </w:p>
        </w:tc>
        <w:tc>
          <w:tcPr>
            <w:tcW w:w="2365" w:type="dxa"/>
            <w:shd w:val="clear" w:color="auto" w:fill="auto"/>
          </w:tcPr>
          <w:p w:rsidR="002922DD" w:rsidRPr="009A57F3" w:rsidRDefault="002922DD" w:rsidP="009A57F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9A57F3">
              <w:rPr>
                <w:rFonts w:ascii="Arial" w:hAnsi="Arial" w:cs="Arial"/>
                <w:b/>
                <w:sz w:val="24"/>
                <w:szCs w:val="24"/>
              </w:rPr>
              <w:t>Подрядные организации выбранные в соответствии с требованиями ФЗ № 94 от 21.07.2005 г.</w:t>
            </w:r>
          </w:p>
        </w:tc>
      </w:tr>
    </w:tbl>
    <w:p w:rsidR="002922DD" w:rsidRPr="000568F1" w:rsidRDefault="002922DD" w:rsidP="00FD6D1E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584833">
      <w:pPr>
        <w:autoSpaceDE w:val="0"/>
        <w:autoSpaceDN w:val="0"/>
        <w:adjustRightInd w:val="0"/>
        <w:ind w:left="360"/>
        <w:outlineLvl w:val="1"/>
        <w:rPr>
          <w:rFonts w:ascii="Arial" w:hAnsi="Arial" w:cs="Arial"/>
          <w:b/>
          <w:sz w:val="24"/>
          <w:szCs w:val="24"/>
        </w:rPr>
        <w:sectPr w:rsidR="002922DD" w:rsidRPr="000568F1" w:rsidSect="005D06B6">
          <w:pgSz w:w="16838" w:h="11906" w:orient="landscape"/>
          <w:pgMar w:top="567" w:right="1134" w:bottom="709" w:left="1134" w:header="709" w:footer="709" w:gutter="0"/>
          <w:cols w:space="708"/>
          <w:docGrid w:linePitch="381"/>
        </w:sectPr>
      </w:pPr>
    </w:p>
    <w:p w:rsidR="002922DD" w:rsidRPr="000568F1" w:rsidRDefault="002922DD" w:rsidP="00A71A56">
      <w:pPr>
        <w:spacing w:line="240" w:lineRule="auto"/>
        <w:ind w:left="391"/>
        <w:jc w:val="center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lastRenderedPageBreak/>
        <w:t>4. Общая оценка вклада Программы в достижение соответствующей тактической цели социально-экономического развития, оценка рисков ее реализации</w:t>
      </w:r>
    </w:p>
    <w:p w:rsidR="002922DD" w:rsidRPr="000568F1" w:rsidRDefault="002922DD" w:rsidP="00D0542D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Одной из целей реализации  Муниципальной программы «Подготовка объектов жизнеобеспечения на территории муниципального образования городское поселение Ревда Ловозерского района Мурманской области к работе в отопительный период» на 2013 год является повышение обеспеченности населения качественными коммунальными услугами. В настоящее время потери ресурсоснабжающих организаций по тепловой энергии в общем объеме доступа составляют 8,8%, утечки воды составляют в 2011 году - 3,6%; в 2012 году - 8,0% от всей воды поданной в сеть. Как следствие - потери организаций коммунального комплекса в результате перерасчета платежей из-за предоставления коммунальных ресурсов и услуг ненадлежащего качества. 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Износ инженерных сетей составляет более 85%. При этом протяженность ветхих сетей в соотношении к общей протяженности составляет 45,8 % по сетям водоснабжения и  50 % по сетям теплоснабжения. Количество аварий на сетях в 2011 году - 11, в 2012 году - 2. 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Основные задачи, которые будут решаться в процессе реализации Программы: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-восстановление ветхих сетей водоснабжения и теплоснабжения;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-подготовка сетей теплоснабжения к работе в осенне-зимний период;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-подготовка сетей водоснабжения и водоотведения в осенне-зимний период;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Ожидаемые результаты реализации мероприятий Программы: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-доля утечек и неучтенного расхода воды в суммарном объеме воды поданной в сеть - 3,5%;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-доля потерь тепловой энергии в суммарном объеме отпуска тепловой энергии - 8,0%;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>-снижение количества аварийных ситуаций на сетях водоснабжения на 50%.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Финансирование программных мероприятий осуществляется за счет средств областного бюджета и средств муниципального образования. Правила предоставления субсидий из областного бюджета и уровень софинансирования в 2013 году определены постановлением  Правительства Мурманской области от 04.09.2012 года № 434-ПП «О правилах предоставления, распределения и расходования в 2013 году субсидий из областного бюджета бюджетам муниципальных образований на реализацию мероприятий муниципальных программ по подготовке объектов и систем жизнеобеспечения муниципального образования к работе в отопительный период».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Субсидии предоставляются в целях софинансирования расходных обязательств муниципального образования на реализацию мероприятий муниципальной программы по подготовке объектов и систем жизнеобеспечения муниципального образования к работе в отопительный период.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Общий объем бюджетных ассигнований составляет - 9661,0 тыс. руб.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В том числе: областной бюджет - 9178,0 тыс. руб.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                      местный бюджет - 483,0 тыс. руб.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Субсидии носят целевой характер и не могут быть использованы на иные цели.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</w:t>
      </w:r>
    </w:p>
    <w:p w:rsidR="002922DD" w:rsidRPr="000568F1" w:rsidRDefault="002922DD" w:rsidP="00CC3163">
      <w:pPr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>Выводы</w:t>
      </w:r>
    </w:p>
    <w:p w:rsidR="002922DD" w:rsidRPr="000568F1" w:rsidRDefault="002922DD" w:rsidP="00CC3163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CC3163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Использование программно-целевого метода позволит обеспечить прозрачность расходования средств и повысит эффективность их использования. </w:t>
      </w:r>
    </w:p>
    <w:p w:rsidR="002922DD" w:rsidRPr="000568F1" w:rsidRDefault="002922DD" w:rsidP="00CC3163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t xml:space="preserve">       Реализация программных мероприятий в целом будет способствовать достижению главной цели: повышение надёжности обеспечения коммунальными услугами население муниципального образования городское поселение Ревда Ловозерского района Мурманской области. </w:t>
      </w: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D0542D">
      <w:pPr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  <w:sectPr w:rsidR="002922DD" w:rsidRPr="000568F1" w:rsidSect="005D06B6">
          <w:pgSz w:w="11906" w:h="16838"/>
          <w:pgMar w:top="1134" w:right="709" w:bottom="1134" w:left="567" w:header="709" w:footer="709" w:gutter="0"/>
          <w:cols w:space="708"/>
          <w:docGrid w:linePitch="381"/>
        </w:sectPr>
      </w:pPr>
    </w:p>
    <w:p w:rsidR="002922DD" w:rsidRPr="000568F1" w:rsidRDefault="002922DD" w:rsidP="00032C45">
      <w:pPr>
        <w:autoSpaceDE w:val="0"/>
        <w:autoSpaceDN w:val="0"/>
        <w:adjustRightInd w:val="0"/>
        <w:ind w:left="360"/>
        <w:jc w:val="right"/>
        <w:outlineLvl w:val="1"/>
        <w:rPr>
          <w:rFonts w:ascii="Arial" w:hAnsi="Arial" w:cs="Arial"/>
          <w:sz w:val="24"/>
          <w:szCs w:val="24"/>
        </w:rPr>
      </w:pPr>
      <w:r w:rsidRPr="000568F1">
        <w:rPr>
          <w:rFonts w:ascii="Arial" w:hAnsi="Arial" w:cs="Arial"/>
          <w:sz w:val="24"/>
          <w:szCs w:val="24"/>
        </w:rPr>
        <w:lastRenderedPageBreak/>
        <w:t>Приложение к программе</w:t>
      </w:r>
    </w:p>
    <w:p w:rsidR="002922DD" w:rsidRPr="000568F1" w:rsidRDefault="002922DD" w:rsidP="00505646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68F1">
        <w:rPr>
          <w:rFonts w:ascii="Arial" w:hAnsi="Arial" w:cs="Arial"/>
          <w:b/>
          <w:sz w:val="24"/>
          <w:szCs w:val="24"/>
        </w:rPr>
        <w:t>Перечень объектов, включенных в программу</w:t>
      </w:r>
    </w:p>
    <w:p w:rsidR="002922DD" w:rsidRPr="000568F1" w:rsidRDefault="002922DD" w:rsidP="00974B58">
      <w:pPr>
        <w:autoSpaceDE w:val="0"/>
        <w:autoSpaceDN w:val="0"/>
        <w:adjustRightInd w:val="0"/>
        <w:ind w:left="720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21"/>
        <w:gridCol w:w="1560"/>
        <w:gridCol w:w="1984"/>
        <w:gridCol w:w="1418"/>
        <w:gridCol w:w="1418"/>
        <w:gridCol w:w="1930"/>
        <w:gridCol w:w="1939"/>
        <w:gridCol w:w="1659"/>
      </w:tblGrid>
      <w:tr w:rsidR="009A57F3" w:rsidRPr="000568F1" w:rsidTr="009A57F3">
        <w:trPr>
          <w:trHeight w:val="771"/>
        </w:trPr>
        <w:tc>
          <w:tcPr>
            <w:tcW w:w="568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 xml:space="preserve">N </w:t>
            </w:r>
            <w:r w:rsidRPr="009A57F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21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Адрес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Вид работ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br/>
              <w:t>Кол-во</w:t>
            </w: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Потребность в финансовых средствах, тыс. руб.</w:t>
            </w:r>
          </w:p>
        </w:tc>
      </w:tr>
      <w:tr w:rsidR="009A57F3" w:rsidRPr="000568F1" w:rsidTr="009A57F3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Всего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Областной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Местный</w:t>
            </w:r>
          </w:p>
        </w:tc>
      </w:tr>
      <w:tr w:rsidR="009A57F3" w:rsidRPr="000568F1" w:rsidTr="009A57F3">
        <w:trPr>
          <w:trHeight w:val="331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5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8</w:t>
            </w:r>
          </w:p>
        </w:tc>
      </w:tr>
      <w:tr w:rsidR="009A57F3" w:rsidRPr="000568F1" w:rsidTr="009A57F3">
        <w:trPr>
          <w:trHeight w:val="432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Участок квартального трубопровода холодного водоснабжения 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п.Ревда, ул.Металлургов от ВК -28, ул.Нефедова д. № 6,4,2  до дома № 6 по ул.Вебера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Замена участка квартального стального трубопровода холодного водоснабжения на напорные полиэтиленовые трубы низкого давления  Д 160мм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300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1300,8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1235,8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65,0</w:t>
            </w:r>
          </w:p>
        </w:tc>
        <w:bookmarkStart w:id="0" w:name="_GoBack"/>
        <w:bookmarkEnd w:id="0"/>
      </w:tr>
      <w:tr w:rsidR="009A57F3" w:rsidRPr="000568F1" w:rsidTr="009A57F3">
        <w:trPr>
          <w:trHeight w:val="432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Участок квартального трубопровода холодного водоснабжения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п.Ревда, </w:t>
            </w:r>
          </w:p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 от дома №2 пер. Солнечный, ул. Умбозерская д. №9,  до дома № 11/3 по ул.Кузина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Замена участка квартального стального трубопровода холодного водоснабжения на напорные полиэтиленовые трубы </w:t>
            </w:r>
            <w:r w:rsidRPr="009A57F3">
              <w:rPr>
                <w:i/>
                <w:sz w:val="24"/>
                <w:szCs w:val="24"/>
              </w:rPr>
              <w:lastRenderedPageBreak/>
              <w:t>низкого давления  Д 160 мм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lastRenderedPageBreak/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345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1199,4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1139,4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60,0</w:t>
            </w:r>
          </w:p>
        </w:tc>
      </w:tr>
      <w:tr w:rsidR="009A57F3" w:rsidRPr="000568F1" w:rsidTr="009A57F3">
        <w:trPr>
          <w:trHeight w:val="432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Участок квартального трубопровода холодного водоснабжения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п.Ревда, от ПГ-16, ул. Умбозерская дома № 3,5,7.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Замена участка квартального стального трубопровода холодного водоснабжения на напорные полиэтиленовые трубы низкого давления  Д 100 мм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123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1087,4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1033,0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54,4</w:t>
            </w:r>
          </w:p>
        </w:tc>
      </w:tr>
      <w:tr w:rsidR="009A57F3" w:rsidRPr="000568F1" w:rsidTr="009A57F3">
        <w:trPr>
          <w:trHeight w:val="432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Участок квартального трубопровода холодного водоснабжения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п.Ревда, от ул.Кузина д.№15 до ул.Кузина д.№13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Замена участка квартального стального трубопровода холодного водоснабжения на напорные полиэтиленовые трубы низкого давления  Д 100 мм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105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220,4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209,4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11,0</w:t>
            </w:r>
          </w:p>
        </w:tc>
      </w:tr>
      <w:tr w:rsidR="009A57F3" w:rsidRPr="000568F1" w:rsidTr="009A57F3">
        <w:trPr>
          <w:trHeight w:val="432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Участок квартального </w:t>
            </w:r>
            <w:r w:rsidRPr="009A57F3">
              <w:rPr>
                <w:i/>
                <w:sz w:val="24"/>
                <w:szCs w:val="24"/>
              </w:rPr>
              <w:lastRenderedPageBreak/>
              <w:t>трубопровода холодного водоснабжения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lastRenderedPageBreak/>
              <w:t xml:space="preserve">п.Ревда, от дома № </w:t>
            </w:r>
            <w:r w:rsidRPr="009A57F3">
              <w:rPr>
                <w:i/>
                <w:sz w:val="24"/>
                <w:szCs w:val="24"/>
              </w:rPr>
              <w:lastRenderedPageBreak/>
              <w:t>32а по ул.Победы до дома № 2 пер.Пионерский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lastRenderedPageBreak/>
              <w:t xml:space="preserve">Замена участка </w:t>
            </w:r>
            <w:r w:rsidRPr="009A57F3">
              <w:rPr>
                <w:i/>
                <w:sz w:val="24"/>
                <w:szCs w:val="24"/>
              </w:rPr>
              <w:lastRenderedPageBreak/>
              <w:t>квартального стального трубопровода холодного водоснабжения на напорные полиэтиленовые трубы низкого давления  Д 100 мм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lastRenderedPageBreak/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60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365,4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347,1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18,3</w:t>
            </w:r>
          </w:p>
        </w:tc>
      </w:tr>
      <w:tr w:rsidR="009A57F3" w:rsidRPr="000568F1" w:rsidTr="009A57F3">
        <w:trPr>
          <w:trHeight w:val="279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Всего по объектам водоснабжения: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4173,4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3964,7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208,7</w:t>
            </w:r>
          </w:p>
        </w:tc>
      </w:tr>
      <w:tr w:rsidR="009A57F3" w:rsidRPr="000568F1" w:rsidTr="009A57F3">
        <w:trPr>
          <w:trHeight w:val="279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Участок квартальных тепловых сетей 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п.Ревда,</w:t>
            </w:r>
          </w:p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 xml:space="preserve"> ТК-10, от дома № 4 по ул.Кузина до дома № 10 по ул.Кузина</w:t>
            </w: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Замена участка тепловых сетей на стальной трубопровод в ППУ изоляции Ду 150 мм, 200 мм,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A57F3">
              <w:rPr>
                <w:i/>
                <w:sz w:val="24"/>
                <w:szCs w:val="24"/>
              </w:rPr>
              <w:t>700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5487,6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5213,3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9A57F3">
              <w:rPr>
                <w:sz w:val="24"/>
                <w:szCs w:val="24"/>
              </w:rPr>
              <w:t>274,3</w:t>
            </w:r>
          </w:p>
        </w:tc>
      </w:tr>
      <w:tr w:rsidR="009A57F3" w:rsidRPr="000568F1" w:rsidTr="009A57F3">
        <w:trPr>
          <w:trHeight w:val="279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Всего по объектам теплоснабжения: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5487,6</w:t>
            </w: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5213,3</w:t>
            </w: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274,3</w:t>
            </w: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A57F3" w:rsidRPr="000568F1" w:rsidTr="009A57F3">
        <w:trPr>
          <w:trHeight w:val="279"/>
        </w:trPr>
        <w:tc>
          <w:tcPr>
            <w:tcW w:w="56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0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9661,0</w:t>
            </w: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9178</w:t>
            </w: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A57F3">
              <w:rPr>
                <w:b/>
                <w:sz w:val="24"/>
                <w:szCs w:val="24"/>
              </w:rPr>
              <w:t>483,0</w:t>
            </w:r>
          </w:p>
          <w:p w:rsidR="002922DD" w:rsidRPr="009A57F3" w:rsidRDefault="002922DD" w:rsidP="009A57F3">
            <w:pPr>
              <w:pStyle w:val="ConsPlusCel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22DD" w:rsidRPr="000568F1" w:rsidRDefault="002922DD" w:rsidP="00CB58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22DD" w:rsidRPr="000568F1" w:rsidRDefault="002922DD" w:rsidP="00810BA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922DD" w:rsidRPr="000568F1" w:rsidSect="005D06B6">
      <w:pgSz w:w="16838" w:h="11906" w:orient="landscape"/>
      <w:pgMar w:top="709" w:right="1134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F3" w:rsidRDefault="009A57F3" w:rsidP="009873B7">
      <w:r>
        <w:separator/>
      </w:r>
    </w:p>
  </w:endnote>
  <w:endnote w:type="continuationSeparator" w:id="0">
    <w:p w:rsidR="009A57F3" w:rsidRDefault="009A57F3" w:rsidP="0098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DD" w:rsidRDefault="002922DD" w:rsidP="005D2AD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2922DD" w:rsidRDefault="002922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DD" w:rsidRDefault="00403A9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555DC">
      <w:rPr>
        <w:noProof/>
      </w:rPr>
      <w:t>14</w:t>
    </w:r>
    <w:r>
      <w:rPr>
        <w:noProof/>
      </w:rPr>
      <w:fldChar w:fldCharType="end"/>
    </w:r>
  </w:p>
  <w:p w:rsidR="002922DD" w:rsidRDefault="002922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F3" w:rsidRDefault="009A57F3" w:rsidP="009873B7">
      <w:r>
        <w:separator/>
      </w:r>
    </w:p>
  </w:footnote>
  <w:footnote w:type="continuationSeparator" w:id="0">
    <w:p w:rsidR="009A57F3" w:rsidRDefault="009A57F3" w:rsidP="0098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CDF"/>
    <w:multiLevelType w:val="hybridMultilevel"/>
    <w:tmpl w:val="EF22A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C36BE8"/>
    <w:multiLevelType w:val="hybridMultilevel"/>
    <w:tmpl w:val="96AE1F66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2">
    <w:nsid w:val="1AA032A3"/>
    <w:multiLevelType w:val="hybridMultilevel"/>
    <w:tmpl w:val="02A6F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30D27"/>
    <w:multiLevelType w:val="hybridMultilevel"/>
    <w:tmpl w:val="445A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6A3E89"/>
    <w:multiLevelType w:val="multilevel"/>
    <w:tmpl w:val="743CC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8E86123"/>
    <w:multiLevelType w:val="hybridMultilevel"/>
    <w:tmpl w:val="AE3E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9D62A0"/>
    <w:multiLevelType w:val="hybridMultilevel"/>
    <w:tmpl w:val="429E1100"/>
    <w:lvl w:ilvl="0" w:tplc="F1443F28">
      <w:start w:val="1"/>
      <w:numFmt w:val="decimal"/>
      <w:lvlText w:val="%1."/>
      <w:lvlJc w:val="left"/>
      <w:pPr>
        <w:ind w:left="6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  <w:rPr>
        <w:rFonts w:cs="Times New Roman"/>
      </w:rPr>
    </w:lvl>
  </w:abstractNum>
  <w:abstractNum w:abstractNumId="7">
    <w:nsid w:val="40071885"/>
    <w:multiLevelType w:val="hybridMultilevel"/>
    <w:tmpl w:val="445A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BA15ED"/>
    <w:multiLevelType w:val="multilevel"/>
    <w:tmpl w:val="F7E46FE6"/>
    <w:lvl w:ilvl="0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9">
    <w:nsid w:val="4AD055CE"/>
    <w:multiLevelType w:val="hybridMultilevel"/>
    <w:tmpl w:val="7C34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CA31D7"/>
    <w:multiLevelType w:val="hybridMultilevel"/>
    <w:tmpl w:val="65A02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B79011D"/>
    <w:multiLevelType w:val="multilevel"/>
    <w:tmpl w:val="743CC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6ED4FAA"/>
    <w:multiLevelType w:val="hybridMultilevel"/>
    <w:tmpl w:val="925AF15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D86018"/>
    <w:multiLevelType w:val="hybridMultilevel"/>
    <w:tmpl w:val="3E72FCD8"/>
    <w:lvl w:ilvl="0" w:tplc="585E734A">
      <w:start w:val="1"/>
      <w:numFmt w:val="decimal"/>
      <w:lvlText w:val="%1."/>
      <w:lvlJc w:val="left"/>
      <w:pPr>
        <w:ind w:left="6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  <w:rPr>
        <w:rFonts w:cs="Times New Roman"/>
      </w:rPr>
    </w:lvl>
  </w:abstractNum>
  <w:abstractNum w:abstractNumId="14">
    <w:nsid w:val="756446EB"/>
    <w:multiLevelType w:val="hybridMultilevel"/>
    <w:tmpl w:val="5A76E9BA"/>
    <w:lvl w:ilvl="0" w:tplc="515494F8">
      <w:start w:val="1"/>
      <w:numFmt w:val="upperRoman"/>
      <w:lvlText w:val="%1."/>
      <w:lvlJc w:val="left"/>
      <w:pPr>
        <w:ind w:left="9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15">
    <w:nsid w:val="7B6A6E3F"/>
    <w:multiLevelType w:val="hybridMultilevel"/>
    <w:tmpl w:val="8670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F92DD2"/>
    <w:multiLevelType w:val="hybridMultilevel"/>
    <w:tmpl w:val="FBEADC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7FC86D97"/>
    <w:multiLevelType w:val="multilevel"/>
    <w:tmpl w:val="0EA8B1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7"/>
        </w:tabs>
        <w:ind w:left="1087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15"/>
  </w:num>
  <w:num w:numId="9">
    <w:abstractNumId w:val="2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086"/>
    <w:rsid w:val="00005A41"/>
    <w:rsid w:val="00006699"/>
    <w:rsid w:val="00011C87"/>
    <w:rsid w:val="00012BC2"/>
    <w:rsid w:val="00015AED"/>
    <w:rsid w:val="00025F19"/>
    <w:rsid w:val="000273BC"/>
    <w:rsid w:val="00032550"/>
    <w:rsid w:val="00032C45"/>
    <w:rsid w:val="00033D3F"/>
    <w:rsid w:val="00037967"/>
    <w:rsid w:val="00042C3A"/>
    <w:rsid w:val="00043183"/>
    <w:rsid w:val="00045B67"/>
    <w:rsid w:val="000508AC"/>
    <w:rsid w:val="0005100C"/>
    <w:rsid w:val="0005209A"/>
    <w:rsid w:val="000532A1"/>
    <w:rsid w:val="00054339"/>
    <w:rsid w:val="000568F1"/>
    <w:rsid w:val="000614B3"/>
    <w:rsid w:val="00062E8D"/>
    <w:rsid w:val="0006386A"/>
    <w:rsid w:val="00064542"/>
    <w:rsid w:val="000706FB"/>
    <w:rsid w:val="00071059"/>
    <w:rsid w:val="000748DF"/>
    <w:rsid w:val="00080E9D"/>
    <w:rsid w:val="00081989"/>
    <w:rsid w:val="000820F2"/>
    <w:rsid w:val="0008257B"/>
    <w:rsid w:val="0008576F"/>
    <w:rsid w:val="00090411"/>
    <w:rsid w:val="00092427"/>
    <w:rsid w:val="00092705"/>
    <w:rsid w:val="000931A5"/>
    <w:rsid w:val="000A21DD"/>
    <w:rsid w:val="000A2973"/>
    <w:rsid w:val="000A577A"/>
    <w:rsid w:val="000B0C44"/>
    <w:rsid w:val="000B1335"/>
    <w:rsid w:val="000B422E"/>
    <w:rsid w:val="000B57B6"/>
    <w:rsid w:val="000B5F8A"/>
    <w:rsid w:val="000B7DCE"/>
    <w:rsid w:val="000C1680"/>
    <w:rsid w:val="000D0465"/>
    <w:rsid w:val="000D5973"/>
    <w:rsid w:val="000D5DA4"/>
    <w:rsid w:val="000D7C3B"/>
    <w:rsid w:val="000E04C6"/>
    <w:rsid w:val="000E2A9B"/>
    <w:rsid w:val="000E30D5"/>
    <w:rsid w:val="000E7533"/>
    <w:rsid w:val="000E7D9F"/>
    <w:rsid w:val="000E7E36"/>
    <w:rsid w:val="000F46A0"/>
    <w:rsid w:val="000F497B"/>
    <w:rsid w:val="000F5EB4"/>
    <w:rsid w:val="000F6086"/>
    <w:rsid w:val="000F69A3"/>
    <w:rsid w:val="000F784D"/>
    <w:rsid w:val="00100180"/>
    <w:rsid w:val="001018D4"/>
    <w:rsid w:val="0010268C"/>
    <w:rsid w:val="00102817"/>
    <w:rsid w:val="001028BE"/>
    <w:rsid w:val="00105547"/>
    <w:rsid w:val="001106D1"/>
    <w:rsid w:val="001107C3"/>
    <w:rsid w:val="00110FB5"/>
    <w:rsid w:val="00114A0D"/>
    <w:rsid w:val="00115169"/>
    <w:rsid w:val="00115650"/>
    <w:rsid w:val="00132A92"/>
    <w:rsid w:val="00132B94"/>
    <w:rsid w:val="00133C61"/>
    <w:rsid w:val="00135E3C"/>
    <w:rsid w:val="0015160A"/>
    <w:rsid w:val="00156D0B"/>
    <w:rsid w:val="00156E68"/>
    <w:rsid w:val="00157149"/>
    <w:rsid w:val="00160B5E"/>
    <w:rsid w:val="00165C0F"/>
    <w:rsid w:val="00172439"/>
    <w:rsid w:val="00173BB4"/>
    <w:rsid w:val="001756B5"/>
    <w:rsid w:val="00175EBD"/>
    <w:rsid w:val="0018179C"/>
    <w:rsid w:val="0018259B"/>
    <w:rsid w:val="00183566"/>
    <w:rsid w:val="0018440C"/>
    <w:rsid w:val="001850ED"/>
    <w:rsid w:val="00185572"/>
    <w:rsid w:val="00185B4E"/>
    <w:rsid w:val="00185EAE"/>
    <w:rsid w:val="0018667A"/>
    <w:rsid w:val="00190400"/>
    <w:rsid w:val="001955D8"/>
    <w:rsid w:val="00196463"/>
    <w:rsid w:val="0019687C"/>
    <w:rsid w:val="001A19FF"/>
    <w:rsid w:val="001A3379"/>
    <w:rsid w:val="001A6A49"/>
    <w:rsid w:val="001B15AF"/>
    <w:rsid w:val="001B2D40"/>
    <w:rsid w:val="001B68E4"/>
    <w:rsid w:val="001C4FD9"/>
    <w:rsid w:val="001C56F6"/>
    <w:rsid w:val="001D475B"/>
    <w:rsid w:val="001D4FC4"/>
    <w:rsid w:val="001D560C"/>
    <w:rsid w:val="001E31C3"/>
    <w:rsid w:val="001E37C4"/>
    <w:rsid w:val="001E3DF3"/>
    <w:rsid w:val="001E515D"/>
    <w:rsid w:val="001F00A5"/>
    <w:rsid w:val="001F13CA"/>
    <w:rsid w:val="001F45F5"/>
    <w:rsid w:val="001F4848"/>
    <w:rsid w:val="001F5CE3"/>
    <w:rsid w:val="001F66E9"/>
    <w:rsid w:val="0020178B"/>
    <w:rsid w:val="00204433"/>
    <w:rsid w:val="0021157A"/>
    <w:rsid w:val="0022503B"/>
    <w:rsid w:val="00225E2A"/>
    <w:rsid w:val="00225F91"/>
    <w:rsid w:val="002260FE"/>
    <w:rsid w:val="0022679B"/>
    <w:rsid w:val="002313EC"/>
    <w:rsid w:val="00234820"/>
    <w:rsid w:val="002361A9"/>
    <w:rsid w:val="0024191F"/>
    <w:rsid w:val="0024455E"/>
    <w:rsid w:val="00244BC7"/>
    <w:rsid w:val="00247A55"/>
    <w:rsid w:val="00261654"/>
    <w:rsid w:val="00263C83"/>
    <w:rsid w:val="0027036D"/>
    <w:rsid w:val="00273866"/>
    <w:rsid w:val="00274F1C"/>
    <w:rsid w:val="002757E9"/>
    <w:rsid w:val="00275D6E"/>
    <w:rsid w:val="00276889"/>
    <w:rsid w:val="00277C28"/>
    <w:rsid w:val="00280F49"/>
    <w:rsid w:val="002834B4"/>
    <w:rsid w:val="00283F30"/>
    <w:rsid w:val="00291A6D"/>
    <w:rsid w:val="002922DD"/>
    <w:rsid w:val="002924F1"/>
    <w:rsid w:val="0029634C"/>
    <w:rsid w:val="00297F7D"/>
    <w:rsid w:val="002A07ED"/>
    <w:rsid w:val="002A32ED"/>
    <w:rsid w:val="002A38C7"/>
    <w:rsid w:val="002A63A3"/>
    <w:rsid w:val="002A73AC"/>
    <w:rsid w:val="002B0FF1"/>
    <w:rsid w:val="002B4E5A"/>
    <w:rsid w:val="002C0935"/>
    <w:rsid w:val="002C0F2E"/>
    <w:rsid w:val="002C1F57"/>
    <w:rsid w:val="002C4C1D"/>
    <w:rsid w:val="002C7089"/>
    <w:rsid w:val="002D1C3A"/>
    <w:rsid w:val="002D643C"/>
    <w:rsid w:val="002D6D9F"/>
    <w:rsid w:val="002E0344"/>
    <w:rsid w:val="002E0590"/>
    <w:rsid w:val="002E1B3B"/>
    <w:rsid w:val="002E4D93"/>
    <w:rsid w:val="002E66D6"/>
    <w:rsid w:val="002F043F"/>
    <w:rsid w:val="002F1C39"/>
    <w:rsid w:val="002F7109"/>
    <w:rsid w:val="0030084A"/>
    <w:rsid w:val="003015DB"/>
    <w:rsid w:val="0030182A"/>
    <w:rsid w:val="00301885"/>
    <w:rsid w:val="00306A95"/>
    <w:rsid w:val="00306A98"/>
    <w:rsid w:val="0031071A"/>
    <w:rsid w:val="003114CF"/>
    <w:rsid w:val="00311956"/>
    <w:rsid w:val="003123CF"/>
    <w:rsid w:val="00312D21"/>
    <w:rsid w:val="00313699"/>
    <w:rsid w:val="00321EEC"/>
    <w:rsid w:val="00325C05"/>
    <w:rsid w:val="00330201"/>
    <w:rsid w:val="00332384"/>
    <w:rsid w:val="00332C61"/>
    <w:rsid w:val="003340C3"/>
    <w:rsid w:val="00334932"/>
    <w:rsid w:val="00335190"/>
    <w:rsid w:val="00347070"/>
    <w:rsid w:val="0035224D"/>
    <w:rsid w:val="003659BA"/>
    <w:rsid w:val="003662FA"/>
    <w:rsid w:val="00372A10"/>
    <w:rsid w:val="003739E2"/>
    <w:rsid w:val="0037482C"/>
    <w:rsid w:val="00375BA9"/>
    <w:rsid w:val="00375DDC"/>
    <w:rsid w:val="00377EE3"/>
    <w:rsid w:val="003807D3"/>
    <w:rsid w:val="00380C04"/>
    <w:rsid w:val="0038648E"/>
    <w:rsid w:val="0038699A"/>
    <w:rsid w:val="0039175D"/>
    <w:rsid w:val="00392920"/>
    <w:rsid w:val="003954BF"/>
    <w:rsid w:val="003960F1"/>
    <w:rsid w:val="00396702"/>
    <w:rsid w:val="00397117"/>
    <w:rsid w:val="00397657"/>
    <w:rsid w:val="003976C0"/>
    <w:rsid w:val="003A093D"/>
    <w:rsid w:val="003A3717"/>
    <w:rsid w:val="003A64B8"/>
    <w:rsid w:val="003A6D64"/>
    <w:rsid w:val="003B12D4"/>
    <w:rsid w:val="003B20C0"/>
    <w:rsid w:val="003B370C"/>
    <w:rsid w:val="003C21B0"/>
    <w:rsid w:val="003C411A"/>
    <w:rsid w:val="003C6CAA"/>
    <w:rsid w:val="003D1112"/>
    <w:rsid w:val="003D3CED"/>
    <w:rsid w:val="003D3F22"/>
    <w:rsid w:val="003D53B2"/>
    <w:rsid w:val="003D646E"/>
    <w:rsid w:val="003E75E5"/>
    <w:rsid w:val="003F014D"/>
    <w:rsid w:val="003F7877"/>
    <w:rsid w:val="0040183C"/>
    <w:rsid w:val="00401ACA"/>
    <w:rsid w:val="00403A9D"/>
    <w:rsid w:val="00407DE2"/>
    <w:rsid w:val="00407E0E"/>
    <w:rsid w:val="0041033E"/>
    <w:rsid w:val="00413BE5"/>
    <w:rsid w:val="00420ED6"/>
    <w:rsid w:val="00421C0C"/>
    <w:rsid w:val="00427549"/>
    <w:rsid w:val="00427F41"/>
    <w:rsid w:val="0043001A"/>
    <w:rsid w:val="00433A3A"/>
    <w:rsid w:val="00433F75"/>
    <w:rsid w:val="004377D5"/>
    <w:rsid w:val="0044382F"/>
    <w:rsid w:val="0045668D"/>
    <w:rsid w:val="00462AED"/>
    <w:rsid w:val="00464A5D"/>
    <w:rsid w:val="004733DD"/>
    <w:rsid w:val="00477647"/>
    <w:rsid w:val="00481790"/>
    <w:rsid w:val="004834E5"/>
    <w:rsid w:val="00486239"/>
    <w:rsid w:val="00486387"/>
    <w:rsid w:val="004872B2"/>
    <w:rsid w:val="004901D9"/>
    <w:rsid w:val="004911D4"/>
    <w:rsid w:val="00496A1D"/>
    <w:rsid w:val="00496ED2"/>
    <w:rsid w:val="00497546"/>
    <w:rsid w:val="00497715"/>
    <w:rsid w:val="004A0890"/>
    <w:rsid w:val="004A2973"/>
    <w:rsid w:val="004A3CD9"/>
    <w:rsid w:val="004A6608"/>
    <w:rsid w:val="004A7017"/>
    <w:rsid w:val="004B15D8"/>
    <w:rsid w:val="004B3ACF"/>
    <w:rsid w:val="004B3C0D"/>
    <w:rsid w:val="004C0AEE"/>
    <w:rsid w:val="004C114F"/>
    <w:rsid w:val="004D420D"/>
    <w:rsid w:val="004D587E"/>
    <w:rsid w:val="004D5EB3"/>
    <w:rsid w:val="004D7542"/>
    <w:rsid w:val="004F1953"/>
    <w:rsid w:val="004F3FEF"/>
    <w:rsid w:val="004F6F72"/>
    <w:rsid w:val="004F71CD"/>
    <w:rsid w:val="004F7ADB"/>
    <w:rsid w:val="0050154B"/>
    <w:rsid w:val="00502B68"/>
    <w:rsid w:val="00505646"/>
    <w:rsid w:val="0050641C"/>
    <w:rsid w:val="00507CFB"/>
    <w:rsid w:val="00510693"/>
    <w:rsid w:val="00511116"/>
    <w:rsid w:val="005159A8"/>
    <w:rsid w:val="00515D9E"/>
    <w:rsid w:val="00515E38"/>
    <w:rsid w:val="00517A5E"/>
    <w:rsid w:val="00522AB5"/>
    <w:rsid w:val="0052320B"/>
    <w:rsid w:val="005246E7"/>
    <w:rsid w:val="00524BFD"/>
    <w:rsid w:val="005253DE"/>
    <w:rsid w:val="005257FD"/>
    <w:rsid w:val="0052635E"/>
    <w:rsid w:val="005308BA"/>
    <w:rsid w:val="0053334A"/>
    <w:rsid w:val="00533448"/>
    <w:rsid w:val="005343E8"/>
    <w:rsid w:val="00542581"/>
    <w:rsid w:val="005434BA"/>
    <w:rsid w:val="005464BC"/>
    <w:rsid w:val="00565D89"/>
    <w:rsid w:val="00573D80"/>
    <w:rsid w:val="00575166"/>
    <w:rsid w:val="005773CA"/>
    <w:rsid w:val="005820AC"/>
    <w:rsid w:val="005821F6"/>
    <w:rsid w:val="0058399D"/>
    <w:rsid w:val="00584833"/>
    <w:rsid w:val="00584BC5"/>
    <w:rsid w:val="00586BBE"/>
    <w:rsid w:val="00587906"/>
    <w:rsid w:val="0059079F"/>
    <w:rsid w:val="00590C08"/>
    <w:rsid w:val="00592591"/>
    <w:rsid w:val="005931D1"/>
    <w:rsid w:val="005A1069"/>
    <w:rsid w:val="005A56E6"/>
    <w:rsid w:val="005A5B35"/>
    <w:rsid w:val="005A74F5"/>
    <w:rsid w:val="005B0F99"/>
    <w:rsid w:val="005B2808"/>
    <w:rsid w:val="005B32AD"/>
    <w:rsid w:val="005C2BB1"/>
    <w:rsid w:val="005C484E"/>
    <w:rsid w:val="005C7FA1"/>
    <w:rsid w:val="005D06B6"/>
    <w:rsid w:val="005D07BC"/>
    <w:rsid w:val="005D1AAF"/>
    <w:rsid w:val="005D2AD9"/>
    <w:rsid w:val="005D55F3"/>
    <w:rsid w:val="005D6AC2"/>
    <w:rsid w:val="005E2B53"/>
    <w:rsid w:val="005E56A3"/>
    <w:rsid w:val="005F11BF"/>
    <w:rsid w:val="005F1F83"/>
    <w:rsid w:val="005F2017"/>
    <w:rsid w:val="005F5100"/>
    <w:rsid w:val="005F7A82"/>
    <w:rsid w:val="00601467"/>
    <w:rsid w:val="006047F5"/>
    <w:rsid w:val="006052CA"/>
    <w:rsid w:val="00605822"/>
    <w:rsid w:val="00606C25"/>
    <w:rsid w:val="00612557"/>
    <w:rsid w:val="00613676"/>
    <w:rsid w:val="00614333"/>
    <w:rsid w:val="00614895"/>
    <w:rsid w:val="00625466"/>
    <w:rsid w:val="00625624"/>
    <w:rsid w:val="00627166"/>
    <w:rsid w:val="00632676"/>
    <w:rsid w:val="006333CF"/>
    <w:rsid w:val="006367D5"/>
    <w:rsid w:val="006415F0"/>
    <w:rsid w:val="00642CC8"/>
    <w:rsid w:val="00643448"/>
    <w:rsid w:val="00647743"/>
    <w:rsid w:val="00650D06"/>
    <w:rsid w:val="006512A6"/>
    <w:rsid w:val="00651914"/>
    <w:rsid w:val="00651EDD"/>
    <w:rsid w:val="0065409A"/>
    <w:rsid w:val="00656B58"/>
    <w:rsid w:val="00663FBE"/>
    <w:rsid w:val="0066469F"/>
    <w:rsid w:val="0067178D"/>
    <w:rsid w:val="0067178F"/>
    <w:rsid w:val="006720F1"/>
    <w:rsid w:val="00672FC7"/>
    <w:rsid w:val="006736F6"/>
    <w:rsid w:val="00674A67"/>
    <w:rsid w:val="006764EB"/>
    <w:rsid w:val="00680B47"/>
    <w:rsid w:val="00681775"/>
    <w:rsid w:val="00682640"/>
    <w:rsid w:val="00690731"/>
    <w:rsid w:val="00695664"/>
    <w:rsid w:val="0069611F"/>
    <w:rsid w:val="006A2C34"/>
    <w:rsid w:val="006A4574"/>
    <w:rsid w:val="006A6148"/>
    <w:rsid w:val="006A715E"/>
    <w:rsid w:val="006B3248"/>
    <w:rsid w:val="006C4024"/>
    <w:rsid w:val="006C5ACD"/>
    <w:rsid w:val="006D1EC4"/>
    <w:rsid w:val="006D63BA"/>
    <w:rsid w:val="006E1B59"/>
    <w:rsid w:val="006E4992"/>
    <w:rsid w:val="006F2F3D"/>
    <w:rsid w:val="006F7A76"/>
    <w:rsid w:val="007048F3"/>
    <w:rsid w:val="00706178"/>
    <w:rsid w:val="00707AE6"/>
    <w:rsid w:val="00716321"/>
    <w:rsid w:val="00716E6A"/>
    <w:rsid w:val="00720067"/>
    <w:rsid w:val="00720981"/>
    <w:rsid w:val="00723195"/>
    <w:rsid w:val="007235AC"/>
    <w:rsid w:val="007263F8"/>
    <w:rsid w:val="00727A71"/>
    <w:rsid w:val="007355C9"/>
    <w:rsid w:val="00740922"/>
    <w:rsid w:val="00747108"/>
    <w:rsid w:val="007509BA"/>
    <w:rsid w:val="00751287"/>
    <w:rsid w:val="007514CB"/>
    <w:rsid w:val="00752A31"/>
    <w:rsid w:val="00753BE7"/>
    <w:rsid w:val="00754B99"/>
    <w:rsid w:val="00757388"/>
    <w:rsid w:val="00757768"/>
    <w:rsid w:val="00757ACD"/>
    <w:rsid w:val="0076075A"/>
    <w:rsid w:val="007607BD"/>
    <w:rsid w:val="00761393"/>
    <w:rsid w:val="00766D7C"/>
    <w:rsid w:val="007672D6"/>
    <w:rsid w:val="00767C00"/>
    <w:rsid w:val="00770992"/>
    <w:rsid w:val="00770C80"/>
    <w:rsid w:val="0077484C"/>
    <w:rsid w:val="00776280"/>
    <w:rsid w:val="0078173C"/>
    <w:rsid w:val="007832DC"/>
    <w:rsid w:val="00783462"/>
    <w:rsid w:val="007958D1"/>
    <w:rsid w:val="007A243B"/>
    <w:rsid w:val="007A4612"/>
    <w:rsid w:val="007B3E53"/>
    <w:rsid w:val="007B5B9E"/>
    <w:rsid w:val="007B7BB3"/>
    <w:rsid w:val="007C17B8"/>
    <w:rsid w:val="007C1B23"/>
    <w:rsid w:val="007C42BD"/>
    <w:rsid w:val="007C542F"/>
    <w:rsid w:val="007C6B7C"/>
    <w:rsid w:val="007C72A7"/>
    <w:rsid w:val="007D139D"/>
    <w:rsid w:val="007D1DE5"/>
    <w:rsid w:val="007E520B"/>
    <w:rsid w:val="007E7BAD"/>
    <w:rsid w:val="007F31CF"/>
    <w:rsid w:val="007F376D"/>
    <w:rsid w:val="007F3E5A"/>
    <w:rsid w:val="007F5BFD"/>
    <w:rsid w:val="008016CA"/>
    <w:rsid w:val="00810553"/>
    <w:rsid w:val="00810BA5"/>
    <w:rsid w:val="0081239F"/>
    <w:rsid w:val="008217F2"/>
    <w:rsid w:val="008224EB"/>
    <w:rsid w:val="00822B88"/>
    <w:rsid w:val="00824BF1"/>
    <w:rsid w:val="0082624B"/>
    <w:rsid w:val="00832332"/>
    <w:rsid w:val="00832CC7"/>
    <w:rsid w:val="00837067"/>
    <w:rsid w:val="00840056"/>
    <w:rsid w:val="00842D41"/>
    <w:rsid w:val="00843430"/>
    <w:rsid w:val="00846760"/>
    <w:rsid w:val="008475B3"/>
    <w:rsid w:val="00850E2B"/>
    <w:rsid w:val="0085548E"/>
    <w:rsid w:val="00860830"/>
    <w:rsid w:val="0086338A"/>
    <w:rsid w:val="00864AB4"/>
    <w:rsid w:val="008672DA"/>
    <w:rsid w:val="00867FF0"/>
    <w:rsid w:val="00870F14"/>
    <w:rsid w:val="00871906"/>
    <w:rsid w:val="00873505"/>
    <w:rsid w:val="008753F0"/>
    <w:rsid w:val="00877ECB"/>
    <w:rsid w:val="008854E8"/>
    <w:rsid w:val="00885574"/>
    <w:rsid w:val="00885865"/>
    <w:rsid w:val="00885A3E"/>
    <w:rsid w:val="0089072C"/>
    <w:rsid w:val="0089100E"/>
    <w:rsid w:val="00891E69"/>
    <w:rsid w:val="00891EC1"/>
    <w:rsid w:val="008A0F76"/>
    <w:rsid w:val="008A27A0"/>
    <w:rsid w:val="008A285D"/>
    <w:rsid w:val="008A3D3C"/>
    <w:rsid w:val="008A764F"/>
    <w:rsid w:val="008B0DDE"/>
    <w:rsid w:val="008B3E69"/>
    <w:rsid w:val="008B4418"/>
    <w:rsid w:val="008B6377"/>
    <w:rsid w:val="008C02D5"/>
    <w:rsid w:val="008C0B1D"/>
    <w:rsid w:val="008C4360"/>
    <w:rsid w:val="008C5C0F"/>
    <w:rsid w:val="008D5487"/>
    <w:rsid w:val="008E3E60"/>
    <w:rsid w:val="008E5859"/>
    <w:rsid w:val="008F449F"/>
    <w:rsid w:val="008F4749"/>
    <w:rsid w:val="008F5344"/>
    <w:rsid w:val="008F62A7"/>
    <w:rsid w:val="00901ECC"/>
    <w:rsid w:val="009034A9"/>
    <w:rsid w:val="009041FB"/>
    <w:rsid w:val="009064C5"/>
    <w:rsid w:val="00907430"/>
    <w:rsid w:val="00911E78"/>
    <w:rsid w:val="00942C2C"/>
    <w:rsid w:val="00944DFA"/>
    <w:rsid w:val="00946ABE"/>
    <w:rsid w:val="00946BF4"/>
    <w:rsid w:val="009477D8"/>
    <w:rsid w:val="009512D4"/>
    <w:rsid w:val="00955FB8"/>
    <w:rsid w:val="00960C54"/>
    <w:rsid w:val="009635D8"/>
    <w:rsid w:val="0096396F"/>
    <w:rsid w:val="00963DBA"/>
    <w:rsid w:val="00974B58"/>
    <w:rsid w:val="00975803"/>
    <w:rsid w:val="009772BD"/>
    <w:rsid w:val="00982A78"/>
    <w:rsid w:val="009831AD"/>
    <w:rsid w:val="00983558"/>
    <w:rsid w:val="00985120"/>
    <w:rsid w:val="00985262"/>
    <w:rsid w:val="009873B7"/>
    <w:rsid w:val="0099354F"/>
    <w:rsid w:val="009A10A8"/>
    <w:rsid w:val="009A38D4"/>
    <w:rsid w:val="009A3F8B"/>
    <w:rsid w:val="009A57F3"/>
    <w:rsid w:val="009A5921"/>
    <w:rsid w:val="009A75D6"/>
    <w:rsid w:val="009B26AE"/>
    <w:rsid w:val="009B432A"/>
    <w:rsid w:val="009B6277"/>
    <w:rsid w:val="009B6E6B"/>
    <w:rsid w:val="009C39FF"/>
    <w:rsid w:val="009C3B63"/>
    <w:rsid w:val="009D3CCD"/>
    <w:rsid w:val="009D5A36"/>
    <w:rsid w:val="009D6AFA"/>
    <w:rsid w:val="009E1D4F"/>
    <w:rsid w:val="009E216F"/>
    <w:rsid w:val="009E26A0"/>
    <w:rsid w:val="009E2E4F"/>
    <w:rsid w:val="009E47DA"/>
    <w:rsid w:val="009F1C22"/>
    <w:rsid w:val="009F546C"/>
    <w:rsid w:val="009F746C"/>
    <w:rsid w:val="00A0040F"/>
    <w:rsid w:val="00A0059C"/>
    <w:rsid w:val="00A031A4"/>
    <w:rsid w:val="00A06736"/>
    <w:rsid w:val="00A07ACA"/>
    <w:rsid w:val="00A105B2"/>
    <w:rsid w:val="00A10AAA"/>
    <w:rsid w:val="00A12518"/>
    <w:rsid w:val="00A25A19"/>
    <w:rsid w:val="00A3077E"/>
    <w:rsid w:val="00A3150B"/>
    <w:rsid w:val="00A31FB3"/>
    <w:rsid w:val="00A32F3F"/>
    <w:rsid w:val="00A34220"/>
    <w:rsid w:val="00A363D4"/>
    <w:rsid w:val="00A41065"/>
    <w:rsid w:val="00A4186C"/>
    <w:rsid w:val="00A44181"/>
    <w:rsid w:val="00A4486C"/>
    <w:rsid w:val="00A5194F"/>
    <w:rsid w:val="00A568AF"/>
    <w:rsid w:val="00A60EAB"/>
    <w:rsid w:val="00A62DB9"/>
    <w:rsid w:val="00A640B7"/>
    <w:rsid w:val="00A67311"/>
    <w:rsid w:val="00A71A56"/>
    <w:rsid w:val="00A72393"/>
    <w:rsid w:val="00A73270"/>
    <w:rsid w:val="00A74D57"/>
    <w:rsid w:val="00A76DA3"/>
    <w:rsid w:val="00A83D1E"/>
    <w:rsid w:val="00A846E6"/>
    <w:rsid w:val="00A84CEA"/>
    <w:rsid w:val="00A86168"/>
    <w:rsid w:val="00A87192"/>
    <w:rsid w:val="00A90DFF"/>
    <w:rsid w:val="00A9242C"/>
    <w:rsid w:val="00A926BB"/>
    <w:rsid w:val="00A93FB7"/>
    <w:rsid w:val="00A94FE1"/>
    <w:rsid w:val="00A953B2"/>
    <w:rsid w:val="00A977AC"/>
    <w:rsid w:val="00AA0CB9"/>
    <w:rsid w:val="00AA2391"/>
    <w:rsid w:val="00AA2D4A"/>
    <w:rsid w:val="00AA2D79"/>
    <w:rsid w:val="00AA7E60"/>
    <w:rsid w:val="00AB0687"/>
    <w:rsid w:val="00AB0A84"/>
    <w:rsid w:val="00AB3E85"/>
    <w:rsid w:val="00AB44C0"/>
    <w:rsid w:val="00AC07F3"/>
    <w:rsid w:val="00AC263D"/>
    <w:rsid w:val="00AC2832"/>
    <w:rsid w:val="00AC2BDF"/>
    <w:rsid w:val="00AC3DAB"/>
    <w:rsid w:val="00AC4573"/>
    <w:rsid w:val="00AC61B6"/>
    <w:rsid w:val="00AC7D61"/>
    <w:rsid w:val="00AD3926"/>
    <w:rsid w:val="00AE31E2"/>
    <w:rsid w:val="00AE33B8"/>
    <w:rsid w:val="00AE3EAF"/>
    <w:rsid w:val="00AE4DA9"/>
    <w:rsid w:val="00AE633E"/>
    <w:rsid w:val="00AE66A7"/>
    <w:rsid w:val="00AE7300"/>
    <w:rsid w:val="00AE7E28"/>
    <w:rsid w:val="00AF012B"/>
    <w:rsid w:val="00AF0BB6"/>
    <w:rsid w:val="00AF1691"/>
    <w:rsid w:val="00AF3358"/>
    <w:rsid w:val="00AF3D37"/>
    <w:rsid w:val="00AF55F3"/>
    <w:rsid w:val="00AF5B3A"/>
    <w:rsid w:val="00B008C1"/>
    <w:rsid w:val="00B059FA"/>
    <w:rsid w:val="00B169FB"/>
    <w:rsid w:val="00B16C1B"/>
    <w:rsid w:val="00B17D40"/>
    <w:rsid w:val="00B24B37"/>
    <w:rsid w:val="00B27A59"/>
    <w:rsid w:val="00B31B96"/>
    <w:rsid w:val="00B3274B"/>
    <w:rsid w:val="00B364F5"/>
    <w:rsid w:val="00B37D5E"/>
    <w:rsid w:val="00B4028C"/>
    <w:rsid w:val="00B40E48"/>
    <w:rsid w:val="00B41186"/>
    <w:rsid w:val="00B4127C"/>
    <w:rsid w:val="00B41EAF"/>
    <w:rsid w:val="00B42762"/>
    <w:rsid w:val="00B45511"/>
    <w:rsid w:val="00B5236C"/>
    <w:rsid w:val="00B54A44"/>
    <w:rsid w:val="00B54D97"/>
    <w:rsid w:val="00B56BD5"/>
    <w:rsid w:val="00B61064"/>
    <w:rsid w:val="00B627D5"/>
    <w:rsid w:val="00B62CA3"/>
    <w:rsid w:val="00B635B6"/>
    <w:rsid w:val="00B64C03"/>
    <w:rsid w:val="00B6794F"/>
    <w:rsid w:val="00B726B5"/>
    <w:rsid w:val="00B74352"/>
    <w:rsid w:val="00B758D8"/>
    <w:rsid w:val="00B75F2E"/>
    <w:rsid w:val="00B7749A"/>
    <w:rsid w:val="00B817BD"/>
    <w:rsid w:val="00B81D31"/>
    <w:rsid w:val="00B86ECA"/>
    <w:rsid w:val="00B90813"/>
    <w:rsid w:val="00B91521"/>
    <w:rsid w:val="00B922D4"/>
    <w:rsid w:val="00B92CB5"/>
    <w:rsid w:val="00B9409F"/>
    <w:rsid w:val="00B95DCF"/>
    <w:rsid w:val="00B96817"/>
    <w:rsid w:val="00BA1B1C"/>
    <w:rsid w:val="00BA2DEE"/>
    <w:rsid w:val="00BA32FF"/>
    <w:rsid w:val="00BA510C"/>
    <w:rsid w:val="00BA6892"/>
    <w:rsid w:val="00BB49D1"/>
    <w:rsid w:val="00BB534C"/>
    <w:rsid w:val="00BC14A8"/>
    <w:rsid w:val="00BC68DA"/>
    <w:rsid w:val="00BC7CED"/>
    <w:rsid w:val="00BD032C"/>
    <w:rsid w:val="00BD3A77"/>
    <w:rsid w:val="00BD7907"/>
    <w:rsid w:val="00BF09E6"/>
    <w:rsid w:val="00C02274"/>
    <w:rsid w:val="00C03E7E"/>
    <w:rsid w:val="00C05C5C"/>
    <w:rsid w:val="00C104A0"/>
    <w:rsid w:val="00C116FF"/>
    <w:rsid w:val="00C13FBD"/>
    <w:rsid w:val="00C14675"/>
    <w:rsid w:val="00C218EA"/>
    <w:rsid w:val="00C22A8C"/>
    <w:rsid w:val="00C2545B"/>
    <w:rsid w:val="00C25B35"/>
    <w:rsid w:val="00C30479"/>
    <w:rsid w:val="00C31671"/>
    <w:rsid w:val="00C331A7"/>
    <w:rsid w:val="00C33720"/>
    <w:rsid w:val="00C33B07"/>
    <w:rsid w:val="00C359C9"/>
    <w:rsid w:val="00C36F8A"/>
    <w:rsid w:val="00C41102"/>
    <w:rsid w:val="00C4193B"/>
    <w:rsid w:val="00C435C4"/>
    <w:rsid w:val="00C50457"/>
    <w:rsid w:val="00C564F5"/>
    <w:rsid w:val="00C642B2"/>
    <w:rsid w:val="00C65B3A"/>
    <w:rsid w:val="00C70002"/>
    <w:rsid w:val="00C700F7"/>
    <w:rsid w:val="00C71D72"/>
    <w:rsid w:val="00C7227E"/>
    <w:rsid w:val="00C742E2"/>
    <w:rsid w:val="00C7487E"/>
    <w:rsid w:val="00C768E9"/>
    <w:rsid w:val="00C802A6"/>
    <w:rsid w:val="00C81F94"/>
    <w:rsid w:val="00C83054"/>
    <w:rsid w:val="00C839FD"/>
    <w:rsid w:val="00C90A3A"/>
    <w:rsid w:val="00C912CB"/>
    <w:rsid w:val="00C9216C"/>
    <w:rsid w:val="00CA084E"/>
    <w:rsid w:val="00CA74EF"/>
    <w:rsid w:val="00CB126D"/>
    <w:rsid w:val="00CB4BD4"/>
    <w:rsid w:val="00CB4E44"/>
    <w:rsid w:val="00CB5888"/>
    <w:rsid w:val="00CB65C5"/>
    <w:rsid w:val="00CC2C23"/>
    <w:rsid w:val="00CC3163"/>
    <w:rsid w:val="00CC435B"/>
    <w:rsid w:val="00CC59D0"/>
    <w:rsid w:val="00CC5D4A"/>
    <w:rsid w:val="00CC65ED"/>
    <w:rsid w:val="00CC7BE7"/>
    <w:rsid w:val="00CD0FA0"/>
    <w:rsid w:val="00CD1241"/>
    <w:rsid w:val="00CD7FA5"/>
    <w:rsid w:val="00CE123D"/>
    <w:rsid w:val="00CF3A7A"/>
    <w:rsid w:val="00CF5325"/>
    <w:rsid w:val="00CF6601"/>
    <w:rsid w:val="00CF7F2F"/>
    <w:rsid w:val="00D0291E"/>
    <w:rsid w:val="00D03114"/>
    <w:rsid w:val="00D0542D"/>
    <w:rsid w:val="00D059D1"/>
    <w:rsid w:val="00D106DD"/>
    <w:rsid w:val="00D10FF4"/>
    <w:rsid w:val="00D12725"/>
    <w:rsid w:val="00D15B33"/>
    <w:rsid w:val="00D179B0"/>
    <w:rsid w:val="00D21307"/>
    <w:rsid w:val="00D25F1D"/>
    <w:rsid w:val="00D262FB"/>
    <w:rsid w:val="00D30241"/>
    <w:rsid w:val="00D342A8"/>
    <w:rsid w:val="00D35955"/>
    <w:rsid w:val="00D43F57"/>
    <w:rsid w:val="00D44E29"/>
    <w:rsid w:val="00D45651"/>
    <w:rsid w:val="00D477EC"/>
    <w:rsid w:val="00D5179E"/>
    <w:rsid w:val="00D53198"/>
    <w:rsid w:val="00D55A2E"/>
    <w:rsid w:val="00D619FD"/>
    <w:rsid w:val="00D66C7B"/>
    <w:rsid w:val="00D723FD"/>
    <w:rsid w:val="00D735F6"/>
    <w:rsid w:val="00D73DB2"/>
    <w:rsid w:val="00D7742C"/>
    <w:rsid w:val="00D825DD"/>
    <w:rsid w:val="00D85537"/>
    <w:rsid w:val="00D91B1D"/>
    <w:rsid w:val="00D91E2A"/>
    <w:rsid w:val="00D92D88"/>
    <w:rsid w:val="00D947A3"/>
    <w:rsid w:val="00D96066"/>
    <w:rsid w:val="00D9756D"/>
    <w:rsid w:val="00DA59FB"/>
    <w:rsid w:val="00DB4A29"/>
    <w:rsid w:val="00DC1040"/>
    <w:rsid w:val="00DC281E"/>
    <w:rsid w:val="00DC2B25"/>
    <w:rsid w:val="00DC4F17"/>
    <w:rsid w:val="00DD1B5A"/>
    <w:rsid w:val="00DD5311"/>
    <w:rsid w:val="00DD6EFE"/>
    <w:rsid w:val="00DD7351"/>
    <w:rsid w:val="00DE0C6D"/>
    <w:rsid w:val="00DE1AAD"/>
    <w:rsid w:val="00DE3C94"/>
    <w:rsid w:val="00DE491A"/>
    <w:rsid w:val="00DE5A2E"/>
    <w:rsid w:val="00DE6BDE"/>
    <w:rsid w:val="00DE6F4F"/>
    <w:rsid w:val="00DF01EF"/>
    <w:rsid w:val="00DF162E"/>
    <w:rsid w:val="00DF2878"/>
    <w:rsid w:val="00DF4F4E"/>
    <w:rsid w:val="00E0176B"/>
    <w:rsid w:val="00E03381"/>
    <w:rsid w:val="00E05982"/>
    <w:rsid w:val="00E062BA"/>
    <w:rsid w:val="00E06DD7"/>
    <w:rsid w:val="00E1289B"/>
    <w:rsid w:val="00E131EE"/>
    <w:rsid w:val="00E13B71"/>
    <w:rsid w:val="00E1503F"/>
    <w:rsid w:val="00E20B3C"/>
    <w:rsid w:val="00E23BCC"/>
    <w:rsid w:val="00E2526D"/>
    <w:rsid w:val="00E26F9A"/>
    <w:rsid w:val="00E31A92"/>
    <w:rsid w:val="00E31EB3"/>
    <w:rsid w:val="00E32128"/>
    <w:rsid w:val="00E33809"/>
    <w:rsid w:val="00E34F96"/>
    <w:rsid w:val="00E35483"/>
    <w:rsid w:val="00E3559B"/>
    <w:rsid w:val="00E35769"/>
    <w:rsid w:val="00E37AB1"/>
    <w:rsid w:val="00E41E0E"/>
    <w:rsid w:val="00E429C3"/>
    <w:rsid w:val="00E44069"/>
    <w:rsid w:val="00E50962"/>
    <w:rsid w:val="00E52986"/>
    <w:rsid w:val="00E54546"/>
    <w:rsid w:val="00E5582B"/>
    <w:rsid w:val="00E576CC"/>
    <w:rsid w:val="00E60FC2"/>
    <w:rsid w:val="00E6227A"/>
    <w:rsid w:val="00E675BA"/>
    <w:rsid w:val="00E70F04"/>
    <w:rsid w:val="00E83BE1"/>
    <w:rsid w:val="00E8631D"/>
    <w:rsid w:val="00E8655C"/>
    <w:rsid w:val="00E87C5D"/>
    <w:rsid w:val="00E914BE"/>
    <w:rsid w:val="00E93EF1"/>
    <w:rsid w:val="00E976F5"/>
    <w:rsid w:val="00EA3212"/>
    <w:rsid w:val="00EA330F"/>
    <w:rsid w:val="00EA4919"/>
    <w:rsid w:val="00EA4AED"/>
    <w:rsid w:val="00EA7A9A"/>
    <w:rsid w:val="00EB0086"/>
    <w:rsid w:val="00EB2CB2"/>
    <w:rsid w:val="00EB3DCE"/>
    <w:rsid w:val="00EC129A"/>
    <w:rsid w:val="00EC13E9"/>
    <w:rsid w:val="00EC19A3"/>
    <w:rsid w:val="00ED11A4"/>
    <w:rsid w:val="00ED1E1F"/>
    <w:rsid w:val="00ED2C58"/>
    <w:rsid w:val="00ED2EE6"/>
    <w:rsid w:val="00ED33C5"/>
    <w:rsid w:val="00ED77C7"/>
    <w:rsid w:val="00ED7EAC"/>
    <w:rsid w:val="00EE0DF1"/>
    <w:rsid w:val="00EE145E"/>
    <w:rsid w:val="00EE2C5F"/>
    <w:rsid w:val="00EE6B01"/>
    <w:rsid w:val="00EE709C"/>
    <w:rsid w:val="00EF32DE"/>
    <w:rsid w:val="00EF3657"/>
    <w:rsid w:val="00EF4D0A"/>
    <w:rsid w:val="00F06147"/>
    <w:rsid w:val="00F0688E"/>
    <w:rsid w:val="00F06D75"/>
    <w:rsid w:val="00F12243"/>
    <w:rsid w:val="00F14ADA"/>
    <w:rsid w:val="00F161B7"/>
    <w:rsid w:val="00F23080"/>
    <w:rsid w:val="00F24B7E"/>
    <w:rsid w:val="00F25AC1"/>
    <w:rsid w:val="00F27002"/>
    <w:rsid w:val="00F316B7"/>
    <w:rsid w:val="00F316DE"/>
    <w:rsid w:val="00F32C87"/>
    <w:rsid w:val="00F33D32"/>
    <w:rsid w:val="00F37E0E"/>
    <w:rsid w:val="00F40460"/>
    <w:rsid w:val="00F419DD"/>
    <w:rsid w:val="00F428D5"/>
    <w:rsid w:val="00F42DF8"/>
    <w:rsid w:val="00F4629E"/>
    <w:rsid w:val="00F506AA"/>
    <w:rsid w:val="00F5317F"/>
    <w:rsid w:val="00F539FB"/>
    <w:rsid w:val="00F555DC"/>
    <w:rsid w:val="00F55C96"/>
    <w:rsid w:val="00F56BD8"/>
    <w:rsid w:val="00F57199"/>
    <w:rsid w:val="00F57EB1"/>
    <w:rsid w:val="00F607E1"/>
    <w:rsid w:val="00F62FF4"/>
    <w:rsid w:val="00F66993"/>
    <w:rsid w:val="00F71D18"/>
    <w:rsid w:val="00F738FA"/>
    <w:rsid w:val="00F73CD3"/>
    <w:rsid w:val="00F74073"/>
    <w:rsid w:val="00F7533E"/>
    <w:rsid w:val="00F76ACA"/>
    <w:rsid w:val="00F77DE9"/>
    <w:rsid w:val="00F8274E"/>
    <w:rsid w:val="00F832C1"/>
    <w:rsid w:val="00F86C29"/>
    <w:rsid w:val="00F878CA"/>
    <w:rsid w:val="00F90BD5"/>
    <w:rsid w:val="00F92307"/>
    <w:rsid w:val="00F970B3"/>
    <w:rsid w:val="00FA05AE"/>
    <w:rsid w:val="00FA0816"/>
    <w:rsid w:val="00FA493B"/>
    <w:rsid w:val="00FA510E"/>
    <w:rsid w:val="00FA6260"/>
    <w:rsid w:val="00FA7787"/>
    <w:rsid w:val="00FB605C"/>
    <w:rsid w:val="00FC6F20"/>
    <w:rsid w:val="00FD09AC"/>
    <w:rsid w:val="00FD4829"/>
    <w:rsid w:val="00FD6D1E"/>
    <w:rsid w:val="00FD7666"/>
    <w:rsid w:val="00FE3529"/>
    <w:rsid w:val="00FE3F0A"/>
    <w:rsid w:val="00FE6497"/>
    <w:rsid w:val="00FE69A4"/>
    <w:rsid w:val="00FE7269"/>
    <w:rsid w:val="00FF019E"/>
    <w:rsid w:val="00FF0662"/>
    <w:rsid w:val="00FF0B27"/>
    <w:rsid w:val="00FF11E9"/>
    <w:rsid w:val="00FF2339"/>
    <w:rsid w:val="00FF42EE"/>
    <w:rsid w:val="00FF4972"/>
    <w:rsid w:val="00FF550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86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autoRedefine/>
    <w:uiPriority w:val="99"/>
    <w:qFormat/>
    <w:rsid w:val="000F6086"/>
    <w:pPr>
      <w:keepNext/>
      <w:spacing w:before="240" w:after="60"/>
      <w:jc w:val="center"/>
      <w:outlineLvl w:val="0"/>
    </w:pPr>
    <w:rPr>
      <w:b/>
      <w:bCs/>
      <w:spacing w:val="40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32CC7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6086"/>
    <w:rPr>
      <w:rFonts w:eastAsia="Times New Roman" w:cs="Times New Roman"/>
      <w:b/>
      <w:spacing w:val="40"/>
      <w:sz w:val="28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832CC7"/>
    <w:rPr>
      <w:rFonts w:ascii="Cambria" w:hAnsi="Cambria" w:cs="Times New Roman"/>
      <w:b/>
      <w:i/>
      <w:sz w:val="28"/>
    </w:rPr>
  </w:style>
  <w:style w:type="table" w:styleId="a3">
    <w:name w:val="Table Grid"/>
    <w:basedOn w:val="a1"/>
    <w:uiPriority w:val="99"/>
    <w:rsid w:val="000F6086"/>
    <w:pPr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F60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F60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BA32F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85865"/>
    <w:rPr>
      <w:rFonts w:cs="Times New Roman"/>
      <w:sz w:val="20"/>
    </w:rPr>
  </w:style>
  <w:style w:type="character" w:styleId="a6">
    <w:name w:val="footnote reference"/>
    <w:uiPriority w:val="99"/>
    <w:semiHidden/>
    <w:rsid w:val="00BA32FF"/>
    <w:rPr>
      <w:rFonts w:cs="Times New Roman"/>
      <w:vertAlign w:val="superscript"/>
    </w:rPr>
  </w:style>
  <w:style w:type="paragraph" w:styleId="a7">
    <w:name w:val="Normal (Web)"/>
    <w:basedOn w:val="a"/>
    <w:uiPriority w:val="99"/>
    <w:rsid w:val="00C25B3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D10F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85865"/>
    <w:rPr>
      <w:rFonts w:cs="Times New Roman"/>
      <w:sz w:val="28"/>
    </w:rPr>
  </w:style>
  <w:style w:type="character" w:styleId="aa">
    <w:name w:val="page number"/>
    <w:uiPriority w:val="99"/>
    <w:rsid w:val="00D10FF4"/>
    <w:rPr>
      <w:rFonts w:cs="Times New Roman"/>
    </w:rPr>
  </w:style>
  <w:style w:type="paragraph" w:styleId="ab">
    <w:name w:val="header"/>
    <w:basedOn w:val="a"/>
    <w:link w:val="ac"/>
    <w:uiPriority w:val="99"/>
    <w:rsid w:val="00D10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885865"/>
    <w:rPr>
      <w:rFonts w:cs="Times New Roman"/>
      <w:sz w:val="28"/>
    </w:rPr>
  </w:style>
  <w:style w:type="character" w:styleId="ad">
    <w:name w:val="Hyperlink"/>
    <w:uiPriority w:val="99"/>
    <w:rsid w:val="00605822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5A74F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74F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ED2C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0">
    <w:name w:val="Знак"/>
    <w:basedOn w:val="a"/>
    <w:rsid w:val="000568F1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16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Computer</Company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Казбанов</dc:creator>
  <cp:keywords/>
  <dc:description/>
  <cp:lastModifiedBy>User</cp:lastModifiedBy>
  <cp:revision>45</cp:revision>
  <cp:lastPrinted>2012-10-23T12:41:00Z</cp:lastPrinted>
  <dcterms:created xsi:type="dcterms:W3CDTF">2012-09-11T14:25:00Z</dcterms:created>
  <dcterms:modified xsi:type="dcterms:W3CDTF">2012-10-23T12:46:00Z</dcterms:modified>
</cp:coreProperties>
</file>